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18" w:rsidRDefault="00A80518"/>
    <w:p w:rsidR="005A5E63" w:rsidRPr="005A5E63" w:rsidRDefault="005A5E63">
      <w:pPr>
        <w:rPr>
          <w:color w:val="17365D" w:themeColor="text2" w:themeShade="BF"/>
          <w:sz w:val="24"/>
          <w:szCs w:val="24"/>
        </w:rPr>
      </w:pPr>
      <w:r>
        <w:t xml:space="preserve">                            </w:t>
      </w:r>
      <w:r w:rsidRPr="005A5E63">
        <w:rPr>
          <w:color w:val="17365D" w:themeColor="text2" w:themeShade="BF"/>
          <w:sz w:val="24"/>
          <w:szCs w:val="24"/>
        </w:rPr>
        <w:t xml:space="preserve">Түркістан  облысының білім басқармасының Қазығұрт  ауданының білім бөлімінің </w:t>
      </w:r>
    </w:p>
    <w:p w:rsidR="005A5E63" w:rsidRPr="005A5E63" w:rsidRDefault="005A5E63">
      <w:pPr>
        <w:rPr>
          <w:color w:val="17365D" w:themeColor="text2" w:themeShade="BF"/>
        </w:rPr>
      </w:pPr>
      <w:r w:rsidRPr="005A5E63">
        <w:rPr>
          <w:color w:val="17365D" w:themeColor="text2" w:themeShade="BF"/>
        </w:rPr>
        <w:t xml:space="preserve">                                               </w:t>
      </w:r>
      <w:r w:rsidR="00DB4387">
        <w:rPr>
          <w:color w:val="17365D" w:themeColor="text2" w:themeShade="BF"/>
        </w:rPr>
        <w:t xml:space="preserve">                     "</w:t>
      </w:r>
      <w:r w:rsidR="00DB4387" w:rsidRPr="00DB4387">
        <w:rPr>
          <w:color w:val="17365D" w:themeColor="text2" w:themeShade="BF"/>
        </w:rPr>
        <w:t>Ж</w:t>
      </w:r>
      <w:r w:rsidR="00DB4387">
        <w:rPr>
          <w:color w:val="17365D" w:themeColor="text2" w:themeShade="BF"/>
        </w:rPr>
        <w:t>ігерген</w:t>
      </w:r>
      <w:r w:rsidRPr="005A5E63">
        <w:rPr>
          <w:color w:val="17365D" w:themeColor="text2" w:themeShade="BF"/>
        </w:rPr>
        <w:t>" бөбекжай-балабақшасы  МКҚК</w:t>
      </w:r>
    </w:p>
    <w:p w:rsidR="00A80518" w:rsidRDefault="00A80518"/>
    <w:p w:rsidR="005A5E63" w:rsidRDefault="005A5E63"/>
    <w:p w:rsidR="005A5E63" w:rsidRDefault="005A5E63"/>
    <w:p w:rsidR="00167C4A" w:rsidRPr="00F80B41" w:rsidRDefault="00167C4A">
      <w:pPr>
        <w:pStyle w:val="a3"/>
        <w:ind w:left="113"/>
        <w:jc w:val="left"/>
        <w:rPr>
          <w:color w:val="FF0000"/>
          <w:sz w:val="20"/>
        </w:rPr>
      </w:pPr>
    </w:p>
    <w:p w:rsidR="00A80518" w:rsidRPr="00F80B41" w:rsidRDefault="00A80518">
      <w:pPr>
        <w:rPr>
          <w:color w:val="FF0000"/>
          <w:sz w:val="20"/>
        </w:rPr>
      </w:pPr>
    </w:p>
    <w:p w:rsidR="00A80518" w:rsidRPr="00F80B41" w:rsidRDefault="00A80518" w:rsidP="00A80518">
      <w:pPr>
        <w:rPr>
          <w:color w:val="FF0000"/>
          <w:sz w:val="20"/>
        </w:rPr>
      </w:pPr>
    </w:p>
    <w:p w:rsidR="00A80518" w:rsidRPr="00F80B41" w:rsidRDefault="00A80518" w:rsidP="00A80518">
      <w:pPr>
        <w:rPr>
          <w:color w:val="FF0000"/>
          <w:sz w:val="20"/>
        </w:rPr>
      </w:pPr>
    </w:p>
    <w:p w:rsidR="00A80518" w:rsidRDefault="00A80518" w:rsidP="00A80518">
      <w:pPr>
        <w:rPr>
          <w:color w:val="FF0000"/>
          <w:sz w:val="20"/>
        </w:rPr>
      </w:pPr>
    </w:p>
    <w:p w:rsidR="00E941D3" w:rsidRDefault="00E941D3" w:rsidP="00A80518">
      <w:pPr>
        <w:rPr>
          <w:color w:val="FF0000"/>
          <w:sz w:val="20"/>
        </w:rPr>
      </w:pPr>
    </w:p>
    <w:p w:rsidR="00E941D3" w:rsidRDefault="00E941D3" w:rsidP="00A80518">
      <w:pPr>
        <w:rPr>
          <w:color w:val="FF0000"/>
          <w:sz w:val="20"/>
        </w:rPr>
      </w:pPr>
    </w:p>
    <w:p w:rsidR="00E941D3" w:rsidRDefault="00E941D3" w:rsidP="00A80518">
      <w:pPr>
        <w:rPr>
          <w:color w:val="FF0000"/>
          <w:sz w:val="20"/>
        </w:rPr>
      </w:pPr>
    </w:p>
    <w:p w:rsidR="00E941D3" w:rsidRDefault="00E941D3" w:rsidP="00A80518">
      <w:pPr>
        <w:rPr>
          <w:color w:val="FF0000"/>
          <w:sz w:val="20"/>
        </w:rPr>
      </w:pPr>
    </w:p>
    <w:p w:rsidR="00E941D3" w:rsidRPr="00F80B41" w:rsidRDefault="00E941D3" w:rsidP="00A80518">
      <w:pPr>
        <w:rPr>
          <w:color w:val="FF0000"/>
          <w:sz w:val="20"/>
        </w:rPr>
      </w:pPr>
    </w:p>
    <w:p w:rsidR="00A80518" w:rsidRPr="00F80B41" w:rsidRDefault="00A80518" w:rsidP="00A80518">
      <w:pPr>
        <w:rPr>
          <w:color w:val="FF0000"/>
          <w:sz w:val="20"/>
        </w:rPr>
      </w:pPr>
    </w:p>
    <w:p w:rsidR="00A80518" w:rsidRPr="00F80B41" w:rsidRDefault="00A80518" w:rsidP="00A80518">
      <w:pPr>
        <w:rPr>
          <w:color w:val="FF0000"/>
          <w:sz w:val="20"/>
        </w:rPr>
      </w:pPr>
    </w:p>
    <w:p w:rsidR="00A80518" w:rsidRPr="002A446D" w:rsidRDefault="005A5E63" w:rsidP="002A446D">
      <w:pPr>
        <w:pStyle w:val="a9"/>
        <w:spacing w:line="480" w:lineRule="auto"/>
        <w:jc w:val="center"/>
        <w:rPr>
          <w:b/>
          <w:color w:val="C00000"/>
          <w:sz w:val="28"/>
          <w:szCs w:val="28"/>
        </w:rPr>
      </w:pPr>
      <w:r w:rsidRPr="00F80B41">
        <w:rPr>
          <w:b/>
          <w:color w:val="FF0000"/>
          <w:sz w:val="28"/>
          <w:szCs w:val="28"/>
        </w:rPr>
        <w:t xml:space="preserve"> </w:t>
      </w:r>
      <w:r w:rsidR="00DB4387">
        <w:rPr>
          <w:b/>
          <w:color w:val="C00000"/>
          <w:sz w:val="28"/>
          <w:szCs w:val="28"/>
        </w:rPr>
        <w:t>«Жігерген</w:t>
      </w:r>
      <w:r w:rsidR="00B67D8F" w:rsidRPr="002A446D">
        <w:rPr>
          <w:b/>
          <w:color w:val="C00000"/>
          <w:sz w:val="28"/>
          <w:szCs w:val="28"/>
        </w:rPr>
        <w:t>» БӨБЕКЖАЙ БАЛАБАҚШАСЫ</w:t>
      </w:r>
      <w:r w:rsidRPr="002A446D">
        <w:rPr>
          <w:b/>
          <w:color w:val="C00000"/>
          <w:sz w:val="28"/>
          <w:szCs w:val="28"/>
        </w:rPr>
        <w:t>НЫҢ</w:t>
      </w:r>
    </w:p>
    <w:p w:rsidR="00A80518" w:rsidRPr="002A446D" w:rsidRDefault="00DB4387" w:rsidP="002A446D">
      <w:pPr>
        <w:pStyle w:val="a9"/>
        <w:spacing w:line="480" w:lineRule="auto"/>
        <w:jc w:val="center"/>
        <w:rPr>
          <w:b/>
          <w:color w:val="C00000"/>
          <w:sz w:val="28"/>
          <w:szCs w:val="28"/>
        </w:rPr>
      </w:pPr>
      <w:r>
        <w:rPr>
          <w:b/>
          <w:color w:val="C00000"/>
          <w:sz w:val="28"/>
          <w:szCs w:val="28"/>
        </w:rPr>
        <w:t>2021-2022</w:t>
      </w:r>
      <w:r w:rsidR="00156F37" w:rsidRPr="002A446D">
        <w:rPr>
          <w:b/>
          <w:color w:val="C00000"/>
          <w:sz w:val="28"/>
          <w:szCs w:val="28"/>
        </w:rPr>
        <w:t xml:space="preserve"> ОҚУ </w:t>
      </w:r>
      <w:r w:rsidR="005A5E63" w:rsidRPr="002A446D">
        <w:rPr>
          <w:b/>
          <w:color w:val="C00000"/>
          <w:sz w:val="28"/>
          <w:szCs w:val="28"/>
        </w:rPr>
        <w:t xml:space="preserve"> </w:t>
      </w:r>
      <w:r w:rsidR="00156F37" w:rsidRPr="002A446D">
        <w:rPr>
          <w:b/>
          <w:color w:val="C00000"/>
          <w:sz w:val="28"/>
          <w:szCs w:val="28"/>
        </w:rPr>
        <w:t xml:space="preserve">ЖЫЛЫНА </w:t>
      </w:r>
    </w:p>
    <w:p w:rsidR="00A80518" w:rsidRPr="002A446D" w:rsidRDefault="005A5E63" w:rsidP="002A446D">
      <w:pPr>
        <w:pStyle w:val="a9"/>
        <w:spacing w:line="480" w:lineRule="auto"/>
        <w:jc w:val="center"/>
        <w:rPr>
          <w:b/>
          <w:color w:val="C00000"/>
          <w:sz w:val="28"/>
          <w:szCs w:val="28"/>
        </w:rPr>
      </w:pPr>
      <w:r w:rsidRPr="002A446D">
        <w:rPr>
          <w:b/>
          <w:color w:val="C00000"/>
          <w:sz w:val="28"/>
          <w:szCs w:val="28"/>
        </w:rPr>
        <w:t>ЖЫЛДЫҚ  ЖҰМЫС</w:t>
      </w:r>
      <w:r w:rsidR="00156F37" w:rsidRPr="002A446D">
        <w:rPr>
          <w:b/>
          <w:color w:val="C00000"/>
          <w:sz w:val="28"/>
          <w:szCs w:val="28"/>
        </w:rPr>
        <w:t xml:space="preserve"> </w:t>
      </w:r>
      <w:r w:rsidRPr="002A446D">
        <w:rPr>
          <w:b/>
          <w:color w:val="C00000"/>
          <w:sz w:val="28"/>
          <w:szCs w:val="28"/>
        </w:rPr>
        <w:t xml:space="preserve"> </w:t>
      </w:r>
      <w:r w:rsidR="00156F37" w:rsidRPr="002A446D">
        <w:rPr>
          <w:b/>
          <w:color w:val="C00000"/>
          <w:sz w:val="28"/>
          <w:szCs w:val="28"/>
        </w:rPr>
        <w:t>ЖОСПАРЫ</w:t>
      </w:r>
    </w:p>
    <w:p w:rsidR="00A80518" w:rsidRPr="002A446D" w:rsidRDefault="00A80518" w:rsidP="002A446D">
      <w:pPr>
        <w:spacing w:line="480" w:lineRule="auto"/>
        <w:rPr>
          <w:b/>
          <w:color w:val="C00000"/>
          <w:sz w:val="20"/>
        </w:rPr>
      </w:pPr>
    </w:p>
    <w:p w:rsidR="001E4A74" w:rsidRPr="002A446D" w:rsidRDefault="001E4A74" w:rsidP="002A446D">
      <w:pPr>
        <w:spacing w:line="480" w:lineRule="auto"/>
        <w:rPr>
          <w:color w:val="C0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F80B41" w:rsidRDefault="001E4A74" w:rsidP="001E4A74">
      <w:pPr>
        <w:rPr>
          <w:color w:val="FF0000"/>
          <w:sz w:val="20"/>
        </w:rPr>
      </w:pPr>
    </w:p>
    <w:p w:rsidR="001E4A74" w:rsidRPr="001E4A74" w:rsidRDefault="001E4A74" w:rsidP="001E4A74">
      <w:pPr>
        <w:rPr>
          <w:sz w:val="20"/>
        </w:rPr>
      </w:pPr>
    </w:p>
    <w:p w:rsidR="001E4A74" w:rsidRPr="001E4A74" w:rsidRDefault="001E4A74" w:rsidP="001E4A74">
      <w:pPr>
        <w:rPr>
          <w:sz w:val="20"/>
        </w:rPr>
      </w:pPr>
    </w:p>
    <w:p w:rsidR="001E4A74" w:rsidRPr="001E4A74" w:rsidRDefault="001E4A74" w:rsidP="001E4A74">
      <w:pPr>
        <w:rPr>
          <w:sz w:val="20"/>
        </w:rPr>
      </w:pPr>
    </w:p>
    <w:p w:rsidR="001E4A74" w:rsidRDefault="001E4A74" w:rsidP="001E4A74">
      <w:pPr>
        <w:rPr>
          <w:sz w:val="20"/>
        </w:rPr>
      </w:pPr>
    </w:p>
    <w:p w:rsidR="00E546E5" w:rsidRDefault="00E546E5" w:rsidP="00E546E5">
      <w:pPr>
        <w:rPr>
          <w:sz w:val="28"/>
          <w:szCs w:val="28"/>
        </w:rPr>
      </w:pPr>
    </w:p>
    <w:p w:rsidR="00B67D8F" w:rsidRDefault="00B67D8F" w:rsidP="00E546E5">
      <w:pPr>
        <w:rPr>
          <w:sz w:val="28"/>
          <w:szCs w:val="28"/>
        </w:rPr>
      </w:pPr>
    </w:p>
    <w:p w:rsidR="00B67D8F" w:rsidRDefault="00B67D8F" w:rsidP="00E546E5">
      <w:pPr>
        <w:rPr>
          <w:sz w:val="28"/>
          <w:szCs w:val="28"/>
        </w:rPr>
      </w:pPr>
    </w:p>
    <w:p w:rsidR="00B67D8F" w:rsidRDefault="00B67D8F" w:rsidP="00E546E5">
      <w:pPr>
        <w:rPr>
          <w:sz w:val="28"/>
          <w:szCs w:val="28"/>
        </w:rPr>
      </w:pPr>
    </w:p>
    <w:p w:rsidR="00B67D8F" w:rsidRPr="00E546E5" w:rsidRDefault="00B67D8F" w:rsidP="00E546E5">
      <w:pPr>
        <w:rPr>
          <w:sz w:val="20"/>
        </w:rPr>
      </w:pPr>
    </w:p>
    <w:p w:rsidR="00E546E5" w:rsidRPr="00E546E5" w:rsidRDefault="00E546E5" w:rsidP="00E546E5">
      <w:pPr>
        <w:rPr>
          <w:sz w:val="20"/>
        </w:rPr>
      </w:pPr>
    </w:p>
    <w:p w:rsidR="00E546E5" w:rsidRDefault="00E546E5" w:rsidP="00E546E5">
      <w:pPr>
        <w:rPr>
          <w:sz w:val="20"/>
        </w:rPr>
      </w:pPr>
    </w:p>
    <w:p w:rsidR="00E546E5" w:rsidRDefault="00E546E5" w:rsidP="00E546E5">
      <w:pPr>
        <w:rPr>
          <w:sz w:val="20"/>
        </w:rPr>
      </w:pPr>
    </w:p>
    <w:p w:rsidR="00E546E5" w:rsidRDefault="00E546E5" w:rsidP="00E546E5">
      <w:pPr>
        <w:rPr>
          <w:sz w:val="20"/>
        </w:rPr>
      </w:pPr>
    </w:p>
    <w:p w:rsidR="00E546E5" w:rsidRDefault="00E546E5" w:rsidP="00E546E5">
      <w:pPr>
        <w:rPr>
          <w:sz w:val="20"/>
        </w:rPr>
      </w:pPr>
    </w:p>
    <w:p w:rsidR="00E546E5" w:rsidRPr="00E546E5" w:rsidRDefault="00E546E5" w:rsidP="00E546E5">
      <w:pPr>
        <w:rPr>
          <w:sz w:val="20"/>
        </w:rPr>
      </w:pPr>
    </w:p>
    <w:p w:rsidR="00C2245F" w:rsidRDefault="005A5E63" w:rsidP="00101CB8">
      <w:pPr>
        <w:pStyle w:val="1"/>
        <w:tabs>
          <w:tab w:val="left" w:pos="2691"/>
          <w:tab w:val="center" w:pos="4939"/>
        </w:tabs>
        <w:spacing w:before="63"/>
        <w:ind w:left="1203"/>
        <w:jc w:val="left"/>
        <w:rPr>
          <w:color w:val="C00000"/>
          <w:sz w:val="36"/>
          <w:szCs w:val="36"/>
        </w:rPr>
      </w:pPr>
      <w:r>
        <w:rPr>
          <w:color w:val="C00000"/>
          <w:sz w:val="36"/>
          <w:szCs w:val="36"/>
        </w:rPr>
        <w:t xml:space="preserve">               </w:t>
      </w:r>
    </w:p>
    <w:p w:rsidR="00E941D3" w:rsidRDefault="00E941D3" w:rsidP="00101CB8">
      <w:pPr>
        <w:pStyle w:val="1"/>
        <w:tabs>
          <w:tab w:val="left" w:pos="2691"/>
          <w:tab w:val="center" w:pos="4939"/>
        </w:tabs>
        <w:spacing w:before="63"/>
        <w:ind w:left="1203"/>
        <w:jc w:val="left"/>
        <w:rPr>
          <w:color w:val="C00000"/>
          <w:sz w:val="36"/>
          <w:szCs w:val="36"/>
        </w:rPr>
      </w:pPr>
    </w:p>
    <w:p w:rsidR="00E941D3" w:rsidRDefault="00E941D3" w:rsidP="00101CB8">
      <w:pPr>
        <w:pStyle w:val="1"/>
        <w:tabs>
          <w:tab w:val="left" w:pos="2691"/>
          <w:tab w:val="center" w:pos="4939"/>
        </w:tabs>
        <w:spacing w:before="63"/>
        <w:ind w:left="1203"/>
        <w:jc w:val="left"/>
        <w:rPr>
          <w:color w:val="C00000"/>
          <w:sz w:val="36"/>
          <w:szCs w:val="36"/>
        </w:rPr>
      </w:pPr>
    </w:p>
    <w:p w:rsidR="00E941D3" w:rsidRDefault="00E941D3" w:rsidP="00101CB8">
      <w:pPr>
        <w:pStyle w:val="1"/>
        <w:tabs>
          <w:tab w:val="left" w:pos="2691"/>
          <w:tab w:val="center" w:pos="4939"/>
        </w:tabs>
        <w:spacing w:before="63"/>
        <w:ind w:left="1203"/>
        <w:jc w:val="left"/>
        <w:rPr>
          <w:color w:val="C00000"/>
          <w:sz w:val="36"/>
          <w:szCs w:val="36"/>
        </w:rPr>
      </w:pPr>
    </w:p>
    <w:p w:rsidR="00E941D3" w:rsidRDefault="00E941D3" w:rsidP="00101CB8">
      <w:pPr>
        <w:pStyle w:val="1"/>
        <w:tabs>
          <w:tab w:val="left" w:pos="2691"/>
          <w:tab w:val="center" w:pos="4939"/>
        </w:tabs>
        <w:spacing w:before="63"/>
        <w:ind w:left="1203"/>
        <w:jc w:val="left"/>
        <w:rPr>
          <w:color w:val="C00000"/>
          <w:sz w:val="36"/>
          <w:szCs w:val="36"/>
        </w:rPr>
      </w:pPr>
    </w:p>
    <w:p w:rsidR="005A5E63" w:rsidRPr="005A5E63" w:rsidRDefault="005A5E63" w:rsidP="00101CB8">
      <w:pPr>
        <w:pStyle w:val="1"/>
        <w:tabs>
          <w:tab w:val="left" w:pos="2691"/>
          <w:tab w:val="center" w:pos="4939"/>
        </w:tabs>
        <w:spacing w:before="63"/>
        <w:ind w:left="1203"/>
        <w:jc w:val="left"/>
        <w:rPr>
          <w:color w:val="C00000"/>
          <w:sz w:val="36"/>
          <w:szCs w:val="36"/>
        </w:rPr>
      </w:pPr>
      <w:r>
        <w:rPr>
          <w:color w:val="C00000"/>
          <w:sz w:val="36"/>
          <w:szCs w:val="36"/>
        </w:rPr>
        <w:lastRenderedPageBreak/>
        <w:t xml:space="preserve"> </w:t>
      </w:r>
      <w:r w:rsidRPr="005A5E63">
        <w:rPr>
          <w:color w:val="C00000"/>
          <w:sz w:val="36"/>
          <w:szCs w:val="36"/>
        </w:rPr>
        <w:t>Жылдық жоспар бөлімдері</w:t>
      </w:r>
      <w:r>
        <w:rPr>
          <w:color w:val="C00000"/>
          <w:sz w:val="36"/>
          <w:szCs w:val="36"/>
        </w:rPr>
        <w:t>.</w:t>
      </w:r>
    </w:p>
    <w:p w:rsidR="005A5E63" w:rsidRPr="002A446D" w:rsidRDefault="005A5E63" w:rsidP="00101CB8">
      <w:pPr>
        <w:pStyle w:val="1"/>
        <w:tabs>
          <w:tab w:val="left" w:pos="2691"/>
          <w:tab w:val="center" w:pos="4939"/>
        </w:tabs>
        <w:spacing w:before="63"/>
        <w:ind w:left="1203"/>
        <w:jc w:val="left"/>
        <w:rPr>
          <w:b w:val="0"/>
        </w:rPr>
      </w:pPr>
      <w:r w:rsidRPr="002A446D">
        <w:rPr>
          <w:b w:val="0"/>
        </w:rPr>
        <w:t>I.</w:t>
      </w:r>
      <w:r w:rsidR="0010012D" w:rsidRPr="002A446D">
        <w:rPr>
          <w:b w:val="0"/>
        </w:rPr>
        <w:t xml:space="preserve"> Түсінік  хат</w:t>
      </w:r>
    </w:p>
    <w:p w:rsidR="0010012D" w:rsidRPr="002A446D" w:rsidRDefault="0010012D" w:rsidP="00101CB8">
      <w:pPr>
        <w:pStyle w:val="1"/>
        <w:tabs>
          <w:tab w:val="left" w:pos="2691"/>
          <w:tab w:val="center" w:pos="4939"/>
        </w:tabs>
        <w:spacing w:before="63"/>
        <w:ind w:left="1203"/>
        <w:jc w:val="left"/>
        <w:rPr>
          <w:b w:val="0"/>
        </w:rPr>
      </w:pPr>
      <w:r w:rsidRPr="002A446D">
        <w:rPr>
          <w:b w:val="0"/>
        </w:rPr>
        <w:t>1. Алғы сөз</w:t>
      </w:r>
    </w:p>
    <w:p w:rsidR="005A5E63" w:rsidRPr="002A446D" w:rsidRDefault="005A5E63" w:rsidP="00101CB8">
      <w:pPr>
        <w:pStyle w:val="1"/>
        <w:tabs>
          <w:tab w:val="left" w:pos="2691"/>
          <w:tab w:val="center" w:pos="4939"/>
        </w:tabs>
        <w:spacing w:before="63"/>
        <w:ind w:left="1203"/>
        <w:jc w:val="left"/>
        <w:rPr>
          <w:b w:val="0"/>
        </w:rPr>
      </w:pPr>
      <w:r w:rsidRPr="002A446D">
        <w:rPr>
          <w:b w:val="0"/>
        </w:rPr>
        <w:t>II.</w:t>
      </w:r>
      <w:r w:rsidR="0010012D" w:rsidRPr="002A446D">
        <w:rPr>
          <w:b w:val="0"/>
        </w:rPr>
        <w:t xml:space="preserve"> Ақпараттық  анықтама</w:t>
      </w:r>
    </w:p>
    <w:p w:rsidR="0010012D" w:rsidRPr="002A446D" w:rsidRDefault="00DB4387" w:rsidP="00101CB8">
      <w:pPr>
        <w:pStyle w:val="1"/>
        <w:tabs>
          <w:tab w:val="left" w:pos="2691"/>
          <w:tab w:val="center" w:pos="4939"/>
        </w:tabs>
        <w:spacing w:before="63"/>
        <w:ind w:left="1203"/>
        <w:jc w:val="left"/>
        <w:rPr>
          <w:b w:val="0"/>
        </w:rPr>
      </w:pPr>
      <w:r>
        <w:rPr>
          <w:b w:val="0"/>
        </w:rPr>
        <w:t xml:space="preserve"> 1.1. 2021-2022</w:t>
      </w:r>
      <w:r w:rsidR="0010012D" w:rsidRPr="002A446D">
        <w:rPr>
          <w:b w:val="0"/>
        </w:rPr>
        <w:t xml:space="preserve"> оқу жылының  мақсаты мен міндеттері </w:t>
      </w:r>
    </w:p>
    <w:p w:rsidR="0010012D" w:rsidRPr="002A446D" w:rsidRDefault="005A5E63" w:rsidP="00101CB8">
      <w:pPr>
        <w:pStyle w:val="1"/>
        <w:tabs>
          <w:tab w:val="left" w:pos="2691"/>
          <w:tab w:val="center" w:pos="4939"/>
        </w:tabs>
        <w:spacing w:before="63"/>
        <w:ind w:left="1203"/>
        <w:jc w:val="left"/>
        <w:rPr>
          <w:b w:val="0"/>
        </w:rPr>
      </w:pPr>
      <w:r w:rsidRPr="002A446D">
        <w:rPr>
          <w:b w:val="0"/>
        </w:rPr>
        <w:t>III.</w:t>
      </w:r>
      <w:r w:rsidR="0010012D" w:rsidRPr="002A446D">
        <w:rPr>
          <w:b w:val="0"/>
        </w:rPr>
        <w:t>Жылдық  жоспардың  негізгі бөлімі</w:t>
      </w:r>
    </w:p>
    <w:p w:rsidR="0010012D" w:rsidRPr="002A446D" w:rsidRDefault="0010012D" w:rsidP="00101CB8">
      <w:pPr>
        <w:pStyle w:val="1"/>
        <w:tabs>
          <w:tab w:val="left" w:pos="2691"/>
          <w:tab w:val="center" w:pos="4939"/>
        </w:tabs>
        <w:spacing w:before="63"/>
        <w:ind w:left="1203"/>
        <w:jc w:val="left"/>
        <w:rPr>
          <w:b w:val="0"/>
        </w:rPr>
      </w:pPr>
      <w:r w:rsidRPr="002A446D">
        <w:rPr>
          <w:b w:val="0"/>
        </w:rPr>
        <w:t>1.1. Салауатты өмір салтын ұйымдастыру</w:t>
      </w:r>
    </w:p>
    <w:p w:rsidR="0010012D" w:rsidRPr="002A446D" w:rsidRDefault="0010012D" w:rsidP="00101CB8">
      <w:pPr>
        <w:pStyle w:val="1"/>
        <w:tabs>
          <w:tab w:val="left" w:pos="2691"/>
          <w:tab w:val="center" w:pos="4939"/>
        </w:tabs>
        <w:spacing w:before="63"/>
        <w:ind w:left="1203"/>
        <w:jc w:val="left"/>
        <w:rPr>
          <w:b w:val="0"/>
        </w:rPr>
      </w:pPr>
      <w:r w:rsidRPr="002A446D">
        <w:rPr>
          <w:b w:val="0"/>
        </w:rPr>
        <w:t>1.2. Дене шынықтыру ҰОҚ</w:t>
      </w:r>
    </w:p>
    <w:p w:rsidR="00E27012" w:rsidRDefault="0010012D" w:rsidP="00101CB8">
      <w:pPr>
        <w:pStyle w:val="1"/>
        <w:tabs>
          <w:tab w:val="left" w:pos="2691"/>
          <w:tab w:val="center" w:pos="4939"/>
        </w:tabs>
        <w:spacing w:before="63"/>
        <w:ind w:left="1203"/>
        <w:jc w:val="left"/>
        <w:rPr>
          <w:b w:val="0"/>
        </w:rPr>
      </w:pPr>
      <w:r w:rsidRPr="002A446D">
        <w:rPr>
          <w:b w:val="0"/>
        </w:rPr>
        <w:t xml:space="preserve">1.3. </w:t>
      </w:r>
      <w:r w:rsidR="00E27012">
        <w:rPr>
          <w:b w:val="0"/>
        </w:rPr>
        <w:t>Режимдік сәттер</w:t>
      </w:r>
    </w:p>
    <w:p w:rsidR="00E27012" w:rsidRDefault="00E27012" w:rsidP="00101CB8">
      <w:pPr>
        <w:pStyle w:val="1"/>
        <w:tabs>
          <w:tab w:val="left" w:pos="2691"/>
          <w:tab w:val="center" w:pos="4939"/>
        </w:tabs>
        <w:spacing w:before="63"/>
        <w:ind w:left="1203"/>
        <w:jc w:val="left"/>
        <w:rPr>
          <w:b w:val="0"/>
        </w:rPr>
      </w:pPr>
      <w:r>
        <w:rPr>
          <w:b w:val="0"/>
        </w:rPr>
        <w:t>1.4. Денсаулық күндерін өткізу жоспары</w:t>
      </w:r>
    </w:p>
    <w:p w:rsidR="00E27012" w:rsidRDefault="00E27012" w:rsidP="00101CB8">
      <w:pPr>
        <w:pStyle w:val="1"/>
        <w:tabs>
          <w:tab w:val="left" w:pos="2691"/>
          <w:tab w:val="center" w:pos="4939"/>
        </w:tabs>
        <w:spacing w:before="63"/>
        <w:ind w:left="1203"/>
        <w:jc w:val="left"/>
        <w:rPr>
          <w:b w:val="0"/>
        </w:rPr>
      </w:pPr>
      <w:r>
        <w:rPr>
          <w:b w:val="0"/>
        </w:rPr>
        <w:t>1.5. Рационалды  теңдестірілген тамақтануды ұйымдастыру</w:t>
      </w:r>
    </w:p>
    <w:p w:rsidR="00E27012" w:rsidRDefault="00E27012" w:rsidP="00101CB8">
      <w:pPr>
        <w:pStyle w:val="1"/>
        <w:tabs>
          <w:tab w:val="left" w:pos="2691"/>
          <w:tab w:val="center" w:pos="4939"/>
        </w:tabs>
        <w:spacing w:before="63"/>
        <w:ind w:left="1203"/>
        <w:jc w:val="left"/>
        <w:rPr>
          <w:b w:val="0"/>
        </w:rPr>
      </w:pPr>
      <w:r>
        <w:rPr>
          <w:b w:val="0"/>
        </w:rPr>
        <w:t>1.6. Медициналық педагогикалық бақылау</w:t>
      </w:r>
    </w:p>
    <w:p w:rsidR="00E27012" w:rsidRDefault="00E27012" w:rsidP="00101CB8">
      <w:pPr>
        <w:pStyle w:val="1"/>
        <w:tabs>
          <w:tab w:val="left" w:pos="2691"/>
          <w:tab w:val="center" w:pos="4939"/>
        </w:tabs>
        <w:spacing w:before="63"/>
        <w:ind w:left="1203"/>
        <w:jc w:val="left"/>
        <w:rPr>
          <w:b w:val="0"/>
        </w:rPr>
      </w:pPr>
      <w:r>
        <w:rPr>
          <w:b w:val="0"/>
        </w:rPr>
        <w:t>1.7. Жол-көлік  жарақатының алдын алу бойынша "Қауіпсіздік мектебі" жұмыс жоспары</w:t>
      </w:r>
    </w:p>
    <w:p w:rsidR="005A5E63" w:rsidRDefault="005A5E63" w:rsidP="00101CB8">
      <w:pPr>
        <w:pStyle w:val="1"/>
        <w:tabs>
          <w:tab w:val="left" w:pos="2691"/>
          <w:tab w:val="center" w:pos="4939"/>
        </w:tabs>
        <w:spacing w:before="63"/>
        <w:ind w:left="1203"/>
        <w:jc w:val="left"/>
        <w:rPr>
          <w:b w:val="0"/>
        </w:rPr>
      </w:pPr>
      <w:r w:rsidRPr="002A446D">
        <w:rPr>
          <w:b w:val="0"/>
        </w:rPr>
        <w:br/>
        <w:t>IY.</w:t>
      </w:r>
      <w:r w:rsidR="00E27012">
        <w:rPr>
          <w:b w:val="0"/>
        </w:rPr>
        <w:t xml:space="preserve"> Кадрлармен жұмыс</w:t>
      </w:r>
    </w:p>
    <w:p w:rsidR="00E27012" w:rsidRDefault="00E27012" w:rsidP="00101CB8">
      <w:pPr>
        <w:pStyle w:val="1"/>
        <w:tabs>
          <w:tab w:val="left" w:pos="2691"/>
          <w:tab w:val="center" w:pos="4939"/>
        </w:tabs>
        <w:spacing w:before="63"/>
        <w:ind w:left="1203"/>
        <w:jc w:val="left"/>
        <w:rPr>
          <w:b w:val="0"/>
        </w:rPr>
      </w:pPr>
      <w:r>
        <w:rPr>
          <w:b w:val="0"/>
        </w:rPr>
        <w:t>2.1. Аттестатталатын педагог қызметкерлердің перспективалық  жоспары.</w:t>
      </w:r>
    </w:p>
    <w:p w:rsidR="00E27012" w:rsidRDefault="00DB4387" w:rsidP="00101CB8">
      <w:pPr>
        <w:pStyle w:val="1"/>
        <w:tabs>
          <w:tab w:val="left" w:pos="2691"/>
          <w:tab w:val="center" w:pos="4939"/>
        </w:tabs>
        <w:spacing w:before="63"/>
        <w:ind w:left="1203"/>
        <w:jc w:val="left"/>
        <w:rPr>
          <w:b w:val="0"/>
        </w:rPr>
      </w:pPr>
      <w:r>
        <w:rPr>
          <w:b w:val="0"/>
        </w:rPr>
        <w:t>2.2. 2021-2022</w:t>
      </w:r>
      <w:r w:rsidR="00E27012">
        <w:rPr>
          <w:b w:val="0"/>
        </w:rPr>
        <w:t xml:space="preserve"> оқу жылы аттестаттаудан өтетін педагог қызметкерлер туралы мәлімет.</w:t>
      </w:r>
    </w:p>
    <w:p w:rsidR="00E27012" w:rsidRDefault="00E27012" w:rsidP="00101CB8">
      <w:pPr>
        <w:pStyle w:val="1"/>
        <w:tabs>
          <w:tab w:val="left" w:pos="2691"/>
          <w:tab w:val="center" w:pos="4939"/>
        </w:tabs>
        <w:spacing w:before="63"/>
        <w:ind w:left="1203"/>
        <w:jc w:val="left"/>
        <w:rPr>
          <w:b w:val="0"/>
        </w:rPr>
      </w:pPr>
      <w:r>
        <w:rPr>
          <w:b w:val="0"/>
        </w:rPr>
        <w:t xml:space="preserve">2.3. Кәсіби біліктілікті арттыру </w:t>
      </w:r>
    </w:p>
    <w:p w:rsidR="00E27012" w:rsidRDefault="00E27012" w:rsidP="00101CB8">
      <w:pPr>
        <w:pStyle w:val="1"/>
        <w:tabs>
          <w:tab w:val="left" w:pos="2691"/>
          <w:tab w:val="center" w:pos="4939"/>
        </w:tabs>
        <w:spacing w:before="63"/>
        <w:ind w:left="1203"/>
        <w:jc w:val="left"/>
        <w:rPr>
          <w:b w:val="0"/>
        </w:rPr>
      </w:pPr>
      <w:r>
        <w:rPr>
          <w:b w:val="0"/>
        </w:rPr>
        <w:t xml:space="preserve">2.4. Өз білімін жетілдіру </w:t>
      </w:r>
    </w:p>
    <w:p w:rsidR="00E27012" w:rsidRDefault="00E27012" w:rsidP="00101CB8">
      <w:pPr>
        <w:pStyle w:val="1"/>
        <w:tabs>
          <w:tab w:val="left" w:pos="2691"/>
          <w:tab w:val="center" w:pos="4939"/>
        </w:tabs>
        <w:spacing w:before="63"/>
        <w:ind w:left="1203"/>
        <w:jc w:val="left"/>
        <w:rPr>
          <w:b w:val="0"/>
        </w:rPr>
      </w:pPr>
      <w:r>
        <w:rPr>
          <w:b w:val="0"/>
        </w:rPr>
        <w:t>2.5. Педагог кадрлардың сандық сапалық құрамы</w:t>
      </w:r>
    </w:p>
    <w:p w:rsidR="00E27012" w:rsidRDefault="00E27012" w:rsidP="00101CB8">
      <w:pPr>
        <w:pStyle w:val="1"/>
        <w:tabs>
          <w:tab w:val="left" w:pos="2691"/>
          <w:tab w:val="center" w:pos="4939"/>
        </w:tabs>
        <w:spacing w:before="63"/>
        <w:ind w:left="1203"/>
        <w:jc w:val="left"/>
        <w:rPr>
          <w:b w:val="0"/>
        </w:rPr>
      </w:pPr>
      <w:r>
        <w:rPr>
          <w:b w:val="0"/>
        </w:rPr>
        <w:t>2.6. Кластерлерде жұмыс</w:t>
      </w:r>
    </w:p>
    <w:p w:rsidR="00E27012" w:rsidRDefault="00E27012" w:rsidP="00101CB8">
      <w:pPr>
        <w:pStyle w:val="1"/>
        <w:tabs>
          <w:tab w:val="left" w:pos="2691"/>
          <w:tab w:val="center" w:pos="4939"/>
        </w:tabs>
        <w:spacing w:before="63"/>
        <w:ind w:left="1203"/>
        <w:jc w:val="left"/>
        <w:rPr>
          <w:b w:val="0"/>
        </w:rPr>
      </w:pPr>
      <w:r>
        <w:rPr>
          <w:b w:val="0"/>
        </w:rPr>
        <w:t>2.7. Әдістемелік бірлестік</w:t>
      </w:r>
    </w:p>
    <w:p w:rsidR="00E27012" w:rsidRDefault="00E27012" w:rsidP="00101CB8">
      <w:pPr>
        <w:pStyle w:val="1"/>
        <w:tabs>
          <w:tab w:val="left" w:pos="2691"/>
          <w:tab w:val="center" w:pos="4939"/>
        </w:tabs>
        <w:spacing w:before="63"/>
        <w:ind w:left="1203"/>
        <w:jc w:val="left"/>
        <w:rPr>
          <w:b w:val="0"/>
        </w:rPr>
      </w:pPr>
      <w:r>
        <w:rPr>
          <w:b w:val="0"/>
        </w:rPr>
        <w:t>2.8. Кеңестер</w:t>
      </w:r>
    </w:p>
    <w:p w:rsidR="00E27012" w:rsidRDefault="00E27012" w:rsidP="00101CB8">
      <w:pPr>
        <w:pStyle w:val="1"/>
        <w:tabs>
          <w:tab w:val="left" w:pos="2691"/>
          <w:tab w:val="center" w:pos="4939"/>
        </w:tabs>
        <w:spacing w:before="63"/>
        <w:ind w:left="1203"/>
        <w:jc w:val="left"/>
        <w:rPr>
          <w:b w:val="0"/>
        </w:rPr>
      </w:pPr>
      <w:r>
        <w:rPr>
          <w:b w:val="0"/>
        </w:rPr>
        <w:t xml:space="preserve">2.9. </w:t>
      </w:r>
      <w:r w:rsidR="00BD0F18">
        <w:rPr>
          <w:b w:val="0"/>
        </w:rPr>
        <w:t>Жас маманмен жұмыс</w:t>
      </w:r>
    </w:p>
    <w:p w:rsidR="00BD0F18" w:rsidRDefault="00BD0F18" w:rsidP="00101CB8">
      <w:pPr>
        <w:pStyle w:val="1"/>
        <w:tabs>
          <w:tab w:val="left" w:pos="2691"/>
          <w:tab w:val="center" w:pos="4939"/>
        </w:tabs>
        <w:spacing w:before="63"/>
        <w:ind w:left="1203"/>
        <w:jc w:val="left"/>
        <w:rPr>
          <w:b w:val="0"/>
        </w:rPr>
      </w:pPr>
      <w:r>
        <w:rPr>
          <w:b w:val="0"/>
        </w:rPr>
        <w:t>2.9.1. "Тәлімгер мектебі"  жұмысы</w:t>
      </w:r>
    </w:p>
    <w:p w:rsidR="00BD0F18" w:rsidRDefault="00BD0F18" w:rsidP="00101CB8">
      <w:pPr>
        <w:pStyle w:val="1"/>
        <w:tabs>
          <w:tab w:val="left" w:pos="2691"/>
          <w:tab w:val="center" w:pos="4939"/>
        </w:tabs>
        <w:spacing w:before="63"/>
        <w:ind w:left="1203"/>
        <w:jc w:val="left"/>
        <w:rPr>
          <w:b w:val="0"/>
        </w:rPr>
      </w:pPr>
    </w:p>
    <w:p w:rsidR="00BD0F18" w:rsidRDefault="00BD0F18" w:rsidP="00101CB8">
      <w:pPr>
        <w:pStyle w:val="1"/>
        <w:tabs>
          <w:tab w:val="left" w:pos="2691"/>
          <w:tab w:val="center" w:pos="4939"/>
        </w:tabs>
        <w:spacing w:before="63"/>
        <w:ind w:left="1203"/>
        <w:jc w:val="left"/>
        <w:rPr>
          <w:b w:val="0"/>
        </w:rPr>
      </w:pPr>
      <w:r w:rsidRPr="00BD0F18">
        <w:rPr>
          <w:b w:val="0"/>
        </w:rPr>
        <w:t>Y</w:t>
      </w:r>
      <w:r>
        <w:rPr>
          <w:b w:val="0"/>
        </w:rPr>
        <w:t>. Білім беру процесін ұйымдастыру</w:t>
      </w:r>
    </w:p>
    <w:p w:rsidR="00BD0F18" w:rsidRDefault="00BD0F18" w:rsidP="00101CB8">
      <w:pPr>
        <w:pStyle w:val="1"/>
        <w:tabs>
          <w:tab w:val="left" w:pos="2691"/>
          <w:tab w:val="center" w:pos="4939"/>
        </w:tabs>
        <w:spacing w:before="63"/>
        <w:ind w:left="1203"/>
        <w:jc w:val="left"/>
        <w:rPr>
          <w:b w:val="0"/>
        </w:rPr>
      </w:pPr>
      <w:r>
        <w:rPr>
          <w:b w:val="0"/>
        </w:rPr>
        <w:t>3.1. Әдістемелік кабинет жұмысының ұйымдастырылуы мен мазмұны</w:t>
      </w:r>
    </w:p>
    <w:p w:rsidR="00BD0F18" w:rsidRDefault="00BD0F18" w:rsidP="00101CB8">
      <w:pPr>
        <w:pStyle w:val="1"/>
        <w:tabs>
          <w:tab w:val="left" w:pos="2691"/>
          <w:tab w:val="center" w:pos="4939"/>
        </w:tabs>
        <w:spacing w:before="63"/>
        <w:ind w:left="1203"/>
        <w:jc w:val="left"/>
        <w:rPr>
          <w:b w:val="0"/>
        </w:rPr>
      </w:pPr>
      <w:r>
        <w:rPr>
          <w:b w:val="0"/>
        </w:rPr>
        <w:t>3.2. Әдістемелік  кабинет жұмысы</w:t>
      </w:r>
    </w:p>
    <w:p w:rsidR="00BD0F18" w:rsidRDefault="00BD0F18" w:rsidP="00101CB8">
      <w:pPr>
        <w:pStyle w:val="1"/>
        <w:tabs>
          <w:tab w:val="left" w:pos="2691"/>
          <w:tab w:val="center" w:pos="4939"/>
        </w:tabs>
        <w:spacing w:before="63"/>
        <w:ind w:left="1203"/>
        <w:jc w:val="left"/>
        <w:rPr>
          <w:b w:val="0"/>
        </w:rPr>
      </w:pPr>
      <w:r>
        <w:rPr>
          <w:b w:val="0"/>
        </w:rPr>
        <w:t>3.3. Әдістемелік кеңес</w:t>
      </w:r>
    </w:p>
    <w:p w:rsidR="00BD0F18" w:rsidRDefault="00BD0F18" w:rsidP="00101CB8">
      <w:pPr>
        <w:pStyle w:val="1"/>
        <w:tabs>
          <w:tab w:val="left" w:pos="2691"/>
          <w:tab w:val="center" w:pos="4939"/>
        </w:tabs>
        <w:spacing w:before="63"/>
        <w:ind w:left="1203"/>
        <w:jc w:val="left"/>
        <w:rPr>
          <w:b w:val="0"/>
        </w:rPr>
      </w:pPr>
      <w:r>
        <w:rPr>
          <w:b w:val="0"/>
        </w:rPr>
        <w:t>3.4. Педагогикалық  кеңес</w:t>
      </w:r>
    </w:p>
    <w:p w:rsidR="00BD0F18" w:rsidRDefault="00BD0F18" w:rsidP="00101CB8">
      <w:pPr>
        <w:pStyle w:val="1"/>
        <w:tabs>
          <w:tab w:val="left" w:pos="2691"/>
          <w:tab w:val="center" w:pos="4939"/>
        </w:tabs>
        <w:spacing w:before="63"/>
        <w:ind w:left="1203"/>
        <w:jc w:val="left"/>
        <w:rPr>
          <w:b w:val="0"/>
        </w:rPr>
      </w:pPr>
      <w:r>
        <w:rPr>
          <w:b w:val="0"/>
        </w:rPr>
        <w:t>3.5. Семинар</w:t>
      </w:r>
    </w:p>
    <w:p w:rsidR="00BD0F18" w:rsidRDefault="00BD0F18" w:rsidP="00101CB8">
      <w:pPr>
        <w:pStyle w:val="1"/>
        <w:tabs>
          <w:tab w:val="left" w:pos="2691"/>
          <w:tab w:val="center" w:pos="4939"/>
        </w:tabs>
        <w:spacing w:before="63"/>
        <w:ind w:left="1203"/>
        <w:jc w:val="left"/>
        <w:rPr>
          <w:b w:val="0"/>
        </w:rPr>
      </w:pPr>
      <w:r>
        <w:rPr>
          <w:b w:val="0"/>
        </w:rPr>
        <w:t>3.6. Психологиялық -медициналық  педагогикалық консилиум жұмысының жоспары</w:t>
      </w:r>
    </w:p>
    <w:p w:rsidR="00854776" w:rsidRDefault="00BD0F18" w:rsidP="00101CB8">
      <w:pPr>
        <w:pStyle w:val="1"/>
        <w:tabs>
          <w:tab w:val="left" w:pos="2691"/>
          <w:tab w:val="center" w:pos="4939"/>
        </w:tabs>
        <w:spacing w:before="63"/>
        <w:ind w:left="1203"/>
        <w:jc w:val="left"/>
        <w:rPr>
          <w:b w:val="0"/>
        </w:rPr>
      </w:pPr>
      <w:r>
        <w:rPr>
          <w:b w:val="0"/>
        </w:rPr>
        <w:t>3.7. "Қазақстан Республикасының  Тілдер туралы", "Баланың құқығы туралы", "Мемлекеттік Рәміздер", заңдарының орындалуы туралы.</w:t>
      </w:r>
    </w:p>
    <w:p w:rsidR="00BD0F18" w:rsidRPr="00BD0F18" w:rsidRDefault="00BD0F18" w:rsidP="00101CB8">
      <w:pPr>
        <w:pStyle w:val="1"/>
        <w:tabs>
          <w:tab w:val="left" w:pos="2691"/>
          <w:tab w:val="center" w:pos="4939"/>
        </w:tabs>
        <w:spacing w:before="63"/>
        <w:ind w:left="1203"/>
        <w:jc w:val="left"/>
        <w:rPr>
          <w:b w:val="0"/>
        </w:rPr>
      </w:pPr>
      <w:r>
        <w:rPr>
          <w:b w:val="0"/>
        </w:rPr>
        <w:t xml:space="preserve"> </w:t>
      </w:r>
    </w:p>
    <w:p w:rsidR="00BD0F18" w:rsidRDefault="00BD0F18" w:rsidP="00101CB8">
      <w:pPr>
        <w:pStyle w:val="1"/>
        <w:tabs>
          <w:tab w:val="left" w:pos="2691"/>
          <w:tab w:val="center" w:pos="4939"/>
        </w:tabs>
        <w:spacing w:before="63"/>
        <w:ind w:left="1203"/>
        <w:jc w:val="left"/>
        <w:rPr>
          <w:b w:val="0"/>
        </w:rPr>
      </w:pPr>
      <w:r w:rsidRPr="00BD0F18">
        <w:rPr>
          <w:b w:val="0"/>
        </w:rPr>
        <w:t>YI</w:t>
      </w:r>
      <w:r>
        <w:rPr>
          <w:b w:val="0"/>
        </w:rPr>
        <w:t>.</w:t>
      </w:r>
      <w:r w:rsidR="00854776">
        <w:rPr>
          <w:b w:val="0"/>
        </w:rPr>
        <w:t>Әлеуметпен жұмыс</w:t>
      </w:r>
    </w:p>
    <w:p w:rsidR="00854776" w:rsidRDefault="00854776" w:rsidP="00101CB8">
      <w:pPr>
        <w:pStyle w:val="1"/>
        <w:tabs>
          <w:tab w:val="left" w:pos="2691"/>
          <w:tab w:val="center" w:pos="4939"/>
        </w:tabs>
        <w:spacing w:before="63"/>
        <w:ind w:left="1203"/>
        <w:jc w:val="left"/>
        <w:rPr>
          <w:b w:val="0"/>
        </w:rPr>
      </w:pPr>
      <w:r>
        <w:rPr>
          <w:b w:val="0"/>
        </w:rPr>
        <w:t xml:space="preserve">4.1. Ата-аналармен бірлескен әрекет </w:t>
      </w:r>
    </w:p>
    <w:p w:rsidR="00854776" w:rsidRDefault="009631AC" w:rsidP="00101CB8">
      <w:pPr>
        <w:pStyle w:val="1"/>
        <w:tabs>
          <w:tab w:val="left" w:pos="2691"/>
          <w:tab w:val="center" w:pos="4939"/>
        </w:tabs>
        <w:spacing w:before="63"/>
        <w:ind w:left="1203"/>
        <w:jc w:val="left"/>
        <w:rPr>
          <w:b w:val="0"/>
        </w:rPr>
      </w:pPr>
      <w:r>
        <w:rPr>
          <w:b w:val="0"/>
        </w:rPr>
        <w:lastRenderedPageBreak/>
        <w:t>4.2. 2021-2022</w:t>
      </w:r>
      <w:r w:rsidR="00854776">
        <w:rPr>
          <w:b w:val="0"/>
        </w:rPr>
        <w:t xml:space="preserve"> оқу жылына арналған жалпы ата-аналар жиналысының жоспары</w:t>
      </w:r>
    </w:p>
    <w:p w:rsidR="00854776" w:rsidRDefault="00854776" w:rsidP="00101CB8">
      <w:pPr>
        <w:pStyle w:val="1"/>
        <w:tabs>
          <w:tab w:val="left" w:pos="2691"/>
          <w:tab w:val="center" w:pos="4939"/>
        </w:tabs>
        <w:spacing w:before="63"/>
        <w:ind w:left="1203"/>
        <w:jc w:val="left"/>
        <w:rPr>
          <w:b w:val="0"/>
        </w:rPr>
      </w:pPr>
      <w:r>
        <w:rPr>
          <w:b w:val="0"/>
        </w:rPr>
        <w:t>4.3. Консультациялық пункт жұмысының жұмыс жоспары</w:t>
      </w:r>
    </w:p>
    <w:p w:rsidR="00854776" w:rsidRDefault="00854776" w:rsidP="00101CB8">
      <w:pPr>
        <w:pStyle w:val="1"/>
        <w:tabs>
          <w:tab w:val="left" w:pos="2691"/>
          <w:tab w:val="center" w:pos="4939"/>
        </w:tabs>
        <w:spacing w:before="63"/>
        <w:ind w:left="1203"/>
        <w:jc w:val="left"/>
        <w:rPr>
          <w:b w:val="0"/>
        </w:rPr>
      </w:pPr>
      <w:r>
        <w:rPr>
          <w:b w:val="0"/>
        </w:rPr>
        <w:t>4.4. Ата-аналармен бірлескен іс-шаралар</w:t>
      </w:r>
    </w:p>
    <w:p w:rsidR="00854776" w:rsidRDefault="00854776" w:rsidP="00101CB8">
      <w:pPr>
        <w:pStyle w:val="1"/>
        <w:tabs>
          <w:tab w:val="left" w:pos="2691"/>
          <w:tab w:val="center" w:pos="4939"/>
        </w:tabs>
        <w:spacing w:before="63"/>
        <w:ind w:left="1203"/>
        <w:jc w:val="left"/>
        <w:rPr>
          <w:b w:val="0"/>
        </w:rPr>
      </w:pPr>
      <w:r>
        <w:rPr>
          <w:b w:val="0"/>
        </w:rPr>
        <w:t>4.5. Балабақша мен мектеп сабақтастығы</w:t>
      </w:r>
    </w:p>
    <w:p w:rsidR="00854776" w:rsidRPr="00BD0F18" w:rsidRDefault="00854776" w:rsidP="00101CB8">
      <w:pPr>
        <w:pStyle w:val="1"/>
        <w:tabs>
          <w:tab w:val="left" w:pos="2691"/>
          <w:tab w:val="center" w:pos="4939"/>
        </w:tabs>
        <w:spacing w:before="63"/>
        <w:ind w:left="1203"/>
        <w:jc w:val="left"/>
        <w:rPr>
          <w:b w:val="0"/>
        </w:rPr>
      </w:pPr>
    </w:p>
    <w:p w:rsidR="00BD0F18" w:rsidRDefault="00BD0F18" w:rsidP="00101CB8">
      <w:pPr>
        <w:pStyle w:val="1"/>
        <w:tabs>
          <w:tab w:val="left" w:pos="2691"/>
          <w:tab w:val="center" w:pos="4939"/>
        </w:tabs>
        <w:spacing w:before="63"/>
        <w:ind w:left="1203"/>
        <w:jc w:val="left"/>
        <w:rPr>
          <w:b w:val="0"/>
        </w:rPr>
      </w:pPr>
      <w:r w:rsidRPr="00BD0F18">
        <w:rPr>
          <w:b w:val="0"/>
        </w:rPr>
        <w:t>YII</w:t>
      </w:r>
      <w:r>
        <w:rPr>
          <w:b w:val="0"/>
        </w:rPr>
        <w:t>.</w:t>
      </w:r>
      <w:r w:rsidR="00854776">
        <w:rPr>
          <w:b w:val="0"/>
        </w:rPr>
        <w:t xml:space="preserve"> Бақылау мен басшылық </w:t>
      </w:r>
    </w:p>
    <w:p w:rsidR="00854776" w:rsidRDefault="00854776" w:rsidP="00101CB8">
      <w:pPr>
        <w:pStyle w:val="1"/>
        <w:tabs>
          <w:tab w:val="left" w:pos="2691"/>
          <w:tab w:val="center" w:pos="4939"/>
        </w:tabs>
        <w:spacing w:before="63"/>
        <w:ind w:left="1203"/>
        <w:jc w:val="left"/>
        <w:rPr>
          <w:b w:val="0"/>
        </w:rPr>
      </w:pPr>
      <w:r>
        <w:rPr>
          <w:b w:val="0"/>
        </w:rPr>
        <w:t xml:space="preserve">5.1. Бақылау мен басқару </w:t>
      </w:r>
    </w:p>
    <w:p w:rsidR="00854776" w:rsidRDefault="00854776" w:rsidP="00101CB8">
      <w:pPr>
        <w:pStyle w:val="1"/>
        <w:tabs>
          <w:tab w:val="left" w:pos="2691"/>
          <w:tab w:val="center" w:pos="4939"/>
        </w:tabs>
        <w:spacing w:before="63"/>
        <w:ind w:left="1203"/>
        <w:jc w:val="left"/>
        <w:rPr>
          <w:b w:val="0"/>
        </w:rPr>
      </w:pPr>
      <w:r>
        <w:rPr>
          <w:b w:val="0"/>
        </w:rPr>
        <w:t>5.2. Өндірістік  жиналыс</w:t>
      </w:r>
    </w:p>
    <w:p w:rsidR="00854776" w:rsidRDefault="00854776" w:rsidP="00101CB8">
      <w:pPr>
        <w:pStyle w:val="1"/>
        <w:tabs>
          <w:tab w:val="left" w:pos="2691"/>
          <w:tab w:val="center" w:pos="4939"/>
        </w:tabs>
        <w:spacing w:before="63"/>
        <w:ind w:left="1203"/>
        <w:jc w:val="left"/>
        <w:rPr>
          <w:b w:val="0"/>
        </w:rPr>
      </w:pPr>
      <w:r>
        <w:rPr>
          <w:b w:val="0"/>
        </w:rPr>
        <w:t>5.3. Әкімшілік жиналыстар</w:t>
      </w:r>
    </w:p>
    <w:p w:rsidR="00854776" w:rsidRPr="00BD0F18" w:rsidRDefault="00854776" w:rsidP="00101CB8">
      <w:pPr>
        <w:pStyle w:val="1"/>
        <w:tabs>
          <w:tab w:val="left" w:pos="2691"/>
          <w:tab w:val="center" w:pos="4939"/>
        </w:tabs>
        <w:spacing w:before="63"/>
        <w:ind w:left="1203"/>
        <w:jc w:val="left"/>
        <w:rPr>
          <w:b w:val="0"/>
        </w:rPr>
      </w:pPr>
    </w:p>
    <w:p w:rsidR="00BD0F18" w:rsidRPr="00BD0F18" w:rsidRDefault="00BD0F18" w:rsidP="00101CB8">
      <w:pPr>
        <w:pStyle w:val="1"/>
        <w:tabs>
          <w:tab w:val="left" w:pos="2691"/>
          <w:tab w:val="center" w:pos="4939"/>
        </w:tabs>
        <w:spacing w:before="63"/>
        <w:ind w:left="1203"/>
        <w:jc w:val="left"/>
        <w:rPr>
          <w:b w:val="0"/>
        </w:rPr>
      </w:pPr>
      <w:r w:rsidRPr="00BD0F18">
        <w:rPr>
          <w:b w:val="0"/>
        </w:rPr>
        <w:t>YIII</w:t>
      </w:r>
      <w:r>
        <w:rPr>
          <w:b w:val="0"/>
        </w:rPr>
        <w:t>.</w:t>
      </w:r>
      <w:r w:rsidR="00854776">
        <w:rPr>
          <w:b w:val="0"/>
        </w:rPr>
        <w:t xml:space="preserve"> Материалдық-техникалық базаны нығайту.</w:t>
      </w:r>
    </w:p>
    <w:p w:rsidR="00BD0F18" w:rsidRDefault="00854776" w:rsidP="00101CB8">
      <w:pPr>
        <w:pStyle w:val="1"/>
        <w:tabs>
          <w:tab w:val="left" w:pos="2691"/>
          <w:tab w:val="center" w:pos="4939"/>
        </w:tabs>
        <w:spacing w:before="63"/>
        <w:ind w:left="1203"/>
        <w:jc w:val="left"/>
        <w:rPr>
          <w:b w:val="0"/>
        </w:rPr>
      </w:pPr>
      <w:r w:rsidRPr="00854776">
        <w:rPr>
          <w:b w:val="0"/>
        </w:rPr>
        <w:t>I</w:t>
      </w:r>
      <w:r>
        <w:rPr>
          <w:b w:val="0"/>
        </w:rPr>
        <w:t>Х. Педагогтардың жылдық жоспары</w:t>
      </w:r>
    </w:p>
    <w:p w:rsidR="00854776" w:rsidRDefault="00854776" w:rsidP="00101CB8">
      <w:pPr>
        <w:pStyle w:val="1"/>
        <w:tabs>
          <w:tab w:val="left" w:pos="2691"/>
          <w:tab w:val="center" w:pos="4939"/>
        </w:tabs>
        <w:spacing w:before="63"/>
        <w:ind w:left="1203"/>
        <w:jc w:val="left"/>
        <w:rPr>
          <w:b w:val="0"/>
        </w:rPr>
      </w:pPr>
      <w:r>
        <w:rPr>
          <w:b w:val="0"/>
        </w:rPr>
        <w:t xml:space="preserve">6.1. Медбикенің жоспары </w:t>
      </w:r>
    </w:p>
    <w:p w:rsidR="00854776" w:rsidRDefault="00854776" w:rsidP="00101CB8">
      <w:pPr>
        <w:pStyle w:val="1"/>
        <w:tabs>
          <w:tab w:val="left" w:pos="2691"/>
          <w:tab w:val="center" w:pos="4939"/>
        </w:tabs>
        <w:spacing w:before="63"/>
        <w:ind w:left="1203"/>
        <w:jc w:val="left"/>
        <w:rPr>
          <w:b w:val="0"/>
        </w:rPr>
      </w:pPr>
      <w:r>
        <w:rPr>
          <w:b w:val="0"/>
        </w:rPr>
        <w:t>6.2. Психологтың жоспары</w:t>
      </w:r>
    </w:p>
    <w:p w:rsidR="00854776" w:rsidRDefault="00854776" w:rsidP="00101CB8">
      <w:pPr>
        <w:pStyle w:val="1"/>
        <w:tabs>
          <w:tab w:val="left" w:pos="2691"/>
          <w:tab w:val="center" w:pos="4939"/>
        </w:tabs>
        <w:spacing w:before="63"/>
        <w:ind w:left="1203"/>
        <w:jc w:val="left"/>
        <w:rPr>
          <w:b w:val="0"/>
        </w:rPr>
      </w:pPr>
      <w:r>
        <w:rPr>
          <w:b w:val="0"/>
        </w:rPr>
        <w:t>6.3. Дене шынықтыру маманының жоспары</w:t>
      </w:r>
    </w:p>
    <w:p w:rsidR="00854776" w:rsidRPr="00854776" w:rsidRDefault="00854776" w:rsidP="00101CB8">
      <w:pPr>
        <w:pStyle w:val="1"/>
        <w:tabs>
          <w:tab w:val="left" w:pos="2691"/>
          <w:tab w:val="center" w:pos="4939"/>
        </w:tabs>
        <w:spacing w:before="63"/>
        <w:ind w:left="1203"/>
        <w:jc w:val="left"/>
        <w:rPr>
          <w:b w:val="0"/>
        </w:rPr>
      </w:pPr>
      <w:r>
        <w:rPr>
          <w:b w:val="0"/>
        </w:rPr>
        <w:t>6.4. Музыка маманының жоспары</w:t>
      </w: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5A5E63">
      <w:pPr>
        <w:pStyle w:val="1"/>
        <w:tabs>
          <w:tab w:val="left" w:pos="2691"/>
          <w:tab w:val="center" w:pos="4939"/>
        </w:tabs>
        <w:spacing w:before="63"/>
        <w:ind w:left="0"/>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C2245F" w:rsidRDefault="00C2245F" w:rsidP="00101CB8">
      <w:pPr>
        <w:pStyle w:val="1"/>
        <w:tabs>
          <w:tab w:val="left" w:pos="2691"/>
          <w:tab w:val="center" w:pos="4939"/>
        </w:tabs>
        <w:spacing w:before="63"/>
        <w:ind w:left="1203"/>
        <w:jc w:val="left"/>
        <w:rPr>
          <w:b w:val="0"/>
        </w:rPr>
      </w:pPr>
    </w:p>
    <w:p w:rsidR="00C2245F" w:rsidRDefault="00C2245F" w:rsidP="00101CB8">
      <w:pPr>
        <w:pStyle w:val="1"/>
        <w:tabs>
          <w:tab w:val="left" w:pos="2691"/>
          <w:tab w:val="center" w:pos="4939"/>
        </w:tabs>
        <w:spacing w:before="63"/>
        <w:ind w:left="1203"/>
        <w:jc w:val="left"/>
        <w:rPr>
          <w:b w:val="0"/>
        </w:rPr>
      </w:pPr>
    </w:p>
    <w:p w:rsidR="00C2245F" w:rsidRDefault="00C2245F" w:rsidP="00101CB8">
      <w:pPr>
        <w:pStyle w:val="1"/>
        <w:tabs>
          <w:tab w:val="left" w:pos="2691"/>
          <w:tab w:val="center" w:pos="4939"/>
        </w:tabs>
        <w:spacing w:before="63"/>
        <w:ind w:left="1203"/>
        <w:jc w:val="left"/>
        <w:rPr>
          <w:b w:val="0"/>
        </w:rPr>
      </w:pPr>
    </w:p>
    <w:p w:rsidR="005A5E63" w:rsidRDefault="005A5E63" w:rsidP="00101CB8">
      <w:pPr>
        <w:pStyle w:val="1"/>
        <w:tabs>
          <w:tab w:val="left" w:pos="2691"/>
          <w:tab w:val="center" w:pos="4939"/>
        </w:tabs>
        <w:spacing w:before="63"/>
        <w:ind w:left="1203"/>
        <w:jc w:val="left"/>
        <w:rPr>
          <w:b w:val="0"/>
        </w:rPr>
      </w:pPr>
    </w:p>
    <w:p w:rsidR="00E941D3" w:rsidRDefault="00E941D3" w:rsidP="00101CB8">
      <w:pPr>
        <w:pStyle w:val="1"/>
        <w:tabs>
          <w:tab w:val="left" w:pos="2691"/>
          <w:tab w:val="center" w:pos="4939"/>
        </w:tabs>
        <w:spacing w:before="63"/>
        <w:ind w:left="1203"/>
        <w:jc w:val="left"/>
        <w:rPr>
          <w:b w:val="0"/>
        </w:rPr>
      </w:pPr>
    </w:p>
    <w:p w:rsidR="00E941D3" w:rsidRDefault="00E941D3" w:rsidP="00101CB8">
      <w:pPr>
        <w:pStyle w:val="1"/>
        <w:tabs>
          <w:tab w:val="left" w:pos="2691"/>
          <w:tab w:val="center" w:pos="4939"/>
        </w:tabs>
        <w:spacing w:before="63"/>
        <w:ind w:left="1203"/>
        <w:jc w:val="left"/>
        <w:rPr>
          <w:b w:val="0"/>
        </w:rPr>
      </w:pPr>
    </w:p>
    <w:p w:rsidR="00167C4A" w:rsidRPr="00A43B7C" w:rsidRDefault="002A446D" w:rsidP="00101CB8">
      <w:pPr>
        <w:pStyle w:val="1"/>
        <w:tabs>
          <w:tab w:val="left" w:pos="2691"/>
          <w:tab w:val="center" w:pos="4939"/>
        </w:tabs>
        <w:spacing w:before="63"/>
        <w:ind w:left="1203"/>
        <w:jc w:val="left"/>
        <w:rPr>
          <w:b w:val="0"/>
        </w:rPr>
      </w:pPr>
      <w:r>
        <w:rPr>
          <w:b w:val="0"/>
        </w:rPr>
        <w:lastRenderedPageBreak/>
        <w:t xml:space="preserve">                                       </w:t>
      </w:r>
      <w:r w:rsidR="00101CB8">
        <w:rPr>
          <w:b w:val="0"/>
        </w:rPr>
        <w:t xml:space="preserve">  </w:t>
      </w:r>
      <w:r w:rsidR="00A43B7C" w:rsidRPr="00A43B7C">
        <w:rPr>
          <w:b w:val="0"/>
        </w:rPr>
        <w:t>ТҮСІНІК</w:t>
      </w:r>
      <w:r w:rsidR="00A43B7C" w:rsidRPr="00A43B7C">
        <w:rPr>
          <w:b w:val="0"/>
          <w:spacing w:val="-5"/>
        </w:rPr>
        <w:t xml:space="preserve"> </w:t>
      </w:r>
      <w:r w:rsidR="00A43B7C" w:rsidRPr="00A43B7C">
        <w:rPr>
          <w:b w:val="0"/>
        </w:rPr>
        <w:t>ХАТ</w:t>
      </w:r>
    </w:p>
    <w:p w:rsidR="00484D31" w:rsidRPr="00484D31" w:rsidRDefault="00484D31" w:rsidP="00484D31">
      <w:pPr>
        <w:tabs>
          <w:tab w:val="left" w:pos="993"/>
        </w:tabs>
        <w:rPr>
          <w:color w:val="000000"/>
          <w:sz w:val="28"/>
        </w:rPr>
      </w:pPr>
    </w:p>
    <w:p w:rsidR="00167C4A" w:rsidRPr="00484D31" w:rsidRDefault="004F2AC2" w:rsidP="00484D31">
      <w:pPr>
        <w:jc w:val="both"/>
        <w:rPr>
          <w:sz w:val="28"/>
          <w:szCs w:val="28"/>
        </w:rPr>
      </w:pPr>
      <w:r>
        <w:rPr>
          <w:sz w:val="28"/>
          <w:szCs w:val="28"/>
        </w:rPr>
        <w:t xml:space="preserve">     </w:t>
      </w:r>
      <w:r w:rsidR="00DB4387">
        <w:rPr>
          <w:sz w:val="28"/>
          <w:szCs w:val="28"/>
        </w:rPr>
        <w:t>2021-2022</w:t>
      </w:r>
      <w:r w:rsidR="00484D31">
        <w:rPr>
          <w:sz w:val="28"/>
          <w:szCs w:val="28"/>
        </w:rPr>
        <w:t xml:space="preserve"> оқу жылында мектепке дейінгі тәрбиелеу мен оқытуды жүзеге асыру үшін ҚР оқу-ағарту министрінің «</w:t>
      </w:r>
      <w:r w:rsidR="00484D31" w:rsidRPr="005B5CB1">
        <w:rPr>
          <w:sz w:val="28"/>
          <w:szCs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Pr>
          <w:sz w:val="28"/>
          <w:szCs w:val="28"/>
        </w:rPr>
        <w:t xml:space="preserve">» </w:t>
      </w:r>
      <w:r w:rsidR="00DB4387">
        <w:rPr>
          <w:sz w:val="28"/>
          <w:szCs w:val="28"/>
        </w:rPr>
        <w:t>2021</w:t>
      </w:r>
      <w:r w:rsidR="00484D31">
        <w:rPr>
          <w:sz w:val="28"/>
          <w:szCs w:val="28"/>
        </w:rPr>
        <w:t xml:space="preserve"> жылғы 3 тамыздағ</w:t>
      </w:r>
      <w:r>
        <w:rPr>
          <w:sz w:val="28"/>
          <w:szCs w:val="28"/>
        </w:rPr>
        <w:t xml:space="preserve">ы №348 бұйрығының 1-қосымшасы </w:t>
      </w:r>
      <w:r w:rsidR="00484D31">
        <w:rPr>
          <w:sz w:val="28"/>
          <w:szCs w:val="28"/>
        </w:rPr>
        <w:t>басшылыққа алынды. Осы Стандарт</w:t>
      </w:r>
      <w:r w:rsidR="00DB4387">
        <w:rPr>
          <w:sz w:val="28"/>
          <w:szCs w:val="28"/>
        </w:rPr>
        <w:t>тың негізінде жасалған және 2021</w:t>
      </w:r>
      <w:r w:rsidR="00484D31">
        <w:rPr>
          <w:sz w:val="28"/>
          <w:szCs w:val="28"/>
        </w:rPr>
        <w:t xml:space="preserve"> жылдың 1 қыркүйегінен қолданысқа енгізілген Үлгілік оқу жоспары қол</w:t>
      </w:r>
      <w:r w:rsidR="00BC3B01">
        <w:rPr>
          <w:sz w:val="28"/>
          <w:szCs w:val="28"/>
        </w:rPr>
        <w:t>д</w:t>
      </w:r>
      <w:r w:rsidR="00484D31">
        <w:rPr>
          <w:sz w:val="28"/>
          <w:szCs w:val="28"/>
        </w:rPr>
        <w:t xml:space="preserve">анылатын болады. </w:t>
      </w:r>
    </w:p>
    <w:p w:rsidR="00167C4A" w:rsidRDefault="004F2AC2" w:rsidP="00484D31">
      <w:pPr>
        <w:pStyle w:val="a3"/>
        <w:spacing w:before="1"/>
        <w:ind w:left="0" w:right="-1"/>
      </w:pPr>
      <w:r>
        <w:t xml:space="preserve">     </w:t>
      </w:r>
      <w:r w:rsidR="00DB4387">
        <w:t>«Жігерген</w:t>
      </w:r>
      <w:r w:rsidR="00A80518">
        <w:t>»</w:t>
      </w:r>
      <w:r w:rsidR="00A80518">
        <w:rPr>
          <w:spacing w:val="1"/>
        </w:rPr>
        <w:t xml:space="preserve"> </w:t>
      </w:r>
      <w:r w:rsidR="00B67D8F">
        <w:t xml:space="preserve">бөбекжай балабақшасы </w:t>
      </w:r>
      <w:r w:rsidR="00A80518">
        <w:t>М</w:t>
      </w:r>
      <w:r w:rsidR="00B67D8F">
        <w:t>К</w:t>
      </w:r>
      <w:r w:rsidR="00A80518">
        <w:t>ҚК</w:t>
      </w:r>
      <w:r w:rsidR="00A80518">
        <w:rPr>
          <w:spacing w:val="1"/>
        </w:rPr>
        <w:t xml:space="preserve"> </w:t>
      </w:r>
      <w:r w:rsidR="00A80518">
        <w:t>жұмыс</w:t>
      </w:r>
      <w:r w:rsidR="00A80518">
        <w:rPr>
          <w:spacing w:val="1"/>
        </w:rPr>
        <w:t xml:space="preserve"> </w:t>
      </w:r>
      <w:r w:rsidR="00A80518">
        <w:t>оқу</w:t>
      </w:r>
      <w:r w:rsidR="00A80518">
        <w:rPr>
          <w:spacing w:val="1"/>
        </w:rPr>
        <w:t xml:space="preserve"> </w:t>
      </w:r>
      <w:r w:rsidR="00A80518">
        <w:t>жоспарын</w:t>
      </w:r>
      <w:r w:rsidR="00A80518">
        <w:rPr>
          <w:spacing w:val="1"/>
        </w:rPr>
        <w:t xml:space="preserve"> </w:t>
      </w:r>
      <w:r w:rsidR="00A80518">
        <w:t>әзірлеуде</w:t>
      </w:r>
      <w:r w:rsidR="00A80518">
        <w:rPr>
          <w:spacing w:val="1"/>
        </w:rPr>
        <w:t xml:space="preserve"> </w:t>
      </w:r>
      <w:r w:rsidR="00A80518">
        <w:t>төмендегі</w:t>
      </w:r>
      <w:r w:rsidR="00A80518">
        <w:rPr>
          <w:spacing w:val="-5"/>
        </w:rPr>
        <w:t xml:space="preserve"> </w:t>
      </w:r>
      <w:r w:rsidR="00A80518">
        <w:t>нормативтік-құқықтық құжаттарды басшылыққа</w:t>
      </w:r>
      <w:r w:rsidR="00A80518">
        <w:rPr>
          <w:spacing w:val="1"/>
        </w:rPr>
        <w:t xml:space="preserve"> </w:t>
      </w:r>
      <w:r w:rsidR="00590C54">
        <w:t>ал</w:t>
      </w:r>
      <w:r w:rsidR="00A80518">
        <w:t>ды:</w:t>
      </w:r>
    </w:p>
    <w:p w:rsidR="00D17A8C" w:rsidRDefault="00D17A8C" w:rsidP="00484D31">
      <w:pPr>
        <w:pStyle w:val="a4"/>
        <w:numPr>
          <w:ilvl w:val="0"/>
          <w:numId w:val="13"/>
        </w:numPr>
        <w:tabs>
          <w:tab w:val="left" w:pos="567"/>
        </w:tabs>
        <w:ind w:left="0" w:right="-1" w:firstLine="350"/>
        <w:jc w:val="both"/>
        <w:rPr>
          <w:sz w:val="28"/>
        </w:rPr>
      </w:pPr>
      <w:r w:rsidRPr="00D17A8C">
        <w:rPr>
          <w:sz w:val="28"/>
        </w:rPr>
        <w:t xml:space="preserve">«Білім туралы» Қазақстан Республикасының Заңы </w:t>
      </w:r>
      <w:hyperlink r:id="rId8" w:history="1">
        <w:r w:rsidRPr="00156F37">
          <w:rPr>
            <w:rStyle w:val="ab"/>
            <w:sz w:val="28"/>
          </w:rPr>
          <w:t>https://adilet.zan.kz/kaz/docs/Z070000319_</w:t>
        </w:r>
      </w:hyperlink>
      <w:r w:rsidRPr="00D17A8C">
        <w:rPr>
          <w:sz w:val="28"/>
        </w:rPr>
        <w:t xml:space="preserve"> </w:t>
      </w:r>
    </w:p>
    <w:p w:rsidR="00D17A8C" w:rsidRDefault="00D17A8C" w:rsidP="00484D31">
      <w:pPr>
        <w:pStyle w:val="a4"/>
        <w:numPr>
          <w:ilvl w:val="0"/>
          <w:numId w:val="13"/>
        </w:numPr>
        <w:tabs>
          <w:tab w:val="left" w:pos="567"/>
        </w:tabs>
        <w:ind w:left="0" w:right="-1" w:firstLine="350"/>
        <w:jc w:val="both"/>
        <w:rPr>
          <w:sz w:val="28"/>
        </w:rPr>
      </w:pPr>
      <w:r w:rsidRPr="00D17A8C">
        <w:rPr>
          <w:sz w:val="28"/>
        </w:rPr>
        <w:t xml:space="preserve">«Педагог мәртебесі туралы» Қазақстан Республикасының Заңы </w:t>
      </w:r>
      <w:hyperlink r:id="rId9" w:history="1">
        <w:r w:rsidRPr="00415EF4">
          <w:rPr>
            <w:rStyle w:val="ab"/>
            <w:sz w:val="28"/>
          </w:rPr>
          <w:t>https://adilet.zan.kz/kaz/docs/Z1900000293</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 xml:space="preserve">«Қазақстан Республикасындағы баланың құқықтары туралы» Қазақстан Республикасының Заңы </w:t>
      </w:r>
      <w:hyperlink r:id="rId10" w:history="1">
        <w:r w:rsidRPr="00415EF4">
          <w:rPr>
            <w:rStyle w:val="ab"/>
            <w:sz w:val="28"/>
          </w:rPr>
          <w:t>https://adilet.zan.kz/kaz/docs/Z020000345_</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 xml:space="preserve">«Ойыншықтардың қауіпсіздігі туралы» Қазақстан Республикасының Заңы </w:t>
      </w:r>
      <w:hyperlink r:id="rId11" w:history="1">
        <w:r w:rsidRPr="00415EF4">
          <w:rPr>
            <w:rStyle w:val="ab"/>
            <w:sz w:val="28"/>
          </w:rPr>
          <w:t>https://adilet.zan.kz/kaz/docs/Z070000306_</w:t>
        </w:r>
      </w:hyperlink>
      <w:r w:rsidRPr="00D17A8C">
        <w:rPr>
          <w:sz w:val="28"/>
        </w:rPr>
        <w:t xml:space="preserve"> </w:t>
      </w:r>
    </w:p>
    <w:p w:rsidR="00D17A8C" w:rsidRDefault="00D17A8C" w:rsidP="00484D31">
      <w:pPr>
        <w:pStyle w:val="a4"/>
        <w:numPr>
          <w:ilvl w:val="0"/>
          <w:numId w:val="13"/>
        </w:numPr>
        <w:tabs>
          <w:tab w:val="left" w:pos="709"/>
        </w:tabs>
        <w:ind w:left="0" w:right="-1" w:firstLine="350"/>
        <w:jc w:val="both"/>
        <w:rPr>
          <w:sz w:val="28"/>
        </w:rPr>
      </w:pPr>
      <w:r w:rsidRPr="00D17A8C">
        <w:rPr>
          <w:sz w:val="28"/>
        </w:rPr>
        <w:t xml:space="preserve">«Кемтар балаларды әлеуметтiк және медициналық-педагогикалық түзеу арқылы қолдау туралы» Қазақстан Республикасының Заңы </w:t>
      </w:r>
      <w:hyperlink r:id="rId12" w:history="1">
        <w:r w:rsidRPr="00415EF4">
          <w:rPr>
            <w:rStyle w:val="ab"/>
            <w:sz w:val="28"/>
          </w:rPr>
          <w:t>https://adilet.zan.kz/kaz/docs/Z020000343_</w:t>
        </w:r>
      </w:hyperlink>
      <w:r w:rsidRPr="00D17A8C">
        <w:rPr>
          <w:sz w:val="28"/>
        </w:rPr>
        <w:t xml:space="preserve"> </w:t>
      </w:r>
    </w:p>
    <w:p w:rsidR="00D17A8C" w:rsidRDefault="00D17A8C" w:rsidP="00484D31">
      <w:pPr>
        <w:pStyle w:val="a4"/>
        <w:numPr>
          <w:ilvl w:val="0"/>
          <w:numId w:val="13"/>
        </w:numPr>
        <w:tabs>
          <w:tab w:val="left" w:pos="709"/>
        </w:tabs>
        <w:ind w:left="0" w:right="-1" w:firstLine="350"/>
        <w:jc w:val="both"/>
        <w:rPr>
          <w:sz w:val="28"/>
        </w:rPr>
      </w:pPr>
      <w:r w:rsidRPr="00D17A8C">
        <w:rPr>
          <w:sz w:val="28"/>
        </w:rPr>
        <w:t xml:space="preserve">Мектепке дейінгі тәрбиелеу мен оқытуды дамыту моделі </w:t>
      </w:r>
      <w:hyperlink r:id="rId13" w:history="1">
        <w:r w:rsidRPr="00415EF4">
          <w:rPr>
            <w:rStyle w:val="ab"/>
            <w:sz w:val="28"/>
          </w:rPr>
          <w:t>https://adilet.zan.kz/kaz/docs/P2100000137</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 xml:space="preserve">«Мектепке дейінгі ұйымдарға және сәбилер үйлеріне қойылатын санитариялық-эпидемиологиялық талаптар» санитариялық қағидалары </w:t>
      </w:r>
      <w:hyperlink r:id="rId14" w:history="1">
        <w:r w:rsidRPr="00415EF4">
          <w:rPr>
            <w:rStyle w:val="ab"/>
            <w:sz w:val="28"/>
          </w:rPr>
          <w:t>https://adilet.zan.kz/kaz/docs/V2100023469</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 xml:space="preserve">«Білім берудің барлық деңгейінің мемлекеттік жалпыға міндетті білім беру стандарттары </w:t>
      </w:r>
      <w:hyperlink r:id="rId15" w:history="1">
        <w:r w:rsidRPr="00415EF4">
          <w:rPr>
            <w:rStyle w:val="ab"/>
            <w:sz w:val="28"/>
          </w:rPr>
          <w:t>https://adilet.zan.kz/kaz/docs/V1800017669</w:t>
        </w:r>
      </w:hyperlink>
      <w:r w:rsidRPr="00D17A8C">
        <w:rPr>
          <w:sz w:val="28"/>
        </w:rPr>
        <w:t xml:space="preserve"> </w:t>
      </w:r>
    </w:p>
    <w:p w:rsidR="00D17A8C" w:rsidRDefault="00D17A8C" w:rsidP="00484D31">
      <w:pPr>
        <w:pStyle w:val="a4"/>
        <w:numPr>
          <w:ilvl w:val="0"/>
          <w:numId w:val="13"/>
        </w:numPr>
        <w:tabs>
          <w:tab w:val="left" w:pos="709"/>
        </w:tabs>
        <w:ind w:left="0" w:right="-1" w:firstLine="350"/>
        <w:jc w:val="both"/>
        <w:rPr>
          <w:sz w:val="28"/>
        </w:rPr>
      </w:pPr>
      <w:r w:rsidRPr="00D17A8C">
        <w:rPr>
          <w:sz w:val="28"/>
        </w:rPr>
        <w:t xml:space="preserve">Қазақстан Республикасында мектепке дейінгі тәрбие мен оқытудың үлгілік оқу жоспарлары </w:t>
      </w:r>
      <w:hyperlink r:id="rId16" w:history="1">
        <w:r w:rsidRPr="00415EF4">
          <w:rPr>
            <w:rStyle w:val="ab"/>
            <w:sz w:val="28"/>
          </w:rPr>
          <w:t>https://adilet.zan.kz/kaz/docs/V1200008275</w:t>
        </w:r>
      </w:hyperlink>
      <w:r w:rsidRPr="00D17A8C">
        <w:rPr>
          <w:sz w:val="28"/>
        </w:rPr>
        <w:t xml:space="preserve"> </w:t>
      </w:r>
    </w:p>
    <w:p w:rsidR="00D17A8C" w:rsidRDefault="00D17A8C" w:rsidP="00484D31">
      <w:pPr>
        <w:pStyle w:val="a4"/>
        <w:numPr>
          <w:ilvl w:val="0"/>
          <w:numId w:val="13"/>
        </w:numPr>
        <w:tabs>
          <w:tab w:val="left" w:pos="426"/>
        </w:tabs>
        <w:ind w:left="0" w:right="-1" w:firstLine="350"/>
        <w:jc w:val="both"/>
        <w:rPr>
          <w:sz w:val="28"/>
        </w:rPr>
      </w:pPr>
      <w:r w:rsidRPr="00D17A8C">
        <w:rPr>
          <w:sz w:val="28"/>
        </w:rPr>
        <w:t xml:space="preserve">Мектепке дейінгі тәрбие мен оқытудың үлгілік оқу бағдарламалары </w:t>
      </w:r>
      <w:hyperlink r:id="rId17" w:history="1">
        <w:r w:rsidRPr="00415EF4">
          <w:rPr>
            <w:rStyle w:val="ab"/>
            <w:sz w:val="28"/>
          </w:rPr>
          <w:t>https://adilet.zan.kz/kaz/docs/V1600014235</w:t>
        </w:r>
      </w:hyperlink>
      <w:r w:rsidRPr="00D17A8C">
        <w:rPr>
          <w:sz w:val="28"/>
        </w:rPr>
        <w:t xml:space="preserve"> </w:t>
      </w:r>
    </w:p>
    <w:p w:rsidR="00D17A8C" w:rsidRDefault="00D17A8C" w:rsidP="00484D31">
      <w:pPr>
        <w:pStyle w:val="a4"/>
        <w:numPr>
          <w:ilvl w:val="0"/>
          <w:numId w:val="13"/>
        </w:numPr>
        <w:tabs>
          <w:tab w:val="left" w:pos="426"/>
        </w:tabs>
        <w:ind w:left="0" w:right="-1" w:firstLine="350"/>
        <w:jc w:val="both"/>
        <w:rPr>
          <w:sz w:val="28"/>
        </w:rPr>
      </w:pPr>
      <w:r w:rsidRPr="00D17A8C">
        <w:rPr>
          <w:sz w:val="28"/>
        </w:rPr>
        <w:t xml:space="preserve">Тиісті үлгідегі білім беру ұйымдары қызметінің үлгілік қағидалары </w:t>
      </w:r>
      <w:hyperlink r:id="rId18" w:history="1">
        <w:r w:rsidRPr="00415EF4">
          <w:rPr>
            <w:rStyle w:val="ab"/>
            <w:sz w:val="28"/>
          </w:rPr>
          <w:t>https://adilet.zan.kz/kaz/docs/V1800017657</w:t>
        </w:r>
      </w:hyperlink>
      <w:r w:rsidRPr="00D17A8C">
        <w:rPr>
          <w:sz w:val="28"/>
        </w:rPr>
        <w:t xml:space="preserve"> </w:t>
      </w:r>
    </w:p>
    <w:p w:rsidR="00D17A8C" w:rsidRDefault="00D17A8C" w:rsidP="00484D31">
      <w:pPr>
        <w:pStyle w:val="a4"/>
        <w:numPr>
          <w:ilvl w:val="0"/>
          <w:numId w:val="13"/>
        </w:numPr>
        <w:tabs>
          <w:tab w:val="left" w:pos="426"/>
        </w:tabs>
        <w:ind w:left="0" w:right="-1" w:firstLine="350"/>
        <w:jc w:val="both"/>
        <w:rPr>
          <w:sz w:val="28"/>
        </w:rPr>
      </w:pPr>
      <w:r w:rsidRPr="00D17A8C">
        <w:rPr>
          <w:sz w:val="28"/>
        </w:rPr>
        <w:t xml:space="preserve">Білім беру қызметтерін көрсетудің үлгілік шартының нысандары </w:t>
      </w:r>
      <w:hyperlink r:id="rId19" w:history="1">
        <w:r w:rsidRPr="00415EF4">
          <w:rPr>
            <w:rStyle w:val="ab"/>
            <w:sz w:val="28"/>
          </w:rPr>
          <w:t>https://adilet.zan.kz/kaz/docs/V1600013227</w:t>
        </w:r>
      </w:hyperlink>
      <w:r w:rsidRPr="00D17A8C">
        <w:rPr>
          <w:sz w:val="28"/>
        </w:rPr>
        <w:t xml:space="preserve"> </w:t>
      </w:r>
    </w:p>
    <w:p w:rsidR="00D17A8C" w:rsidRDefault="00D17A8C" w:rsidP="00484D31">
      <w:pPr>
        <w:pStyle w:val="a4"/>
        <w:numPr>
          <w:ilvl w:val="0"/>
          <w:numId w:val="13"/>
        </w:numPr>
        <w:tabs>
          <w:tab w:val="left" w:pos="426"/>
        </w:tabs>
        <w:ind w:left="0" w:right="-1" w:firstLine="350"/>
        <w:jc w:val="both"/>
        <w:rPr>
          <w:sz w:val="28"/>
        </w:rPr>
      </w:pPr>
      <w:r w:rsidRPr="00D17A8C">
        <w:rPr>
          <w:sz w:val="28"/>
        </w:rPr>
        <w:t xml:space="preserve">Мемлекеттік білім беру ұйымдары қызметкерлерінің үлгі штаттары </w:t>
      </w:r>
      <w:hyperlink r:id="rId20" w:history="1">
        <w:r w:rsidRPr="00415EF4">
          <w:rPr>
            <w:rStyle w:val="ab"/>
            <w:sz w:val="28"/>
          </w:rPr>
          <w:t>https://adilet.zan.kz/kaz/docs/P080000077_</w:t>
        </w:r>
      </w:hyperlink>
      <w:r w:rsidRPr="00D17A8C">
        <w:rPr>
          <w:sz w:val="28"/>
        </w:rPr>
        <w:t xml:space="preserve"> </w:t>
      </w:r>
    </w:p>
    <w:p w:rsidR="00D17A8C" w:rsidRDefault="00D17A8C" w:rsidP="00484D31">
      <w:pPr>
        <w:pStyle w:val="a4"/>
        <w:numPr>
          <w:ilvl w:val="0"/>
          <w:numId w:val="13"/>
        </w:numPr>
        <w:tabs>
          <w:tab w:val="left" w:pos="709"/>
        </w:tabs>
        <w:ind w:left="0" w:right="-1" w:firstLine="350"/>
        <w:jc w:val="both"/>
        <w:rPr>
          <w:sz w:val="28"/>
        </w:rPr>
      </w:pPr>
      <w:r w:rsidRPr="00D17A8C">
        <w:rPr>
          <w:sz w:val="28"/>
        </w:rPr>
        <w:t xml:space="preserve">Педагог қызметкерлер мен оларға теңестірілген тұлғалардың лауазымдарының үлгілік біліктілік сипаттамалары </w:t>
      </w:r>
      <w:hyperlink r:id="rId21" w:history="1">
        <w:r w:rsidRPr="00415EF4">
          <w:rPr>
            <w:rStyle w:val="ab"/>
            <w:sz w:val="28"/>
          </w:rPr>
          <w:t>https://adilet.zan.kz/kaz/docs/V090005750_</w:t>
        </w:r>
      </w:hyperlink>
      <w:r w:rsidRPr="00D17A8C">
        <w:rPr>
          <w:sz w:val="28"/>
        </w:rPr>
        <w:t xml:space="preserve"> </w:t>
      </w:r>
    </w:p>
    <w:p w:rsidR="00D17A8C" w:rsidRDefault="00D17A8C" w:rsidP="00484D31">
      <w:pPr>
        <w:pStyle w:val="a4"/>
        <w:numPr>
          <w:ilvl w:val="0"/>
          <w:numId w:val="13"/>
        </w:numPr>
        <w:tabs>
          <w:tab w:val="left" w:pos="567"/>
        </w:tabs>
        <w:ind w:left="0" w:right="-1" w:firstLine="350"/>
        <w:jc w:val="both"/>
        <w:rPr>
          <w:sz w:val="28"/>
        </w:rPr>
      </w:pPr>
      <w:r w:rsidRPr="00D17A8C">
        <w:rPr>
          <w:sz w:val="28"/>
        </w:rPr>
        <w:t xml:space="preserve">Жабдықтармен және жиһазбен жарақтандыру нормалары </w:t>
      </w:r>
      <w:hyperlink r:id="rId22" w:history="1">
        <w:r w:rsidRPr="00415EF4">
          <w:rPr>
            <w:rStyle w:val="ab"/>
            <w:sz w:val="28"/>
          </w:rPr>
          <w:t>https://adilet.zan.kz/kaz/docs/V1600013272</w:t>
        </w:r>
      </w:hyperlink>
      <w:r w:rsidRPr="00D17A8C">
        <w:rPr>
          <w:sz w:val="28"/>
        </w:rPr>
        <w:t xml:space="preserve"> </w:t>
      </w:r>
    </w:p>
    <w:p w:rsidR="00D17A8C" w:rsidRDefault="00D17A8C" w:rsidP="00484D31">
      <w:pPr>
        <w:pStyle w:val="a4"/>
        <w:numPr>
          <w:ilvl w:val="0"/>
          <w:numId w:val="13"/>
        </w:numPr>
        <w:tabs>
          <w:tab w:val="left" w:pos="709"/>
        </w:tabs>
        <w:ind w:left="0" w:right="-1" w:firstLine="350"/>
        <w:jc w:val="both"/>
        <w:rPr>
          <w:sz w:val="28"/>
        </w:rPr>
      </w:pPr>
      <w:r w:rsidRPr="00D17A8C">
        <w:rPr>
          <w:sz w:val="28"/>
        </w:rPr>
        <w:t xml:space="preserve">Білім беру ұйымдарында қамқоршылық кеңестің жұмысын ұйымдастыру және оны сайлау тәртібінің үлгілік қағидалары </w:t>
      </w:r>
      <w:hyperlink r:id="rId23" w:history="1">
        <w:r w:rsidRPr="00415EF4">
          <w:rPr>
            <w:rStyle w:val="ab"/>
            <w:sz w:val="28"/>
          </w:rPr>
          <w:t>https://adilet.zan.kz/kaz/docs/V1700015584</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Мектепке дейінгі және орта білім беру ұйым</w:t>
      </w:r>
      <w:r w:rsidR="00664D5F">
        <w:rPr>
          <w:sz w:val="28"/>
        </w:rPr>
        <w:t xml:space="preserve">дарын бейнебақылау жүйелерімен </w:t>
      </w:r>
      <w:r w:rsidRPr="00D17A8C">
        <w:rPr>
          <w:sz w:val="28"/>
        </w:rPr>
        <w:t xml:space="preserve"> жарақтау стандарттары және оларға қойылатын талаптар </w:t>
      </w:r>
      <w:hyperlink r:id="rId24" w:history="1">
        <w:r w:rsidRPr="00415EF4">
          <w:rPr>
            <w:rStyle w:val="ab"/>
            <w:sz w:val="28"/>
          </w:rPr>
          <w:t>https://adilet.zan.kz/kaz/docs/V1900018239</w:t>
        </w:r>
      </w:hyperlink>
      <w:r w:rsidRPr="00D17A8C">
        <w:rPr>
          <w:sz w:val="28"/>
        </w:rPr>
        <w:t xml:space="preserve"> </w:t>
      </w:r>
    </w:p>
    <w:p w:rsidR="00D17A8C" w:rsidRDefault="00D17A8C" w:rsidP="00484D31">
      <w:pPr>
        <w:pStyle w:val="a4"/>
        <w:numPr>
          <w:ilvl w:val="0"/>
          <w:numId w:val="13"/>
        </w:numPr>
        <w:tabs>
          <w:tab w:val="left" w:pos="284"/>
        </w:tabs>
        <w:ind w:left="0" w:right="-1" w:firstLine="350"/>
        <w:jc w:val="both"/>
        <w:rPr>
          <w:sz w:val="28"/>
        </w:rPr>
      </w:pPr>
      <w:r w:rsidRPr="00D17A8C">
        <w:rPr>
          <w:sz w:val="28"/>
        </w:rPr>
        <w:t xml:space="preserve">Мектепке дейінгі білім беру саласында мемлекеттік қызметтер көрсету </w:t>
      </w:r>
      <w:r w:rsidRPr="00D17A8C">
        <w:rPr>
          <w:sz w:val="28"/>
        </w:rPr>
        <w:lastRenderedPageBreak/>
        <w:t xml:space="preserve">қағидалары </w:t>
      </w:r>
      <w:hyperlink r:id="rId25" w:history="1">
        <w:r w:rsidRPr="00415EF4">
          <w:rPr>
            <w:rStyle w:val="ab"/>
            <w:sz w:val="28"/>
          </w:rPr>
          <w:t>https://adilet.zan.kz/kaz/docs/V2000020883</w:t>
        </w:r>
      </w:hyperlink>
      <w:r w:rsidRPr="00D17A8C">
        <w:rPr>
          <w:sz w:val="28"/>
        </w:rPr>
        <w:t xml:space="preserve"> </w:t>
      </w:r>
    </w:p>
    <w:p w:rsidR="00156F37" w:rsidRPr="00156F37" w:rsidRDefault="00A80518" w:rsidP="00484D31">
      <w:pPr>
        <w:pStyle w:val="a4"/>
        <w:numPr>
          <w:ilvl w:val="0"/>
          <w:numId w:val="13"/>
        </w:numPr>
        <w:tabs>
          <w:tab w:val="left" w:pos="284"/>
        </w:tabs>
        <w:ind w:left="0" w:right="-1" w:firstLine="350"/>
        <w:jc w:val="both"/>
        <w:rPr>
          <w:sz w:val="28"/>
        </w:rPr>
      </w:pPr>
      <w:r>
        <w:rPr>
          <w:sz w:val="28"/>
        </w:rPr>
        <w:t>Қазақстан</w:t>
      </w:r>
      <w:r>
        <w:rPr>
          <w:spacing w:val="1"/>
          <w:sz w:val="28"/>
        </w:rPr>
        <w:t xml:space="preserve"> </w:t>
      </w:r>
      <w:r>
        <w:rPr>
          <w:sz w:val="28"/>
        </w:rPr>
        <w:t>Республикасының</w:t>
      </w:r>
      <w:r>
        <w:rPr>
          <w:spacing w:val="1"/>
          <w:sz w:val="28"/>
        </w:rPr>
        <w:t xml:space="preserve"> </w:t>
      </w:r>
      <w:r>
        <w:rPr>
          <w:sz w:val="28"/>
        </w:rPr>
        <w:t>мектепке</w:t>
      </w:r>
      <w:r>
        <w:rPr>
          <w:spacing w:val="1"/>
          <w:sz w:val="28"/>
        </w:rPr>
        <w:t xml:space="preserve"> </w:t>
      </w:r>
      <w:r>
        <w:rPr>
          <w:sz w:val="28"/>
        </w:rPr>
        <w:t>дейінгі</w:t>
      </w:r>
      <w:r>
        <w:rPr>
          <w:spacing w:val="1"/>
          <w:sz w:val="28"/>
        </w:rPr>
        <w:t xml:space="preserve"> </w:t>
      </w:r>
      <w:r>
        <w:rPr>
          <w:sz w:val="28"/>
        </w:rPr>
        <w:t>ұйымдарында</w:t>
      </w:r>
      <w:r>
        <w:rPr>
          <w:spacing w:val="1"/>
          <w:sz w:val="28"/>
        </w:rPr>
        <w:t xml:space="preserve"> </w:t>
      </w:r>
      <w:r>
        <w:rPr>
          <w:sz w:val="28"/>
        </w:rPr>
        <w:t>және</w:t>
      </w:r>
      <w:r>
        <w:rPr>
          <w:spacing w:val="1"/>
          <w:sz w:val="28"/>
        </w:rPr>
        <w:t xml:space="preserve"> </w:t>
      </w:r>
      <w:r>
        <w:rPr>
          <w:sz w:val="28"/>
        </w:rPr>
        <w:t xml:space="preserve">мектепалды </w:t>
      </w:r>
      <w:r w:rsidR="00D17A8C">
        <w:rPr>
          <w:sz w:val="28"/>
        </w:rPr>
        <w:t>сыныптарында</w:t>
      </w:r>
      <w:r>
        <w:rPr>
          <w:sz w:val="28"/>
        </w:rPr>
        <w:t xml:space="preserve"> 202</w:t>
      </w:r>
      <w:r w:rsidR="00DB4387">
        <w:rPr>
          <w:sz w:val="28"/>
        </w:rPr>
        <w:t>1</w:t>
      </w:r>
      <w:r>
        <w:rPr>
          <w:sz w:val="28"/>
        </w:rPr>
        <w:t>-202</w:t>
      </w:r>
      <w:r w:rsidR="00DB4387">
        <w:rPr>
          <w:sz w:val="28"/>
        </w:rPr>
        <w:t>2</w:t>
      </w:r>
      <w:r>
        <w:rPr>
          <w:sz w:val="28"/>
        </w:rPr>
        <w:t xml:space="preserve"> оқу жылында тәрбиелеу-білім</w:t>
      </w:r>
      <w:r>
        <w:rPr>
          <w:spacing w:val="1"/>
          <w:sz w:val="28"/>
        </w:rPr>
        <w:t xml:space="preserve"> </w:t>
      </w:r>
      <w:r>
        <w:rPr>
          <w:sz w:val="28"/>
        </w:rPr>
        <w:t>беру</w:t>
      </w:r>
      <w:r>
        <w:rPr>
          <w:spacing w:val="1"/>
          <w:sz w:val="28"/>
        </w:rPr>
        <w:t xml:space="preserve"> </w:t>
      </w:r>
      <w:r>
        <w:rPr>
          <w:sz w:val="28"/>
        </w:rPr>
        <w:t>процесін</w:t>
      </w:r>
      <w:r>
        <w:rPr>
          <w:spacing w:val="1"/>
          <w:sz w:val="28"/>
        </w:rPr>
        <w:t xml:space="preserve"> </w:t>
      </w:r>
      <w:r>
        <w:rPr>
          <w:sz w:val="28"/>
        </w:rPr>
        <w:t>ұйымдастыру</w:t>
      </w:r>
      <w:r>
        <w:rPr>
          <w:spacing w:val="1"/>
          <w:sz w:val="28"/>
        </w:rPr>
        <w:t xml:space="preserve"> </w:t>
      </w:r>
      <w:r>
        <w:rPr>
          <w:sz w:val="28"/>
        </w:rPr>
        <w:t>туралы</w:t>
      </w:r>
      <w:r>
        <w:rPr>
          <w:spacing w:val="1"/>
          <w:sz w:val="28"/>
        </w:rPr>
        <w:t xml:space="preserve"> </w:t>
      </w:r>
      <w:r>
        <w:rPr>
          <w:sz w:val="28"/>
        </w:rPr>
        <w:t>әдістемелік</w:t>
      </w:r>
      <w:r>
        <w:rPr>
          <w:spacing w:val="1"/>
          <w:sz w:val="28"/>
        </w:rPr>
        <w:t xml:space="preserve"> </w:t>
      </w:r>
      <w:r>
        <w:rPr>
          <w:sz w:val="28"/>
        </w:rPr>
        <w:t>нұсқау</w:t>
      </w:r>
      <w:r>
        <w:rPr>
          <w:spacing w:val="1"/>
          <w:sz w:val="28"/>
        </w:rPr>
        <w:t xml:space="preserve"> </w:t>
      </w:r>
      <w:r>
        <w:rPr>
          <w:sz w:val="28"/>
        </w:rPr>
        <w:t>хат.</w:t>
      </w:r>
      <w:r>
        <w:rPr>
          <w:spacing w:val="1"/>
          <w:sz w:val="28"/>
        </w:rPr>
        <w:t xml:space="preserve"> </w:t>
      </w:r>
      <w:r w:rsidR="00D17A8C" w:rsidRPr="00D17A8C">
        <w:rPr>
          <w:sz w:val="28"/>
        </w:rPr>
        <w:t>«Балаларды ерте дамыту институтының» Ғылыми-әдістемелік кең</w:t>
      </w:r>
      <w:r w:rsidR="00E941D3">
        <w:rPr>
          <w:sz w:val="28"/>
        </w:rPr>
        <w:t>есінің шешімімен ұсынылады (2021</w:t>
      </w:r>
      <w:r w:rsidR="00D17A8C" w:rsidRPr="00D17A8C">
        <w:rPr>
          <w:sz w:val="28"/>
        </w:rPr>
        <w:t xml:space="preserve"> жылғы 26 шілдедегі №7 хаттама)</w:t>
      </w:r>
      <w:r w:rsidRPr="00D17A8C">
        <w:rPr>
          <w:color w:val="006FC0"/>
          <w:sz w:val="36"/>
        </w:rPr>
        <w:t xml:space="preserve"> </w:t>
      </w:r>
      <w:hyperlink r:id="rId26" w:history="1">
        <w:r w:rsidR="00156F37" w:rsidRPr="00667726">
          <w:rPr>
            <w:rStyle w:val="ab"/>
            <w:sz w:val="28"/>
            <w:u w:color="006FC0"/>
          </w:rPr>
          <w:t>http://rc-dd.kz/sites/rc-</w:t>
        </w:r>
        <w:r w:rsidR="00156F37" w:rsidRPr="00667726">
          <w:rPr>
            <w:rStyle w:val="ab"/>
            <w:spacing w:val="1"/>
            <w:sz w:val="28"/>
          </w:rPr>
          <w:t xml:space="preserve"> </w:t>
        </w:r>
        <w:r w:rsidR="00156F37" w:rsidRPr="00667726">
          <w:rPr>
            <w:rStyle w:val="ab"/>
            <w:sz w:val="28"/>
            <w:u w:color="006FC0"/>
          </w:rPr>
          <w:t>dd.kz/uploads/docs/metodicheskie_razrabotki/2021/IMP_060821_kaz.pdf</w:t>
        </w:r>
      </w:hyperlink>
    </w:p>
    <w:p w:rsidR="00484D31" w:rsidRPr="00484D31" w:rsidRDefault="00484D31" w:rsidP="00484D31">
      <w:pPr>
        <w:tabs>
          <w:tab w:val="left" w:pos="1686"/>
        </w:tabs>
        <w:ind w:right="-1"/>
        <w:jc w:val="both"/>
        <w:rPr>
          <w:sz w:val="28"/>
        </w:rPr>
      </w:pPr>
      <w:r>
        <w:rPr>
          <w:sz w:val="28"/>
        </w:rPr>
        <w:t xml:space="preserve">    </w:t>
      </w:r>
      <w:r w:rsidR="004F2AC2">
        <w:rPr>
          <w:sz w:val="28"/>
        </w:rPr>
        <w:t xml:space="preserve"> </w:t>
      </w:r>
      <w:r w:rsidR="00A80518" w:rsidRPr="00484D31">
        <w:rPr>
          <w:sz w:val="28"/>
        </w:rPr>
        <w:t>202</w:t>
      </w:r>
      <w:r w:rsidR="00DB4387">
        <w:rPr>
          <w:sz w:val="28"/>
        </w:rPr>
        <w:t>1</w:t>
      </w:r>
      <w:r w:rsidR="00A80518" w:rsidRPr="00484D31">
        <w:rPr>
          <w:spacing w:val="1"/>
          <w:sz w:val="28"/>
        </w:rPr>
        <w:t xml:space="preserve"> </w:t>
      </w:r>
      <w:r w:rsidR="00A80518" w:rsidRPr="00484D31">
        <w:rPr>
          <w:sz w:val="28"/>
        </w:rPr>
        <w:t>жылдың</w:t>
      </w:r>
      <w:r w:rsidR="00A80518" w:rsidRPr="00484D31">
        <w:rPr>
          <w:spacing w:val="1"/>
          <w:sz w:val="28"/>
        </w:rPr>
        <w:t xml:space="preserve"> </w:t>
      </w:r>
      <w:r w:rsidR="00664D5F">
        <w:rPr>
          <w:sz w:val="28"/>
        </w:rPr>
        <w:t>29</w:t>
      </w:r>
      <w:r w:rsidR="00A80518" w:rsidRPr="00484D31">
        <w:rPr>
          <w:spacing w:val="1"/>
          <w:sz w:val="28"/>
        </w:rPr>
        <w:t xml:space="preserve"> </w:t>
      </w:r>
      <w:r w:rsidR="00D17A8C" w:rsidRPr="00484D31">
        <w:rPr>
          <w:spacing w:val="1"/>
          <w:sz w:val="28"/>
        </w:rPr>
        <w:t>тамыз</w:t>
      </w:r>
      <w:r w:rsidR="00A80518" w:rsidRPr="00484D31">
        <w:rPr>
          <w:sz w:val="28"/>
        </w:rPr>
        <w:t>дағы</w:t>
      </w:r>
      <w:r w:rsidR="00A80518" w:rsidRPr="00484D31">
        <w:rPr>
          <w:spacing w:val="1"/>
          <w:sz w:val="28"/>
        </w:rPr>
        <w:t xml:space="preserve"> </w:t>
      </w:r>
      <w:r w:rsidR="00156F37" w:rsidRPr="00484D31">
        <w:rPr>
          <w:sz w:val="28"/>
        </w:rPr>
        <w:t>«</w:t>
      </w:r>
      <w:r w:rsidR="00DB4387">
        <w:rPr>
          <w:sz w:val="28"/>
        </w:rPr>
        <w:t>Жігерген</w:t>
      </w:r>
      <w:r w:rsidR="00156F37" w:rsidRPr="00484D31">
        <w:rPr>
          <w:sz w:val="28"/>
        </w:rPr>
        <w:t>»</w:t>
      </w:r>
      <w:r w:rsidR="00A80518" w:rsidRPr="00484D31">
        <w:rPr>
          <w:spacing w:val="1"/>
          <w:sz w:val="28"/>
        </w:rPr>
        <w:t xml:space="preserve"> </w:t>
      </w:r>
      <w:r w:rsidR="00156F37" w:rsidRPr="00484D31">
        <w:rPr>
          <w:sz w:val="28"/>
        </w:rPr>
        <w:t>бөбекжай</w:t>
      </w:r>
      <w:r w:rsidR="00B67D8F">
        <w:rPr>
          <w:sz w:val="28"/>
        </w:rPr>
        <w:t xml:space="preserve"> балабақшасы</w:t>
      </w:r>
      <w:r w:rsidR="00A80518" w:rsidRPr="00484D31">
        <w:rPr>
          <w:spacing w:val="1"/>
          <w:sz w:val="28"/>
        </w:rPr>
        <w:t xml:space="preserve"> </w:t>
      </w:r>
      <w:r w:rsidR="00B67D8F">
        <w:rPr>
          <w:sz w:val="28"/>
        </w:rPr>
        <w:t xml:space="preserve"> </w:t>
      </w:r>
      <w:r w:rsidR="00A80518" w:rsidRPr="00484D31">
        <w:rPr>
          <w:sz w:val="28"/>
        </w:rPr>
        <w:t>М</w:t>
      </w:r>
      <w:r w:rsidR="00B67D8F">
        <w:rPr>
          <w:sz w:val="28"/>
        </w:rPr>
        <w:t>К</w:t>
      </w:r>
      <w:r w:rsidR="00A80518" w:rsidRPr="00484D31">
        <w:rPr>
          <w:sz w:val="28"/>
        </w:rPr>
        <w:t>ҚК</w:t>
      </w:r>
      <w:r w:rsidR="00185C3F" w:rsidRPr="00484D31">
        <w:rPr>
          <w:spacing w:val="1"/>
          <w:sz w:val="28"/>
        </w:rPr>
        <w:t xml:space="preserve"> </w:t>
      </w:r>
      <w:r w:rsidR="00A80518" w:rsidRPr="00484D31">
        <w:rPr>
          <w:sz w:val="28"/>
        </w:rPr>
        <w:t>педагогикалық кеңесінің №</w:t>
      </w:r>
      <w:r w:rsidR="00D17A8C" w:rsidRPr="00484D31">
        <w:rPr>
          <w:sz w:val="28"/>
        </w:rPr>
        <w:t>1</w:t>
      </w:r>
      <w:r w:rsidR="00156F37" w:rsidRPr="00484D31">
        <w:rPr>
          <w:sz w:val="28"/>
        </w:rPr>
        <w:t xml:space="preserve"> хаттамасы</w:t>
      </w:r>
      <w:r w:rsidR="00A80518" w:rsidRPr="00484D31">
        <w:rPr>
          <w:sz w:val="28"/>
        </w:rPr>
        <w:t>.</w:t>
      </w:r>
    </w:p>
    <w:p w:rsidR="00484D31" w:rsidRDefault="004F2AC2" w:rsidP="004F2AC2">
      <w:pPr>
        <w:jc w:val="both"/>
        <w:rPr>
          <w:rStyle w:val="ab"/>
          <w:sz w:val="28"/>
          <w:szCs w:val="28"/>
        </w:rPr>
      </w:pPr>
      <w:r>
        <w:rPr>
          <w:sz w:val="28"/>
          <w:szCs w:val="28"/>
        </w:rPr>
        <w:t xml:space="preserve">     </w:t>
      </w:r>
      <w:r w:rsidR="00484D31">
        <w:rPr>
          <w:sz w:val="28"/>
          <w:szCs w:val="28"/>
        </w:rPr>
        <w:t xml:space="preserve">Педагогтерге бағыт бағдар ретінде, Қазақстан Республикасының мектепке дейінгі ұйымдары </w:t>
      </w:r>
      <w:r w:rsidR="00DB4387">
        <w:rPr>
          <w:sz w:val="28"/>
          <w:szCs w:val="28"/>
        </w:rPr>
        <w:t>мен мектепалды сыныптарында 2021-2022</w:t>
      </w:r>
      <w:r w:rsidR="00484D31">
        <w:rPr>
          <w:sz w:val="28"/>
          <w:szCs w:val="28"/>
        </w:rPr>
        <w:t xml:space="preserve"> оқу жылында тәрбиелеу-білім бер</w:t>
      </w:r>
      <w:r w:rsidR="00BC3B01">
        <w:rPr>
          <w:sz w:val="28"/>
          <w:szCs w:val="28"/>
        </w:rPr>
        <w:t>у үдерісін ұйымдастыру туралы «Ә</w:t>
      </w:r>
      <w:r w:rsidR="00484D31">
        <w:rPr>
          <w:sz w:val="28"/>
          <w:szCs w:val="28"/>
        </w:rPr>
        <w:t xml:space="preserve">дістемелік нұсқаулық хат» негізге алынды </w:t>
      </w:r>
      <w:hyperlink r:id="rId27" w:history="1">
        <w:r w:rsidR="00484D31" w:rsidRPr="002D484F">
          <w:rPr>
            <w:rStyle w:val="ab"/>
            <w:sz w:val="28"/>
            <w:szCs w:val="28"/>
          </w:rPr>
          <w:t>www.irrd.kz</w:t>
        </w:r>
      </w:hyperlink>
    </w:p>
    <w:p w:rsidR="00484D31" w:rsidRDefault="004F2AC2" w:rsidP="00484D31">
      <w:pPr>
        <w:jc w:val="both"/>
        <w:rPr>
          <w:sz w:val="28"/>
          <w:szCs w:val="28"/>
        </w:rPr>
      </w:pPr>
      <w:r>
        <w:rPr>
          <w:sz w:val="28"/>
          <w:szCs w:val="28"/>
        </w:rPr>
        <w:t xml:space="preserve">     </w:t>
      </w:r>
      <w:r w:rsidR="00DB4387">
        <w:rPr>
          <w:sz w:val="28"/>
          <w:szCs w:val="28"/>
        </w:rPr>
        <w:t>Әдістемелік нұсқау хатта 2021-2022</w:t>
      </w:r>
      <w:r w:rsidR="00484D31" w:rsidRPr="00D92A15">
        <w:rPr>
          <w:sz w:val="28"/>
          <w:szCs w:val="28"/>
        </w:rPr>
        <w:t xml:space="preserve"> оқу жылындағы негізгі міндеттер белгіленген, ол мынадай бағыттарды қамтиды:</w:t>
      </w:r>
    </w:p>
    <w:p w:rsidR="00484D31" w:rsidRDefault="004F2AC2" w:rsidP="00484D31">
      <w:pPr>
        <w:jc w:val="both"/>
        <w:rPr>
          <w:sz w:val="28"/>
          <w:szCs w:val="28"/>
        </w:rPr>
      </w:pPr>
      <w:r>
        <w:rPr>
          <w:sz w:val="28"/>
          <w:szCs w:val="28"/>
        </w:rPr>
        <w:t xml:space="preserve">    </w:t>
      </w:r>
      <w:r w:rsidR="00484D31" w:rsidRPr="00D92A15">
        <w:rPr>
          <w:sz w:val="28"/>
          <w:szCs w:val="28"/>
        </w:rPr>
        <w:t xml:space="preserve"> әр баланың жеке қабілеттері мен қажеттіліктерін ескере отырып, жайлы дамытушы қауіпсіз білім беру </w:t>
      </w:r>
      <w:r w:rsidR="00484D31">
        <w:rPr>
          <w:sz w:val="28"/>
          <w:szCs w:val="28"/>
        </w:rPr>
        <w:t>ортасын</w:t>
      </w:r>
      <w:r w:rsidR="00484D31" w:rsidRPr="00D92A15">
        <w:rPr>
          <w:sz w:val="28"/>
          <w:szCs w:val="28"/>
        </w:rPr>
        <w:t xml:space="preserve">; </w:t>
      </w:r>
      <w:r>
        <w:rPr>
          <w:sz w:val="28"/>
          <w:szCs w:val="28"/>
        </w:rPr>
        <w:br/>
      </w:r>
      <w:r w:rsidR="00484D31" w:rsidRPr="00D92A15">
        <w:rPr>
          <w:sz w:val="28"/>
          <w:szCs w:val="28"/>
        </w:rPr>
        <w:t>- балалардың өмірін қорғау және денсаулығын нығайту, салауатты өмір салты негіздерін, қауіпсіз өмір сүру дағдыларын қалыптастыру;</w:t>
      </w:r>
    </w:p>
    <w:p w:rsidR="00484D31" w:rsidRDefault="00484D31" w:rsidP="00484D31">
      <w:pPr>
        <w:jc w:val="both"/>
        <w:rPr>
          <w:sz w:val="28"/>
          <w:szCs w:val="28"/>
        </w:rPr>
      </w:pPr>
      <w:r w:rsidRPr="00D92A15">
        <w:rPr>
          <w:sz w:val="28"/>
          <w:szCs w:val="28"/>
        </w:rPr>
        <w:t>- тәрбиеленушілердің қимыл-қозғалыс, бейімделу, коммуникативтік, эмоционалдық, әлеуметтік, когнитивтік дағдыларын қалыптастыру;</w:t>
      </w:r>
    </w:p>
    <w:p w:rsidR="00484D31" w:rsidRDefault="00484D31" w:rsidP="00484D31">
      <w:pPr>
        <w:jc w:val="both"/>
        <w:rPr>
          <w:sz w:val="28"/>
          <w:szCs w:val="28"/>
        </w:rPr>
      </w:pPr>
      <w:r w:rsidRPr="00D92A15">
        <w:rPr>
          <w:sz w:val="28"/>
          <w:szCs w:val="28"/>
        </w:rPr>
        <w:t>- Отанды, ана тілін сүюге, ұлттық бірегейлік пен азаматтық негіздеріне және патриотизмге баулу;</w:t>
      </w:r>
    </w:p>
    <w:p w:rsidR="00484D31" w:rsidRDefault="00484D31" w:rsidP="00484D31">
      <w:pPr>
        <w:jc w:val="both"/>
        <w:rPr>
          <w:sz w:val="28"/>
          <w:szCs w:val="28"/>
        </w:rPr>
      </w:pPr>
      <w:r w:rsidRPr="00D92A15">
        <w:rPr>
          <w:sz w:val="28"/>
          <w:szCs w:val="28"/>
        </w:rPr>
        <w:t>- баланың мектепте оқуға физикалық, психологиялық, эмоционалдық, әлеуметтік дайындығын қалыптастыру және тең бастапқы мүмкіндіктер беру.</w:t>
      </w:r>
    </w:p>
    <w:p w:rsidR="00484D31" w:rsidRDefault="00484D31" w:rsidP="00484D31">
      <w:pPr>
        <w:jc w:val="both"/>
        <w:rPr>
          <w:sz w:val="28"/>
          <w:szCs w:val="28"/>
        </w:rPr>
      </w:pPr>
      <w:r w:rsidRPr="00D92A15">
        <w:rPr>
          <w:sz w:val="28"/>
          <w:szCs w:val="28"/>
        </w:rPr>
        <w:t xml:space="preserve"> </w:t>
      </w:r>
      <w:r w:rsidR="004F2AC2">
        <w:rPr>
          <w:sz w:val="28"/>
          <w:szCs w:val="28"/>
        </w:rPr>
        <w:t xml:space="preserve">    </w:t>
      </w:r>
      <w:r w:rsidRPr="00ED1D51">
        <w:rPr>
          <w:sz w:val="28"/>
          <w:szCs w:val="28"/>
        </w:rPr>
        <w:t>Тәрбиелеу-білім беру процесін ұйымдастыруда педагогтерге келесі қағидаларды назарда ұстау ұсынылады:</w:t>
      </w:r>
    </w:p>
    <w:p w:rsidR="00484D31" w:rsidRDefault="00484D31" w:rsidP="00484D31">
      <w:pPr>
        <w:jc w:val="both"/>
        <w:rPr>
          <w:sz w:val="28"/>
          <w:szCs w:val="28"/>
        </w:rPr>
      </w:pPr>
      <w:r w:rsidRPr="00ED1D51">
        <w:rPr>
          <w:sz w:val="28"/>
          <w:szCs w:val="28"/>
        </w:rPr>
        <w:t>- ойын арқылы оқыту;</w:t>
      </w:r>
    </w:p>
    <w:p w:rsidR="00530D76" w:rsidRDefault="00484D31" w:rsidP="004F2AC2">
      <w:pPr>
        <w:jc w:val="both"/>
        <w:rPr>
          <w:sz w:val="28"/>
          <w:szCs w:val="28"/>
        </w:rPr>
      </w:pPr>
      <w:r w:rsidRPr="00ED1D51">
        <w:rPr>
          <w:sz w:val="28"/>
          <w:szCs w:val="28"/>
        </w:rPr>
        <w:t>- түрлі балалар әрекетін ұйымдастыру арқылы (ойын, қимыл, танымдық, шығармашылық, зерттеу, еңбек, дербес) балаларды дамыту.</w:t>
      </w:r>
    </w:p>
    <w:p w:rsidR="00530D76" w:rsidRDefault="00BC3B01" w:rsidP="004F2AC2">
      <w:pPr>
        <w:jc w:val="both"/>
        <w:rPr>
          <w:rFonts w:ascii="TimesNewRomanPSMT" w:hAnsi="TimesNewRomanPSMT"/>
          <w:color w:val="000000"/>
          <w:sz w:val="28"/>
          <w:szCs w:val="28"/>
        </w:rPr>
      </w:pPr>
      <w:r>
        <w:rPr>
          <w:sz w:val="28"/>
          <w:szCs w:val="28"/>
        </w:rPr>
        <w:t xml:space="preserve">- </w:t>
      </w:r>
      <w:r w:rsidR="00530D76" w:rsidRPr="00530D76">
        <w:rPr>
          <w:rFonts w:ascii="TimesNewRomanPSMT" w:hAnsi="TimesNewRomanPSMT"/>
          <w:color w:val="000000"/>
          <w:sz w:val="28"/>
          <w:szCs w:val="28"/>
        </w:rPr>
        <w:t>әр баланың қызығушылықтарын, ерекшеліктері мен қажеттіліктерін ескере</w:t>
      </w:r>
      <w:r w:rsidR="00530D76" w:rsidRPr="00530D76">
        <w:rPr>
          <w:rFonts w:ascii="TimesNewRomanPSMT" w:hAnsi="TimesNewRomanPSMT"/>
          <w:color w:val="000000"/>
          <w:sz w:val="28"/>
          <w:szCs w:val="28"/>
        </w:rPr>
        <w:br/>
        <w:t>отырып, жалпы адами және ұлттық құндылықтар негізінде оларды толыққанды</w:t>
      </w:r>
      <w:r w:rsidR="00530D76">
        <w:rPr>
          <w:rFonts w:ascii="TimesNewRomanPSMT" w:hAnsi="TimesNewRomanPSMT"/>
          <w:color w:val="000000"/>
          <w:sz w:val="28"/>
          <w:szCs w:val="28"/>
        </w:rPr>
        <w:t xml:space="preserve"> </w:t>
      </w:r>
      <w:r w:rsidR="00530D76" w:rsidRPr="00530D76">
        <w:rPr>
          <w:rFonts w:ascii="TimesNewRomanPSMT" w:hAnsi="TimesNewRomanPSMT"/>
          <w:color w:val="000000"/>
          <w:sz w:val="28"/>
          <w:szCs w:val="28"/>
        </w:rPr>
        <w:t>дамыту мен әлеуетін ашу</w:t>
      </w:r>
      <w:r w:rsidR="00530D76">
        <w:rPr>
          <w:rFonts w:ascii="TimesNewRomanPSMT" w:hAnsi="TimesNewRomanPSMT"/>
          <w:color w:val="000000"/>
          <w:sz w:val="28"/>
          <w:szCs w:val="28"/>
        </w:rPr>
        <w:t>;</w:t>
      </w:r>
      <w:r w:rsidR="00530D76" w:rsidRPr="00530D76">
        <w:rPr>
          <w:rFonts w:ascii="TimesNewRomanPSMT" w:hAnsi="TimesNewRomanPSMT"/>
          <w:color w:val="000000"/>
          <w:sz w:val="28"/>
          <w:szCs w:val="28"/>
        </w:rPr>
        <w:br/>
      </w:r>
      <w:r>
        <w:rPr>
          <w:rFonts w:ascii="TimesNewRomanPSMT" w:hAnsi="TimesNewRomanPSMT"/>
          <w:color w:val="000000"/>
          <w:sz w:val="28"/>
          <w:szCs w:val="28"/>
        </w:rPr>
        <w:t xml:space="preserve">- </w:t>
      </w:r>
      <w:r w:rsidR="00530D76" w:rsidRPr="00530D76">
        <w:rPr>
          <w:rFonts w:ascii="TimesNewRomanPSMT" w:hAnsi="TimesNewRomanPSMT"/>
          <w:color w:val="000000"/>
          <w:sz w:val="28"/>
          <w:szCs w:val="28"/>
        </w:rPr>
        <w:t>балалардың құқықтарын, өмірін қорғау, денсаулығын нығайту</w:t>
      </w:r>
      <w:r w:rsidR="00530D76">
        <w:rPr>
          <w:rFonts w:ascii="TimesNewRomanPSMT" w:hAnsi="TimesNewRomanPSMT"/>
          <w:color w:val="000000"/>
          <w:sz w:val="28"/>
          <w:szCs w:val="28"/>
        </w:rPr>
        <w:t>ды</w:t>
      </w:r>
      <w:r w:rsidR="00530D76" w:rsidRPr="00530D76">
        <w:rPr>
          <w:rFonts w:ascii="TimesNewRomanPSMT" w:hAnsi="TimesNewRomanPSMT"/>
          <w:color w:val="000000"/>
          <w:sz w:val="28"/>
          <w:szCs w:val="28"/>
        </w:rPr>
        <w:t xml:space="preserve"> қамтамасыз</w:t>
      </w:r>
      <w:r w:rsidR="00530D76">
        <w:rPr>
          <w:rFonts w:ascii="TimesNewRomanPSMT" w:hAnsi="TimesNewRomanPSMT"/>
          <w:color w:val="000000"/>
          <w:sz w:val="28"/>
          <w:szCs w:val="28"/>
        </w:rPr>
        <w:t xml:space="preserve"> ету</w:t>
      </w:r>
      <w:r w:rsidR="00530D76" w:rsidRPr="00530D76">
        <w:rPr>
          <w:rFonts w:ascii="TimesNewRomanPSMT" w:hAnsi="TimesNewRomanPSMT"/>
          <w:color w:val="000000"/>
          <w:sz w:val="28"/>
          <w:szCs w:val="28"/>
        </w:rPr>
        <w:t>;</w:t>
      </w:r>
    </w:p>
    <w:p w:rsidR="00BC3B01" w:rsidRDefault="00BC3B01" w:rsidP="004F2AC2">
      <w:pPr>
        <w:jc w:val="both"/>
        <w:rPr>
          <w:rFonts w:ascii="TimesNewRomanPSMT" w:hAnsi="TimesNewRomanPSMT"/>
          <w:color w:val="000000"/>
          <w:sz w:val="28"/>
          <w:szCs w:val="28"/>
        </w:rPr>
      </w:pPr>
      <w:r>
        <w:rPr>
          <w:rFonts w:ascii="TimesNewRomanPSMT" w:hAnsi="TimesNewRomanPSMT"/>
          <w:color w:val="000000"/>
          <w:sz w:val="28"/>
          <w:szCs w:val="28"/>
        </w:rPr>
        <w:t xml:space="preserve">- </w:t>
      </w:r>
      <w:r w:rsidR="00530D76" w:rsidRPr="00530D76">
        <w:rPr>
          <w:rFonts w:ascii="TimesNewRomanPSMT" w:hAnsi="TimesNewRomanPSMT"/>
          <w:color w:val="000000"/>
          <w:sz w:val="28"/>
          <w:szCs w:val="28"/>
        </w:rPr>
        <w:t>салауатты өмір салтының негіздері, қауіпсіз өмір сүру дағдылары, қимыл</w:t>
      </w:r>
      <w:r w:rsidR="00530D76">
        <w:rPr>
          <w:rFonts w:ascii="TimesNewRomanPSMT" w:hAnsi="TimesNewRomanPSMT"/>
          <w:color w:val="000000"/>
          <w:sz w:val="28"/>
          <w:szCs w:val="28"/>
        </w:rPr>
        <w:t>-</w:t>
      </w:r>
      <w:r w:rsidR="00530D76" w:rsidRPr="00530D76">
        <w:rPr>
          <w:rFonts w:ascii="TimesNewRomanPSMT" w:hAnsi="TimesNewRomanPSMT"/>
          <w:color w:val="000000"/>
          <w:sz w:val="28"/>
          <w:szCs w:val="28"/>
        </w:rPr>
        <w:t>қозғалыс, бейімделу, коммуникативтік, әлеуметтік-эмоционалды, когнитивтік</w:t>
      </w:r>
      <w:r w:rsidR="00530D76" w:rsidRPr="00530D76">
        <w:rPr>
          <w:rFonts w:ascii="TimesNewRomanPSMT" w:hAnsi="TimesNewRomanPSMT"/>
          <w:color w:val="000000"/>
          <w:sz w:val="28"/>
          <w:szCs w:val="28"/>
        </w:rPr>
        <w:br/>
        <w:t>дағдылар, өзіне, отбасына, құрдастарына, қоршаған ортаға адамгершілік қарым</w:t>
      </w:r>
      <w:r w:rsidR="00530D76">
        <w:rPr>
          <w:rFonts w:ascii="TimesNewRomanPSMT" w:hAnsi="TimesNewRomanPSMT"/>
          <w:color w:val="000000"/>
          <w:sz w:val="28"/>
          <w:szCs w:val="28"/>
        </w:rPr>
        <w:t>-</w:t>
      </w:r>
      <w:r w:rsidR="00530D76" w:rsidRPr="00530D76">
        <w:rPr>
          <w:rFonts w:ascii="TimesNewRomanPSMT" w:hAnsi="TimesNewRomanPSMT"/>
          <w:color w:val="000000"/>
          <w:sz w:val="28"/>
          <w:szCs w:val="28"/>
        </w:rPr>
        <w:t>қатынасы, тәрбиеленушілердің қарым-қатынас мәдениеті, ұлттық бірегейлік</w:t>
      </w:r>
      <w:r w:rsidR="007047DE">
        <w:rPr>
          <w:rFonts w:ascii="TimesNewRomanPSMT" w:hAnsi="TimesNewRomanPSMT"/>
          <w:color w:val="000000"/>
          <w:sz w:val="28"/>
          <w:szCs w:val="28"/>
        </w:rPr>
        <w:t xml:space="preserve"> п</w:t>
      </w:r>
      <w:r w:rsidR="00530D76" w:rsidRPr="00530D76">
        <w:rPr>
          <w:rFonts w:ascii="TimesNewRomanPSMT" w:hAnsi="TimesNewRomanPSMT"/>
          <w:color w:val="000000"/>
          <w:sz w:val="28"/>
          <w:szCs w:val="28"/>
        </w:rPr>
        <w:t>ен</w:t>
      </w:r>
      <w:r w:rsidR="007047DE">
        <w:rPr>
          <w:rFonts w:ascii="TimesNewRomanPSMT" w:hAnsi="TimesNewRomanPSMT"/>
          <w:color w:val="000000"/>
          <w:sz w:val="28"/>
          <w:szCs w:val="28"/>
        </w:rPr>
        <w:t xml:space="preserve">  </w:t>
      </w:r>
      <w:r w:rsidR="00530D76" w:rsidRPr="00530D76">
        <w:rPr>
          <w:rFonts w:ascii="TimesNewRomanPSMT" w:hAnsi="TimesNewRomanPSMT"/>
          <w:color w:val="000000"/>
          <w:sz w:val="28"/>
          <w:szCs w:val="28"/>
        </w:rPr>
        <w:t>азаматтық н</w:t>
      </w:r>
      <w:r w:rsidR="00530D76">
        <w:rPr>
          <w:rFonts w:ascii="TimesNewRomanPSMT" w:hAnsi="TimesNewRomanPSMT"/>
          <w:color w:val="000000"/>
          <w:sz w:val="28"/>
          <w:szCs w:val="28"/>
        </w:rPr>
        <w:t>егіздері, патриотизм қалыптастыру</w:t>
      </w:r>
      <w:r>
        <w:rPr>
          <w:rFonts w:ascii="TimesNewRomanPSMT" w:hAnsi="TimesNewRomanPSMT"/>
          <w:color w:val="000000"/>
          <w:sz w:val="28"/>
          <w:szCs w:val="28"/>
        </w:rPr>
        <w:t>;</w:t>
      </w:r>
    </w:p>
    <w:p w:rsidR="00530D76" w:rsidRDefault="00530D76" w:rsidP="004F2AC2">
      <w:pPr>
        <w:jc w:val="both"/>
        <w:rPr>
          <w:sz w:val="28"/>
          <w:szCs w:val="28"/>
        </w:rPr>
      </w:pPr>
      <w:r>
        <w:rPr>
          <w:rFonts w:ascii="TimesNewRomanPSMT" w:hAnsi="TimesNewRomanPSMT"/>
          <w:color w:val="000000"/>
          <w:sz w:val="28"/>
          <w:szCs w:val="28"/>
        </w:rPr>
        <w:t>-</w:t>
      </w:r>
      <w:r w:rsidR="00BC3B01">
        <w:rPr>
          <w:rFonts w:ascii="TimesNewRomanPSMT" w:hAnsi="TimesNewRomanPSMT"/>
          <w:color w:val="000000"/>
          <w:sz w:val="28"/>
          <w:szCs w:val="28"/>
        </w:rPr>
        <w:t xml:space="preserve"> </w:t>
      </w:r>
      <w:r w:rsidRPr="00530D76">
        <w:rPr>
          <w:rFonts w:ascii="TimesNewRomanPSMT" w:hAnsi="TimesNewRomanPSMT"/>
          <w:color w:val="000000"/>
          <w:sz w:val="28"/>
          <w:szCs w:val="28"/>
        </w:rPr>
        <w:t>тәрбиеленушілердің физикалық, зияткерлік, танымдық-сөйлеу, көркем</w:t>
      </w:r>
      <w:r>
        <w:rPr>
          <w:rFonts w:ascii="TimesNewRomanPSMT" w:hAnsi="TimesNewRomanPSMT"/>
          <w:color w:val="000000"/>
          <w:sz w:val="28"/>
          <w:szCs w:val="28"/>
        </w:rPr>
        <w:t xml:space="preserve"> </w:t>
      </w:r>
      <w:r w:rsidRPr="00530D76">
        <w:rPr>
          <w:rFonts w:ascii="TimesNewRomanPSMT" w:hAnsi="TimesNewRomanPSMT"/>
          <w:color w:val="000000"/>
          <w:sz w:val="28"/>
          <w:szCs w:val="28"/>
        </w:rPr>
        <w:t>эстетикалық, шығармашылық қабілеттері дам</w:t>
      </w:r>
      <w:r>
        <w:rPr>
          <w:rFonts w:ascii="TimesNewRomanPSMT" w:hAnsi="TimesNewRomanPSMT"/>
          <w:color w:val="000000"/>
          <w:sz w:val="28"/>
          <w:szCs w:val="28"/>
        </w:rPr>
        <w:t>ыту</w:t>
      </w:r>
      <w:r w:rsidRPr="00530D76">
        <w:rPr>
          <w:rFonts w:ascii="TimesNewRomanPSMT" w:hAnsi="TimesNewRomanPSMT"/>
          <w:color w:val="000000"/>
          <w:sz w:val="28"/>
          <w:szCs w:val="28"/>
        </w:rPr>
        <w:t>;</w:t>
      </w:r>
      <w:r w:rsidRPr="00530D76">
        <w:rPr>
          <w:rFonts w:ascii="TimesNewRomanPSMT" w:hAnsi="TimesNewRomanPSMT"/>
          <w:color w:val="000000"/>
          <w:sz w:val="28"/>
          <w:szCs w:val="28"/>
        </w:rPr>
        <w:br/>
      </w:r>
      <w:r>
        <w:rPr>
          <w:rFonts w:ascii="TimesNewRomanPSMT" w:hAnsi="TimesNewRomanPSMT"/>
          <w:color w:val="000000"/>
          <w:sz w:val="28"/>
          <w:szCs w:val="28"/>
        </w:rPr>
        <w:t xml:space="preserve">- </w:t>
      </w:r>
      <w:r w:rsidRPr="00530D76">
        <w:rPr>
          <w:rFonts w:ascii="TimesNewRomanPSMT" w:hAnsi="TimesNewRomanPSMT"/>
          <w:color w:val="000000"/>
          <w:sz w:val="28"/>
          <w:szCs w:val="28"/>
        </w:rPr>
        <w:t>Отанға, ана тіліне сүйіспеншілік</w:t>
      </w:r>
      <w:r>
        <w:rPr>
          <w:rFonts w:ascii="TimesNewRomanPSMT" w:hAnsi="TimesNewRomanPSMT"/>
          <w:color w:val="000000"/>
          <w:sz w:val="28"/>
          <w:szCs w:val="28"/>
        </w:rPr>
        <w:t>ке</w:t>
      </w:r>
      <w:r w:rsidRPr="00530D76">
        <w:rPr>
          <w:rFonts w:ascii="TimesNewRomanPSMT" w:hAnsi="TimesNewRomanPSMT"/>
          <w:color w:val="000000"/>
          <w:sz w:val="28"/>
          <w:szCs w:val="28"/>
        </w:rPr>
        <w:t xml:space="preserve"> тәрбиеле</w:t>
      </w:r>
      <w:r>
        <w:rPr>
          <w:rFonts w:ascii="TimesNewRomanPSMT" w:hAnsi="TimesNewRomanPSMT"/>
          <w:color w:val="000000"/>
          <w:sz w:val="28"/>
          <w:szCs w:val="28"/>
        </w:rPr>
        <w:t>у</w:t>
      </w:r>
      <w:r w:rsidRPr="00530D76">
        <w:rPr>
          <w:rFonts w:ascii="TimesNewRomanPSMT" w:hAnsi="TimesNewRomanPSMT"/>
          <w:color w:val="000000"/>
          <w:sz w:val="28"/>
          <w:szCs w:val="28"/>
        </w:rPr>
        <w:t>;</w:t>
      </w:r>
      <w:r w:rsidRPr="00530D76">
        <w:rPr>
          <w:rFonts w:ascii="TimesNewRomanPSMT" w:hAnsi="TimesNewRomanPSMT"/>
          <w:color w:val="000000"/>
          <w:sz w:val="28"/>
          <w:szCs w:val="28"/>
        </w:rPr>
        <w:br/>
      </w:r>
      <w:r>
        <w:rPr>
          <w:rFonts w:ascii="TimesNewRomanPSMT" w:hAnsi="TimesNewRomanPSMT"/>
          <w:color w:val="000000"/>
          <w:sz w:val="28"/>
          <w:szCs w:val="28"/>
        </w:rPr>
        <w:t xml:space="preserve">- </w:t>
      </w:r>
      <w:r w:rsidRPr="00530D76">
        <w:rPr>
          <w:rFonts w:ascii="TimesNewRomanPSMT" w:hAnsi="TimesNewRomanPSMT"/>
          <w:color w:val="000000"/>
          <w:sz w:val="28"/>
          <w:szCs w:val="28"/>
        </w:rPr>
        <w:t>баланың мектепте оқуға физикалық, психологиялық, эмоционалдық,</w:t>
      </w:r>
      <w:r w:rsidRPr="00530D76">
        <w:rPr>
          <w:rFonts w:ascii="TimesNewRomanPSMT" w:hAnsi="TimesNewRomanPSMT"/>
          <w:color w:val="000000"/>
          <w:sz w:val="28"/>
          <w:szCs w:val="28"/>
        </w:rPr>
        <w:br/>
        <w:t>әлеуметтік дайындығы үшін тең бастапқы мүмкіндіктер бер</w:t>
      </w:r>
      <w:r>
        <w:rPr>
          <w:rFonts w:ascii="TimesNewRomanPSMT" w:hAnsi="TimesNewRomanPSMT"/>
          <w:color w:val="000000"/>
          <w:sz w:val="28"/>
          <w:szCs w:val="28"/>
        </w:rPr>
        <w:t>у</w:t>
      </w:r>
      <w:r w:rsidRPr="00530D76">
        <w:rPr>
          <w:rFonts w:ascii="TimesNewRomanPSMT" w:hAnsi="TimesNewRomanPSMT"/>
          <w:color w:val="000000"/>
          <w:sz w:val="28"/>
          <w:szCs w:val="28"/>
        </w:rPr>
        <w:t>.</w:t>
      </w:r>
    </w:p>
    <w:p w:rsidR="00484D31" w:rsidRPr="00DF197E" w:rsidRDefault="004F2AC2" w:rsidP="004F2AC2">
      <w:pPr>
        <w:jc w:val="both"/>
        <w:rPr>
          <w:sz w:val="28"/>
          <w:szCs w:val="28"/>
        </w:rPr>
      </w:pPr>
      <w:r>
        <w:rPr>
          <w:iCs/>
          <w:sz w:val="28"/>
          <w:szCs w:val="28"/>
        </w:rPr>
        <w:t xml:space="preserve">     </w:t>
      </w:r>
      <w:r w:rsidR="00484D31" w:rsidRPr="00484D31">
        <w:rPr>
          <w:iCs/>
          <w:sz w:val="28"/>
          <w:szCs w:val="28"/>
        </w:rPr>
        <w:t>Стандарт негізінде және ҮОЖ</w:t>
      </w:r>
      <w:r w:rsidR="00484D31" w:rsidRPr="00484D31">
        <w:rPr>
          <w:sz w:val="28"/>
          <w:szCs w:val="28"/>
        </w:rPr>
        <w:t xml:space="preserve"> </w:t>
      </w:r>
      <w:r w:rsidR="00484D31" w:rsidRPr="00484D31">
        <w:rPr>
          <w:iCs/>
          <w:sz w:val="28"/>
          <w:szCs w:val="28"/>
        </w:rPr>
        <w:t>сәйкес</w:t>
      </w:r>
      <w:r w:rsidR="00484D31">
        <w:rPr>
          <w:sz w:val="28"/>
          <w:szCs w:val="28"/>
        </w:rPr>
        <w:t xml:space="preserve"> ф</w:t>
      </w:r>
      <w:r w:rsidR="00484D31" w:rsidRPr="00DF197E">
        <w:rPr>
          <w:sz w:val="28"/>
          <w:szCs w:val="28"/>
        </w:rPr>
        <w:t>изикалық дам</w:t>
      </w:r>
      <w:r w:rsidR="00484D31">
        <w:rPr>
          <w:sz w:val="28"/>
          <w:szCs w:val="28"/>
        </w:rPr>
        <w:t>ыт</w:t>
      </w:r>
      <w:r w:rsidR="00484D31" w:rsidRPr="00DF197E">
        <w:rPr>
          <w:sz w:val="28"/>
          <w:szCs w:val="28"/>
        </w:rPr>
        <w:t xml:space="preserve">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rsidR="00484D31" w:rsidRPr="00DF197E" w:rsidRDefault="004F2AC2" w:rsidP="00BC3B01">
      <w:pPr>
        <w:jc w:val="both"/>
        <w:rPr>
          <w:sz w:val="28"/>
          <w:szCs w:val="28"/>
        </w:rPr>
      </w:pPr>
      <w:r>
        <w:rPr>
          <w:sz w:val="28"/>
          <w:szCs w:val="28"/>
        </w:rPr>
        <w:t xml:space="preserve">     </w:t>
      </w:r>
      <w:r w:rsidR="00484D31" w:rsidRPr="00DF197E">
        <w:rPr>
          <w:sz w:val="28"/>
          <w:szCs w:val="28"/>
        </w:rPr>
        <w:t>1) дене шынықтыру;</w:t>
      </w:r>
    </w:p>
    <w:p w:rsidR="00484D31" w:rsidRPr="00DF197E" w:rsidRDefault="004F2AC2" w:rsidP="00BC3B01">
      <w:pPr>
        <w:jc w:val="both"/>
        <w:rPr>
          <w:sz w:val="28"/>
          <w:szCs w:val="28"/>
        </w:rPr>
      </w:pPr>
      <w:r>
        <w:rPr>
          <w:sz w:val="28"/>
          <w:szCs w:val="28"/>
        </w:rPr>
        <w:t xml:space="preserve">     2</w:t>
      </w:r>
      <w:r w:rsidR="00484D31" w:rsidRPr="00DF197E">
        <w:rPr>
          <w:sz w:val="28"/>
          <w:szCs w:val="28"/>
        </w:rPr>
        <w:t>) сөйлеуді дамыту;</w:t>
      </w:r>
    </w:p>
    <w:p w:rsidR="00484D31" w:rsidRPr="00DF197E" w:rsidRDefault="004F2AC2" w:rsidP="00BC3B01">
      <w:pPr>
        <w:jc w:val="both"/>
        <w:rPr>
          <w:sz w:val="28"/>
          <w:szCs w:val="28"/>
        </w:rPr>
      </w:pPr>
      <w:r>
        <w:rPr>
          <w:sz w:val="28"/>
          <w:szCs w:val="28"/>
        </w:rPr>
        <w:lastRenderedPageBreak/>
        <w:t xml:space="preserve">     3</w:t>
      </w:r>
      <w:r w:rsidR="00484D31" w:rsidRPr="00DF197E">
        <w:rPr>
          <w:sz w:val="28"/>
          <w:szCs w:val="28"/>
        </w:rPr>
        <w:t>) көркем әдебиет;</w:t>
      </w:r>
    </w:p>
    <w:p w:rsidR="00484D31" w:rsidRPr="00DF197E" w:rsidRDefault="004F2AC2" w:rsidP="00BC3B01">
      <w:pPr>
        <w:jc w:val="both"/>
        <w:rPr>
          <w:sz w:val="28"/>
          <w:szCs w:val="28"/>
        </w:rPr>
      </w:pPr>
      <w:r>
        <w:rPr>
          <w:sz w:val="28"/>
          <w:szCs w:val="28"/>
        </w:rPr>
        <w:t xml:space="preserve">     4</w:t>
      </w:r>
      <w:r w:rsidR="00484D31" w:rsidRPr="00DF197E">
        <w:rPr>
          <w:sz w:val="28"/>
          <w:szCs w:val="28"/>
        </w:rPr>
        <w:t>) сауат ашу негіздері;</w:t>
      </w:r>
    </w:p>
    <w:p w:rsidR="00484D31" w:rsidRPr="00DF197E" w:rsidRDefault="004F2AC2" w:rsidP="00BC3B01">
      <w:pPr>
        <w:jc w:val="both"/>
        <w:rPr>
          <w:sz w:val="28"/>
          <w:szCs w:val="28"/>
        </w:rPr>
      </w:pPr>
      <w:r>
        <w:rPr>
          <w:sz w:val="28"/>
          <w:szCs w:val="28"/>
        </w:rPr>
        <w:t xml:space="preserve">     5</w:t>
      </w:r>
      <w:r w:rsidR="00484D31" w:rsidRPr="00DF197E">
        <w:rPr>
          <w:sz w:val="28"/>
          <w:szCs w:val="28"/>
        </w:rPr>
        <w:t>) қазақ тілі (оқыту басқа тілдерде жүргізілетін топтарда);</w:t>
      </w:r>
    </w:p>
    <w:p w:rsidR="00484D31" w:rsidRPr="00DF197E" w:rsidRDefault="004F2AC2" w:rsidP="00BC3B01">
      <w:pPr>
        <w:jc w:val="both"/>
        <w:rPr>
          <w:sz w:val="28"/>
          <w:szCs w:val="28"/>
        </w:rPr>
      </w:pPr>
      <w:r>
        <w:rPr>
          <w:sz w:val="28"/>
          <w:szCs w:val="28"/>
        </w:rPr>
        <w:t xml:space="preserve">     6</w:t>
      </w:r>
      <w:r w:rsidR="00484D31" w:rsidRPr="00DF197E">
        <w:rPr>
          <w:sz w:val="28"/>
          <w:szCs w:val="28"/>
        </w:rPr>
        <w:t>) сенсорика;</w:t>
      </w:r>
    </w:p>
    <w:p w:rsidR="00484D31" w:rsidRPr="00DF197E" w:rsidRDefault="004F2AC2" w:rsidP="00BC3B01">
      <w:pPr>
        <w:jc w:val="both"/>
        <w:rPr>
          <w:sz w:val="28"/>
          <w:szCs w:val="28"/>
        </w:rPr>
      </w:pPr>
      <w:r>
        <w:rPr>
          <w:sz w:val="28"/>
          <w:szCs w:val="28"/>
        </w:rPr>
        <w:t xml:space="preserve">     7</w:t>
      </w:r>
      <w:r w:rsidR="00484D31" w:rsidRPr="00DF197E">
        <w:rPr>
          <w:sz w:val="28"/>
          <w:szCs w:val="28"/>
        </w:rPr>
        <w:t>) математика негіздері;</w:t>
      </w:r>
    </w:p>
    <w:p w:rsidR="00484D31" w:rsidRPr="00DF197E" w:rsidRDefault="004F2AC2" w:rsidP="00BC3B01">
      <w:pPr>
        <w:jc w:val="both"/>
        <w:rPr>
          <w:sz w:val="28"/>
          <w:szCs w:val="28"/>
        </w:rPr>
      </w:pPr>
      <w:r>
        <w:rPr>
          <w:sz w:val="28"/>
          <w:szCs w:val="28"/>
        </w:rPr>
        <w:t xml:space="preserve">     8</w:t>
      </w:r>
      <w:r w:rsidR="00484D31" w:rsidRPr="00DF197E">
        <w:rPr>
          <w:sz w:val="28"/>
          <w:szCs w:val="28"/>
        </w:rPr>
        <w:t>) құрастыру;</w:t>
      </w:r>
    </w:p>
    <w:p w:rsidR="00484D31" w:rsidRPr="00DF197E" w:rsidRDefault="00484D31" w:rsidP="00BC3B01">
      <w:pPr>
        <w:jc w:val="both"/>
        <w:rPr>
          <w:sz w:val="28"/>
          <w:szCs w:val="28"/>
        </w:rPr>
      </w:pPr>
      <w:r w:rsidRPr="00DF197E">
        <w:rPr>
          <w:sz w:val="28"/>
          <w:szCs w:val="28"/>
        </w:rPr>
        <w:t xml:space="preserve">     </w:t>
      </w:r>
      <w:r w:rsidR="004F2AC2">
        <w:rPr>
          <w:sz w:val="28"/>
          <w:szCs w:val="28"/>
        </w:rPr>
        <w:t>9</w:t>
      </w:r>
      <w:r w:rsidRPr="00DF197E">
        <w:rPr>
          <w:sz w:val="28"/>
          <w:szCs w:val="28"/>
        </w:rPr>
        <w:t>) қоршаған ортамен таныстыру;</w:t>
      </w:r>
    </w:p>
    <w:p w:rsidR="00484D31" w:rsidRPr="00DF197E" w:rsidRDefault="004F2AC2" w:rsidP="00BC3B01">
      <w:pPr>
        <w:jc w:val="both"/>
        <w:rPr>
          <w:sz w:val="28"/>
          <w:szCs w:val="28"/>
        </w:rPr>
      </w:pPr>
      <w:r>
        <w:rPr>
          <w:sz w:val="28"/>
          <w:szCs w:val="28"/>
        </w:rPr>
        <w:t xml:space="preserve">     </w:t>
      </w:r>
      <w:r w:rsidR="00484D31" w:rsidRPr="00DF197E">
        <w:rPr>
          <w:sz w:val="28"/>
          <w:szCs w:val="28"/>
        </w:rPr>
        <w:t>1</w:t>
      </w:r>
      <w:r>
        <w:rPr>
          <w:sz w:val="28"/>
          <w:szCs w:val="28"/>
        </w:rPr>
        <w:t>0</w:t>
      </w:r>
      <w:r w:rsidR="00484D31" w:rsidRPr="00DF197E">
        <w:rPr>
          <w:sz w:val="28"/>
          <w:szCs w:val="28"/>
        </w:rPr>
        <w:t>) сурет салу;</w:t>
      </w:r>
    </w:p>
    <w:p w:rsidR="00484D31" w:rsidRPr="00DF197E" w:rsidRDefault="004F2AC2" w:rsidP="00BC3B01">
      <w:pPr>
        <w:jc w:val="both"/>
        <w:rPr>
          <w:sz w:val="28"/>
          <w:szCs w:val="28"/>
        </w:rPr>
      </w:pPr>
      <w:r>
        <w:rPr>
          <w:sz w:val="28"/>
          <w:szCs w:val="28"/>
        </w:rPr>
        <w:t xml:space="preserve">     </w:t>
      </w:r>
      <w:r w:rsidR="00484D31" w:rsidRPr="00DF197E">
        <w:rPr>
          <w:sz w:val="28"/>
          <w:szCs w:val="28"/>
        </w:rPr>
        <w:t>1</w:t>
      </w:r>
      <w:r>
        <w:rPr>
          <w:sz w:val="28"/>
          <w:szCs w:val="28"/>
        </w:rPr>
        <w:t>1</w:t>
      </w:r>
      <w:r w:rsidR="00484D31" w:rsidRPr="00DF197E">
        <w:rPr>
          <w:sz w:val="28"/>
          <w:szCs w:val="28"/>
        </w:rPr>
        <w:t>) мүсіндеу;</w:t>
      </w:r>
    </w:p>
    <w:p w:rsidR="00484D31" w:rsidRPr="00DF197E" w:rsidRDefault="004F2AC2" w:rsidP="00BC3B01">
      <w:pPr>
        <w:jc w:val="both"/>
        <w:rPr>
          <w:sz w:val="28"/>
          <w:szCs w:val="28"/>
        </w:rPr>
      </w:pPr>
      <w:r>
        <w:rPr>
          <w:sz w:val="28"/>
          <w:szCs w:val="28"/>
        </w:rPr>
        <w:t xml:space="preserve">     </w:t>
      </w:r>
      <w:r w:rsidR="00484D31" w:rsidRPr="00DF197E">
        <w:rPr>
          <w:sz w:val="28"/>
          <w:szCs w:val="28"/>
        </w:rPr>
        <w:t>1</w:t>
      </w:r>
      <w:r>
        <w:rPr>
          <w:sz w:val="28"/>
          <w:szCs w:val="28"/>
        </w:rPr>
        <w:t>2</w:t>
      </w:r>
      <w:r w:rsidR="00484D31" w:rsidRPr="00DF197E">
        <w:rPr>
          <w:sz w:val="28"/>
          <w:szCs w:val="28"/>
        </w:rPr>
        <w:t>) жапсыру;</w:t>
      </w:r>
    </w:p>
    <w:p w:rsidR="00484D31" w:rsidRPr="00DF197E" w:rsidRDefault="004F2AC2" w:rsidP="00BC3B01">
      <w:pPr>
        <w:jc w:val="both"/>
        <w:rPr>
          <w:sz w:val="28"/>
          <w:szCs w:val="28"/>
        </w:rPr>
      </w:pPr>
      <w:r>
        <w:rPr>
          <w:sz w:val="28"/>
          <w:szCs w:val="28"/>
        </w:rPr>
        <w:t xml:space="preserve">     </w:t>
      </w:r>
      <w:r w:rsidR="00484D31" w:rsidRPr="00DF197E">
        <w:rPr>
          <w:sz w:val="28"/>
          <w:szCs w:val="28"/>
        </w:rPr>
        <w:t>1</w:t>
      </w:r>
      <w:r>
        <w:rPr>
          <w:sz w:val="28"/>
          <w:szCs w:val="28"/>
        </w:rPr>
        <w:t>3</w:t>
      </w:r>
      <w:r w:rsidR="00484D31" w:rsidRPr="00DF197E">
        <w:rPr>
          <w:sz w:val="28"/>
          <w:szCs w:val="28"/>
        </w:rPr>
        <w:t>) музыка бойынша ұйымдастырылған іс-әрекеттерді кіріктіру арқылы жүзеге асырылады.</w:t>
      </w:r>
    </w:p>
    <w:p w:rsidR="00A43B7C" w:rsidRDefault="004F2AC2" w:rsidP="004F2AC2">
      <w:pPr>
        <w:jc w:val="both"/>
        <w:rPr>
          <w:sz w:val="28"/>
          <w:szCs w:val="28"/>
        </w:rPr>
      </w:pPr>
      <w:r>
        <w:rPr>
          <w:sz w:val="28"/>
          <w:szCs w:val="28"/>
        </w:rPr>
        <w:t xml:space="preserve">     </w:t>
      </w:r>
      <w:r w:rsidR="00484D31" w:rsidRPr="00DF197E">
        <w:rPr>
          <w:sz w:val="28"/>
          <w:szCs w:val="28"/>
        </w:rPr>
        <w:t xml:space="preserve">Тәрбиелеу-білім процесін жоспарлау кезінде </w:t>
      </w:r>
      <w:r w:rsidR="00A43B7C" w:rsidRPr="00DF197E">
        <w:rPr>
          <w:sz w:val="28"/>
          <w:szCs w:val="28"/>
        </w:rPr>
        <w:t>тәрбиеленушілердің қызығушылықтары, қажеттіліктері, жас ж</w:t>
      </w:r>
      <w:r w:rsidR="00A43B7C">
        <w:rPr>
          <w:sz w:val="28"/>
          <w:szCs w:val="28"/>
        </w:rPr>
        <w:t xml:space="preserve">әне жеке ерекшеліктері ескеріле отырып </w:t>
      </w:r>
      <w:r w:rsidR="00484D31" w:rsidRPr="00DF197E">
        <w:rPr>
          <w:sz w:val="28"/>
          <w:szCs w:val="28"/>
        </w:rPr>
        <w:t>вариативтілік және балалар іс-әрекетін ұйымдастырудың әртүрлі формаларын, әдістері мен тәсілдерін қолдану ескеріледі.</w:t>
      </w:r>
    </w:p>
    <w:p w:rsidR="00484D31" w:rsidRDefault="004F2AC2" w:rsidP="004F2AC2">
      <w:pPr>
        <w:jc w:val="both"/>
        <w:rPr>
          <w:sz w:val="28"/>
          <w:szCs w:val="28"/>
        </w:rPr>
      </w:pPr>
      <w:r>
        <w:rPr>
          <w:sz w:val="28"/>
          <w:szCs w:val="28"/>
        </w:rPr>
        <w:t xml:space="preserve">      </w:t>
      </w:r>
      <w:r w:rsidR="00484D31" w:rsidRPr="00691B50">
        <w:rPr>
          <w:sz w:val="28"/>
          <w:szCs w:val="28"/>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484D31" w:rsidRDefault="004F2AC2" w:rsidP="004F2AC2">
      <w:pPr>
        <w:jc w:val="both"/>
        <w:rPr>
          <w:sz w:val="28"/>
          <w:szCs w:val="28"/>
        </w:rPr>
      </w:pPr>
      <w:r>
        <w:rPr>
          <w:sz w:val="28"/>
          <w:szCs w:val="28"/>
        </w:rPr>
        <w:t xml:space="preserve">     </w:t>
      </w:r>
      <w:r w:rsidR="00484D31" w:rsidRPr="00691B50">
        <w:rPr>
          <w:sz w:val="28"/>
          <w:szCs w:val="28"/>
        </w:rPr>
        <w:t xml:space="preserve">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 </w:t>
      </w:r>
    </w:p>
    <w:p w:rsidR="00156F37" w:rsidRDefault="004F2AC2" w:rsidP="00A43B7C">
      <w:pPr>
        <w:jc w:val="both"/>
        <w:rPr>
          <w:sz w:val="28"/>
          <w:szCs w:val="28"/>
        </w:rPr>
      </w:pPr>
      <w:r>
        <w:rPr>
          <w:sz w:val="28"/>
          <w:szCs w:val="28"/>
        </w:rPr>
        <w:t xml:space="preserve">     </w:t>
      </w:r>
      <w:r w:rsidR="00484D31" w:rsidRPr="00691B50">
        <w:rPr>
          <w:sz w:val="28"/>
          <w:szCs w:val="28"/>
        </w:rPr>
        <w:t xml:space="preserve">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 </w:t>
      </w:r>
      <w:r w:rsidR="00484D31">
        <w:rPr>
          <w:sz w:val="28"/>
          <w:szCs w:val="28"/>
        </w:rPr>
        <w:br/>
      </w:r>
      <w:r>
        <w:rPr>
          <w:sz w:val="28"/>
          <w:szCs w:val="28"/>
        </w:rPr>
        <w:t xml:space="preserve">     </w:t>
      </w:r>
      <w:r w:rsidR="00456587" w:rsidRPr="00456587">
        <w:rPr>
          <w:sz w:val="28"/>
          <w:szCs w:val="28"/>
        </w:rPr>
        <w:t>Мектепке дейінгі тәрбие мен оқытудың, баст</w:t>
      </w:r>
      <w:r w:rsidR="00456587">
        <w:rPr>
          <w:sz w:val="28"/>
          <w:szCs w:val="28"/>
        </w:rPr>
        <w:t xml:space="preserve">ауыш, негізгі орта, жалпы орта, </w:t>
      </w:r>
      <w:r w:rsidR="00456587" w:rsidRPr="00456587">
        <w:rPr>
          <w:sz w:val="28"/>
          <w:szCs w:val="28"/>
        </w:rPr>
        <w:t>техникалық және кәсіптік, орта білімнен ке</w:t>
      </w:r>
      <w:r w:rsidR="00456587">
        <w:rPr>
          <w:sz w:val="28"/>
          <w:szCs w:val="28"/>
        </w:rPr>
        <w:t xml:space="preserve">йінгі білім берудің мемлекеттік </w:t>
      </w:r>
      <w:r w:rsidR="00DB4387">
        <w:rPr>
          <w:sz w:val="28"/>
          <w:szCs w:val="28"/>
        </w:rPr>
        <w:t>жалпыға мін1</w:t>
      </w:r>
      <w:r w:rsidR="00456587" w:rsidRPr="00456587">
        <w:rPr>
          <w:sz w:val="28"/>
          <w:szCs w:val="28"/>
        </w:rPr>
        <w:t>етті стандарттарын бекіту туралы</w:t>
      </w:r>
      <w:r w:rsidR="00456587" w:rsidRPr="00456587">
        <w:t xml:space="preserve"> </w:t>
      </w:r>
      <w:r w:rsidR="00456587" w:rsidRPr="00456587">
        <w:rPr>
          <w:sz w:val="28"/>
          <w:szCs w:val="28"/>
        </w:rPr>
        <w:t>Қазақстан Республикасы Оқу</w:t>
      </w:r>
      <w:r w:rsidR="00DB4387">
        <w:rPr>
          <w:sz w:val="28"/>
          <w:szCs w:val="28"/>
        </w:rPr>
        <w:t xml:space="preserve"> ағарту министрінің 2021</w:t>
      </w:r>
      <w:r w:rsidR="00456587">
        <w:rPr>
          <w:sz w:val="28"/>
          <w:szCs w:val="28"/>
        </w:rPr>
        <w:t xml:space="preserve"> жылғы 3 </w:t>
      </w:r>
      <w:r w:rsidR="00456587" w:rsidRPr="00456587">
        <w:rPr>
          <w:sz w:val="28"/>
          <w:szCs w:val="28"/>
        </w:rPr>
        <w:t>тамыздағы № 348 бұйрығы</w:t>
      </w:r>
      <w:r w:rsidR="00456587">
        <w:rPr>
          <w:sz w:val="28"/>
          <w:szCs w:val="28"/>
        </w:rPr>
        <w:t xml:space="preserve">ның 2  тарауы 16 тармашасына сәйкес балабақшаның </w:t>
      </w:r>
      <w:r w:rsidR="00456587" w:rsidRPr="00456587">
        <w:rPr>
          <w:sz w:val="28"/>
          <w:szCs w:val="28"/>
        </w:rPr>
        <w:t>бағытына байланысты</w:t>
      </w:r>
      <w:r w:rsidR="00456587">
        <w:rPr>
          <w:sz w:val="28"/>
          <w:szCs w:val="28"/>
        </w:rPr>
        <w:t xml:space="preserve"> «Ұлттық қазына», «Экологиялық соқпақ» вариативтік бағдарламалары әзірленді. </w:t>
      </w: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p w:rsidR="00E941D3" w:rsidRDefault="00E941D3" w:rsidP="00A43B7C">
      <w:pPr>
        <w:jc w:val="both"/>
        <w:rPr>
          <w:sz w:val="28"/>
          <w:szCs w:val="28"/>
        </w:rPr>
      </w:pPr>
    </w:p>
    <w:tbl>
      <w:tblPr>
        <w:tblpPr w:leftFromText="180" w:rightFromText="180" w:vertAnchor="text" w:horzAnchor="page" w:tblpX="1" w:tblpY="17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18"/>
        <w:gridCol w:w="2126"/>
        <w:gridCol w:w="1843"/>
        <w:gridCol w:w="2268"/>
      </w:tblGrid>
      <w:tr w:rsidR="009631AC" w:rsidRPr="007047DE" w:rsidTr="009631AC">
        <w:trPr>
          <w:trHeight w:val="30"/>
        </w:trPr>
        <w:tc>
          <w:tcPr>
            <w:tcW w:w="567" w:type="dxa"/>
            <w:vMerge w:val="restart"/>
            <w:tcMar>
              <w:top w:w="15" w:type="dxa"/>
              <w:left w:w="15" w:type="dxa"/>
              <w:bottom w:w="15" w:type="dxa"/>
              <w:right w:w="15" w:type="dxa"/>
            </w:tcMar>
          </w:tcPr>
          <w:p w:rsidR="009631AC" w:rsidRPr="002574F6" w:rsidRDefault="009631AC" w:rsidP="009631AC">
            <w:pP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pStyle w:val="ac"/>
              <w:spacing w:after="0" w:line="254" w:lineRule="auto"/>
              <w:ind w:left="127"/>
              <w:jc w:val="both"/>
              <w:rPr>
                <w:rFonts w:eastAsia="Calibri"/>
                <w:color w:val="000000"/>
                <w:kern w:val="24"/>
                <w:highlight w:val="yellow"/>
                <w:lang w:val="kk-KZ"/>
              </w:rPr>
            </w:pPr>
          </w:p>
        </w:tc>
        <w:tc>
          <w:tcPr>
            <w:tcW w:w="2126" w:type="dxa"/>
            <w:vMerge w:val="restart"/>
            <w:shd w:val="clear" w:color="auto" w:fill="auto"/>
            <w:tcMar>
              <w:top w:w="15" w:type="dxa"/>
              <w:left w:w="15" w:type="dxa"/>
              <w:bottom w:w="15" w:type="dxa"/>
              <w:right w:w="15" w:type="dxa"/>
            </w:tcMar>
          </w:tcPr>
          <w:p w:rsidR="009631AC" w:rsidRPr="007047DE" w:rsidRDefault="009631AC" w:rsidP="009631AC">
            <w:pPr>
              <w:spacing w:line="254" w:lineRule="auto"/>
              <w:ind w:left="173" w:right="184"/>
              <w:jc w:val="center"/>
              <w:rPr>
                <w:sz w:val="24"/>
                <w:szCs w:val="24"/>
                <w:highlight w:val="yellow"/>
                <w:lang w:eastAsia="zh-CN"/>
              </w:rPr>
            </w:pPr>
          </w:p>
        </w:tc>
        <w:tc>
          <w:tcPr>
            <w:tcW w:w="1843" w:type="dxa"/>
            <w:vMerge w:val="restart"/>
          </w:tcPr>
          <w:p w:rsidR="009631AC" w:rsidRPr="007047DE" w:rsidRDefault="009631AC" w:rsidP="009631AC">
            <w:pPr>
              <w:spacing w:line="254" w:lineRule="auto"/>
              <w:ind w:left="173" w:right="184"/>
              <w:jc w:val="center"/>
              <w:rPr>
                <w:sz w:val="24"/>
                <w:szCs w:val="24"/>
                <w:highlight w:val="yellow"/>
                <w:lang w:eastAsia="zh-CN"/>
              </w:rPr>
            </w:pPr>
          </w:p>
        </w:tc>
        <w:tc>
          <w:tcPr>
            <w:tcW w:w="2268" w:type="dxa"/>
            <w:vMerge w:val="restart"/>
          </w:tcPr>
          <w:p w:rsidR="009631AC" w:rsidRPr="007047DE" w:rsidRDefault="009631AC" w:rsidP="009631AC">
            <w:pPr>
              <w:spacing w:line="254" w:lineRule="auto"/>
              <w:ind w:left="173" w:right="184"/>
              <w:jc w:val="center"/>
              <w:rPr>
                <w:rFonts w:eastAsia="Calibri"/>
                <w:color w:val="000000"/>
                <w:kern w:val="24"/>
                <w:sz w:val="24"/>
                <w:szCs w:val="24"/>
                <w:highlight w:val="yellow"/>
                <w:lang w:eastAsia="zh-CN"/>
              </w:rPr>
            </w:pPr>
          </w:p>
        </w:tc>
      </w:tr>
      <w:tr w:rsidR="009631AC" w:rsidRPr="007047DE" w:rsidTr="009631AC">
        <w:trPr>
          <w:trHeight w:val="30"/>
        </w:trPr>
        <w:tc>
          <w:tcPr>
            <w:tcW w:w="567" w:type="dxa"/>
            <w:vMerge/>
            <w:tcMar>
              <w:top w:w="15" w:type="dxa"/>
              <w:left w:w="15" w:type="dxa"/>
              <w:bottom w:w="15" w:type="dxa"/>
              <w:right w:w="15" w:type="dxa"/>
            </w:tcMar>
          </w:tcPr>
          <w:p w:rsidR="009631AC" w:rsidRPr="002574F6"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pStyle w:val="ac"/>
              <w:spacing w:after="0" w:line="254" w:lineRule="auto"/>
              <w:ind w:left="127"/>
              <w:jc w:val="both"/>
              <w:rPr>
                <w:rFonts w:eastAsia="Calibri"/>
                <w:color w:val="000000"/>
                <w:kern w:val="24"/>
                <w:highlight w:val="yellow"/>
                <w:lang w:val="kk-KZ"/>
              </w:rPr>
            </w:pPr>
          </w:p>
        </w:tc>
        <w:tc>
          <w:tcPr>
            <w:tcW w:w="2126" w:type="dxa"/>
            <w:vMerge/>
            <w:shd w:val="clear" w:color="auto" w:fill="auto"/>
            <w:tcMar>
              <w:top w:w="15" w:type="dxa"/>
              <w:left w:w="15" w:type="dxa"/>
              <w:bottom w:w="15" w:type="dxa"/>
              <w:right w:w="15" w:type="dxa"/>
            </w:tcMar>
          </w:tcPr>
          <w:p w:rsidR="009631AC" w:rsidRPr="007047DE" w:rsidRDefault="009631AC" w:rsidP="009631AC">
            <w:pPr>
              <w:spacing w:line="254" w:lineRule="auto"/>
              <w:ind w:left="173" w:right="184"/>
              <w:jc w:val="center"/>
              <w:rPr>
                <w:sz w:val="24"/>
                <w:szCs w:val="24"/>
                <w:highlight w:val="yellow"/>
                <w:lang w:eastAsia="zh-CN"/>
              </w:rPr>
            </w:pPr>
          </w:p>
        </w:tc>
        <w:tc>
          <w:tcPr>
            <w:tcW w:w="1843" w:type="dxa"/>
            <w:vMerge/>
          </w:tcPr>
          <w:p w:rsidR="009631AC" w:rsidRPr="007047DE" w:rsidRDefault="009631AC" w:rsidP="009631AC">
            <w:pPr>
              <w:spacing w:line="254" w:lineRule="auto"/>
              <w:ind w:left="173" w:right="184"/>
              <w:jc w:val="center"/>
              <w:rPr>
                <w:sz w:val="24"/>
                <w:szCs w:val="24"/>
                <w:highlight w:val="yellow"/>
                <w:lang w:eastAsia="zh-CN"/>
              </w:rPr>
            </w:pPr>
          </w:p>
        </w:tc>
        <w:tc>
          <w:tcPr>
            <w:tcW w:w="2268" w:type="dxa"/>
            <w:vMerge/>
          </w:tcPr>
          <w:p w:rsidR="009631AC" w:rsidRPr="007047DE" w:rsidRDefault="009631AC" w:rsidP="009631AC">
            <w:pPr>
              <w:spacing w:line="254" w:lineRule="auto"/>
              <w:ind w:left="173" w:right="184"/>
              <w:jc w:val="center"/>
              <w:rPr>
                <w:rFonts w:eastAsia="Calibri"/>
                <w:color w:val="000000"/>
                <w:kern w:val="24"/>
                <w:sz w:val="24"/>
                <w:szCs w:val="24"/>
                <w:highlight w:val="yellow"/>
                <w:lang w:eastAsia="zh-CN"/>
              </w:rPr>
            </w:pPr>
          </w:p>
        </w:tc>
      </w:tr>
      <w:tr w:rsidR="009631AC" w:rsidRPr="007047DE" w:rsidTr="009631AC">
        <w:trPr>
          <w:trHeight w:val="30"/>
        </w:trPr>
        <w:tc>
          <w:tcPr>
            <w:tcW w:w="567" w:type="dxa"/>
            <w:vMerge/>
            <w:tcMar>
              <w:top w:w="15" w:type="dxa"/>
              <w:left w:w="15" w:type="dxa"/>
              <w:bottom w:w="15" w:type="dxa"/>
              <w:right w:w="15" w:type="dxa"/>
            </w:tcMar>
          </w:tcPr>
          <w:p w:rsidR="009631AC" w:rsidRPr="002574F6"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ind w:left="127"/>
              <w:rPr>
                <w:sz w:val="24"/>
                <w:szCs w:val="24"/>
                <w:highlight w:val="yellow"/>
              </w:rPr>
            </w:pPr>
          </w:p>
        </w:tc>
        <w:tc>
          <w:tcPr>
            <w:tcW w:w="2126" w:type="dxa"/>
            <w:vMerge/>
            <w:shd w:val="clear" w:color="auto" w:fill="auto"/>
            <w:tcMar>
              <w:top w:w="15" w:type="dxa"/>
              <w:left w:w="15" w:type="dxa"/>
              <w:bottom w:w="15" w:type="dxa"/>
              <w:right w:w="15" w:type="dxa"/>
            </w:tcMar>
          </w:tcPr>
          <w:p w:rsidR="009631AC" w:rsidRPr="007047DE" w:rsidRDefault="009631AC" w:rsidP="009631AC">
            <w:pPr>
              <w:spacing w:line="254" w:lineRule="auto"/>
              <w:ind w:left="173" w:right="184"/>
              <w:jc w:val="center"/>
              <w:rPr>
                <w:sz w:val="24"/>
                <w:szCs w:val="24"/>
                <w:highlight w:val="yellow"/>
                <w:lang w:eastAsia="zh-CN"/>
              </w:rPr>
            </w:pPr>
          </w:p>
        </w:tc>
        <w:tc>
          <w:tcPr>
            <w:tcW w:w="1843" w:type="dxa"/>
            <w:vMerge/>
          </w:tcPr>
          <w:p w:rsidR="009631AC" w:rsidRPr="007047DE" w:rsidRDefault="009631AC" w:rsidP="009631AC">
            <w:pPr>
              <w:spacing w:line="254" w:lineRule="auto"/>
              <w:ind w:left="173" w:right="184"/>
              <w:jc w:val="center"/>
              <w:rPr>
                <w:sz w:val="24"/>
                <w:szCs w:val="24"/>
                <w:highlight w:val="yellow"/>
                <w:lang w:eastAsia="zh-CN"/>
              </w:rPr>
            </w:pPr>
          </w:p>
        </w:tc>
        <w:tc>
          <w:tcPr>
            <w:tcW w:w="2268" w:type="dxa"/>
            <w:vMerge/>
          </w:tcPr>
          <w:p w:rsidR="009631AC" w:rsidRPr="007047DE" w:rsidRDefault="009631AC" w:rsidP="009631AC">
            <w:pPr>
              <w:spacing w:line="254" w:lineRule="auto"/>
              <w:ind w:left="173" w:right="184"/>
              <w:jc w:val="center"/>
              <w:rPr>
                <w:rFonts w:eastAsia="Calibri"/>
                <w:color w:val="000000"/>
                <w:kern w:val="24"/>
                <w:sz w:val="24"/>
                <w:szCs w:val="24"/>
                <w:highlight w:val="yellow"/>
                <w:lang w:eastAsia="zh-CN"/>
              </w:rPr>
            </w:pPr>
          </w:p>
        </w:tc>
      </w:tr>
      <w:tr w:rsidR="009631AC" w:rsidRPr="007047DE" w:rsidTr="009631AC">
        <w:trPr>
          <w:trHeight w:val="30"/>
        </w:trPr>
        <w:tc>
          <w:tcPr>
            <w:tcW w:w="567" w:type="dxa"/>
            <w:vMerge w:val="restart"/>
            <w:tcMar>
              <w:top w:w="15" w:type="dxa"/>
              <w:left w:w="15" w:type="dxa"/>
              <w:bottom w:w="15" w:type="dxa"/>
              <w:right w:w="15" w:type="dxa"/>
            </w:tcMar>
          </w:tcPr>
          <w:p w:rsidR="009631AC" w:rsidRPr="007047DE" w:rsidRDefault="009631AC" w:rsidP="009631AC">
            <w:pPr>
              <w:spacing w:after="20" w:line="276" w:lineRule="auto"/>
              <w:ind w:left="20"/>
              <w:jc w:val="center"/>
              <w:rPr>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spacing w:line="254" w:lineRule="auto"/>
              <w:ind w:left="101" w:right="173"/>
              <w:jc w:val="both"/>
              <w:rPr>
                <w:sz w:val="24"/>
                <w:szCs w:val="24"/>
                <w:highlight w:val="yellow"/>
                <w:lang w:eastAsia="zh-CN"/>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9631AC" w:rsidRPr="007047DE" w:rsidRDefault="009631AC" w:rsidP="009631AC">
            <w:pPr>
              <w:spacing w:line="254" w:lineRule="auto"/>
              <w:ind w:left="126" w:right="184"/>
              <w:jc w:val="center"/>
              <w:rPr>
                <w:sz w:val="24"/>
                <w:szCs w:val="24"/>
                <w:highlight w:val="yellow"/>
                <w:lang w:eastAsia="zh-CN"/>
              </w:rPr>
            </w:pPr>
          </w:p>
        </w:tc>
        <w:tc>
          <w:tcPr>
            <w:tcW w:w="1843" w:type="dxa"/>
            <w:tcBorders>
              <w:top w:val="single" w:sz="8" w:space="0" w:color="000000"/>
              <w:left w:val="single" w:sz="8" w:space="0" w:color="000000"/>
              <w:bottom w:val="single" w:sz="8" w:space="0" w:color="000000"/>
              <w:right w:val="single" w:sz="8" w:space="0" w:color="000000"/>
            </w:tcBorders>
          </w:tcPr>
          <w:p w:rsidR="009631AC" w:rsidRPr="007047DE" w:rsidRDefault="009631AC" w:rsidP="009631AC">
            <w:pPr>
              <w:spacing w:line="254" w:lineRule="auto"/>
              <w:ind w:left="-112" w:right="-113"/>
              <w:jc w:val="center"/>
              <w:rPr>
                <w:color w:val="000000"/>
                <w:kern w:val="24"/>
                <w:sz w:val="24"/>
                <w:szCs w:val="24"/>
                <w:highlight w:val="yellow"/>
                <w:lang w:eastAsia="zh-CN"/>
              </w:rPr>
            </w:pPr>
          </w:p>
        </w:tc>
        <w:tc>
          <w:tcPr>
            <w:tcW w:w="2268" w:type="dxa"/>
            <w:tcBorders>
              <w:top w:val="single" w:sz="8" w:space="0" w:color="000000"/>
              <w:left w:val="single" w:sz="8" w:space="0" w:color="000000"/>
              <w:bottom w:val="single" w:sz="8" w:space="0" w:color="000000"/>
              <w:right w:val="single" w:sz="4" w:space="0" w:color="auto"/>
            </w:tcBorders>
          </w:tcPr>
          <w:p w:rsidR="009631AC" w:rsidRPr="007047DE" w:rsidRDefault="009631AC" w:rsidP="009631AC">
            <w:pPr>
              <w:spacing w:line="254" w:lineRule="auto"/>
              <w:ind w:left="-109" w:right="-116"/>
              <w:jc w:val="center"/>
              <w:rPr>
                <w:color w:val="000000"/>
                <w:kern w:val="24"/>
                <w:sz w:val="24"/>
                <w:szCs w:val="24"/>
                <w:highlight w:val="yellow"/>
                <w:lang w:eastAsia="zh-CN"/>
              </w:rPr>
            </w:pPr>
          </w:p>
        </w:tc>
      </w:tr>
      <w:tr w:rsidR="009631AC" w:rsidRPr="007047DE" w:rsidTr="009631AC">
        <w:trPr>
          <w:trHeight w:val="30"/>
        </w:trPr>
        <w:tc>
          <w:tcPr>
            <w:tcW w:w="567" w:type="dxa"/>
            <w:vMerge/>
            <w:tcMar>
              <w:top w:w="15" w:type="dxa"/>
              <w:left w:w="15" w:type="dxa"/>
              <w:bottom w:w="15" w:type="dxa"/>
              <w:right w:w="15" w:type="dxa"/>
            </w:tcMar>
          </w:tcPr>
          <w:p w:rsidR="009631AC" w:rsidRPr="007047DE"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spacing w:line="254" w:lineRule="auto"/>
              <w:ind w:left="101" w:right="173"/>
              <w:jc w:val="both"/>
              <w:rPr>
                <w:rFonts w:eastAsia="Calibri"/>
                <w:color w:val="000000"/>
                <w:kern w:val="24"/>
                <w:sz w:val="24"/>
                <w:szCs w:val="24"/>
                <w:highlight w:val="yellow"/>
                <w:lang w:eastAsia="zh-CN"/>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9631AC" w:rsidRPr="007047DE" w:rsidRDefault="009631AC" w:rsidP="009631AC">
            <w:pPr>
              <w:spacing w:line="254" w:lineRule="auto"/>
              <w:ind w:left="126" w:right="184"/>
              <w:jc w:val="center"/>
              <w:rPr>
                <w:sz w:val="24"/>
                <w:szCs w:val="24"/>
                <w:highlight w:val="yellow"/>
                <w:lang w:eastAsia="zh-CN"/>
              </w:rPr>
            </w:pPr>
          </w:p>
        </w:tc>
        <w:tc>
          <w:tcPr>
            <w:tcW w:w="1843" w:type="dxa"/>
            <w:tcBorders>
              <w:top w:val="single" w:sz="8" w:space="0" w:color="000000"/>
              <w:left w:val="single" w:sz="8" w:space="0" w:color="000000"/>
              <w:bottom w:val="single" w:sz="8" w:space="0" w:color="000000"/>
              <w:right w:val="single" w:sz="8" w:space="0" w:color="000000"/>
            </w:tcBorders>
          </w:tcPr>
          <w:p w:rsidR="009631AC" w:rsidRPr="007047DE" w:rsidRDefault="009631AC" w:rsidP="009631AC">
            <w:pPr>
              <w:spacing w:line="254" w:lineRule="auto"/>
              <w:ind w:left="-112" w:right="-113"/>
              <w:jc w:val="center"/>
              <w:rPr>
                <w:color w:val="000000"/>
                <w:kern w:val="24"/>
                <w:sz w:val="24"/>
                <w:szCs w:val="24"/>
                <w:highlight w:val="yellow"/>
                <w:lang w:eastAsia="zh-CN"/>
              </w:rPr>
            </w:pPr>
          </w:p>
        </w:tc>
        <w:tc>
          <w:tcPr>
            <w:tcW w:w="2268" w:type="dxa"/>
            <w:tcBorders>
              <w:top w:val="single" w:sz="8" w:space="0" w:color="000000"/>
              <w:left w:val="single" w:sz="8" w:space="0" w:color="000000"/>
              <w:bottom w:val="single" w:sz="8" w:space="0" w:color="000000"/>
              <w:right w:val="single" w:sz="4" w:space="0" w:color="auto"/>
            </w:tcBorders>
          </w:tcPr>
          <w:p w:rsidR="009631AC" w:rsidRPr="007047DE" w:rsidRDefault="009631AC" w:rsidP="009631AC">
            <w:pPr>
              <w:spacing w:line="254" w:lineRule="auto"/>
              <w:ind w:left="-109" w:right="-116"/>
              <w:jc w:val="center"/>
              <w:rPr>
                <w:color w:val="000000"/>
                <w:kern w:val="24"/>
                <w:sz w:val="24"/>
                <w:szCs w:val="24"/>
                <w:highlight w:val="yellow"/>
                <w:lang w:eastAsia="zh-CN"/>
              </w:rPr>
            </w:pPr>
          </w:p>
        </w:tc>
      </w:tr>
      <w:tr w:rsidR="009631AC" w:rsidRPr="007047DE" w:rsidTr="009631AC">
        <w:trPr>
          <w:trHeight w:val="30"/>
        </w:trPr>
        <w:tc>
          <w:tcPr>
            <w:tcW w:w="567" w:type="dxa"/>
            <w:tcMar>
              <w:top w:w="15" w:type="dxa"/>
              <w:left w:w="15" w:type="dxa"/>
              <w:bottom w:w="15" w:type="dxa"/>
              <w:right w:w="15" w:type="dxa"/>
            </w:tcMar>
          </w:tcPr>
          <w:p w:rsidR="009631AC" w:rsidRPr="007047DE"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spacing w:line="254" w:lineRule="auto"/>
              <w:ind w:left="101" w:right="173"/>
              <w:jc w:val="both"/>
              <w:rPr>
                <w:rFonts w:eastAsia="Calibri"/>
                <w:color w:val="000000"/>
                <w:kern w:val="24"/>
                <w:sz w:val="24"/>
                <w:szCs w:val="24"/>
                <w:highlight w:val="yellow"/>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9631AC" w:rsidRPr="007047DE" w:rsidRDefault="009631AC" w:rsidP="009631AC">
            <w:pPr>
              <w:spacing w:line="254" w:lineRule="auto"/>
              <w:ind w:left="126" w:right="184"/>
              <w:jc w:val="center"/>
              <w:rPr>
                <w:sz w:val="24"/>
                <w:szCs w:val="24"/>
                <w:highlight w:val="yellow"/>
              </w:rPr>
            </w:pPr>
          </w:p>
        </w:tc>
        <w:tc>
          <w:tcPr>
            <w:tcW w:w="1843" w:type="dxa"/>
            <w:tcBorders>
              <w:top w:val="single" w:sz="8" w:space="0" w:color="000000"/>
              <w:left w:val="single" w:sz="8" w:space="0" w:color="000000"/>
              <w:bottom w:val="single" w:sz="8" w:space="0" w:color="000000"/>
              <w:right w:val="single" w:sz="8" w:space="0" w:color="000000"/>
            </w:tcBorders>
          </w:tcPr>
          <w:p w:rsidR="009631AC" w:rsidRPr="007047DE" w:rsidRDefault="009631AC" w:rsidP="009631AC">
            <w:pPr>
              <w:spacing w:line="254" w:lineRule="auto"/>
              <w:ind w:left="-112" w:right="-113"/>
              <w:jc w:val="center"/>
              <w:rPr>
                <w:sz w:val="24"/>
                <w:szCs w:val="24"/>
                <w:highlight w:val="yellow"/>
              </w:rPr>
            </w:pPr>
          </w:p>
        </w:tc>
        <w:tc>
          <w:tcPr>
            <w:tcW w:w="2268" w:type="dxa"/>
            <w:tcBorders>
              <w:top w:val="single" w:sz="8" w:space="0" w:color="000000"/>
              <w:left w:val="single" w:sz="8" w:space="0" w:color="000000"/>
              <w:bottom w:val="single" w:sz="8" w:space="0" w:color="000000"/>
              <w:right w:val="single" w:sz="4" w:space="0" w:color="auto"/>
            </w:tcBorders>
          </w:tcPr>
          <w:p w:rsidR="009631AC" w:rsidRPr="007047DE" w:rsidRDefault="009631AC" w:rsidP="009631AC">
            <w:pPr>
              <w:spacing w:line="254" w:lineRule="auto"/>
              <w:ind w:left="-109" w:right="-116"/>
              <w:jc w:val="center"/>
              <w:rPr>
                <w:sz w:val="24"/>
                <w:szCs w:val="24"/>
                <w:highlight w:val="yellow"/>
              </w:rPr>
            </w:pPr>
          </w:p>
        </w:tc>
      </w:tr>
      <w:tr w:rsidR="009631AC" w:rsidRPr="007047DE" w:rsidTr="009631AC">
        <w:trPr>
          <w:trHeight w:val="30"/>
        </w:trPr>
        <w:tc>
          <w:tcPr>
            <w:tcW w:w="567" w:type="dxa"/>
            <w:tcMar>
              <w:top w:w="15" w:type="dxa"/>
              <w:left w:w="15" w:type="dxa"/>
              <w:bottom w:w="15" w:type="dxa"/>
              <w:right w:w="15" w:type="dxa"/>
            </w:tcMar>
          </w:tcPr>
          <w:p w:rsidR="009631AC" w:rsidRPr="007047DE"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spacing w:line="254" w:lineRule="auto"/>
              <w:ind w:left="101" w:right="173"/>
              <w:jc w:val="both"/>
              <w:rPr>
                <w:rFonts w:eastAsia="Calibri"/>
                <w:color w:val="000000"/>
                <w:kern w:val="24"/>
                <w:sz w:val="24"/>
                <w:szCs w:val="24"/>
                <w:highlight w:val="yellow"/>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9631AC" w:rsidRPr="007047DE" w:rsidRDefault="009631AC" w:rsidP="009631AC">
            <w:pPr>
              <w:spacing w:line="254" w:lineRule="auto"/>
              <w:ind w:left="126" w:right="184"/>
              <w:jc w:val="center"/>
              <w:rPr>
                <w:sz w:val="24"/>
                <w:szCs w:val="24"/>
                <w:highlight w:val="yellow"/>
              </w:rPr>
            </w:pPr>
          </w:p>
        </w:tc>
        <w:tc>
          <w:tcPr>
            <w:tcW w:w="1843" w:type="dxa"/>
            <w:tcBorders>
              <w:top w:val="single" w:sz="8" w:space="0" w:color="000000"/>
              <w:left w:val="single" w:sz="8" w:space="0" w:color="000000"/>
              <w:bottom w:val="single" w:sz="8" w:space="0" w:color="000000"/>
              <w:right w:val="single" w:sz="8" w:space="0" w:color="000000"/>
            </w:tcBorders>
          </w:tcPr>
          <w:p w:rsidR="009631AC" w:rsidRPr="007047DE" w:rsidRDefault="009631AC" w:rsidP="009631AC">
            <w:pPr>
              <w:spacing w:line="254" w:lineRule="auto"/>
              <w:ind w:left="-112" w:right="-113"/>
              <w:jc w:val="center"/>
              <w:rPr>
                <w:sz w:val="24"/>
                <w:szCs w:val="24"/>
                <w:highlight w:val="yellow"/>
              </w:rPr>
            </w:pPr>
          </w:p>
        </w:tc>
        <w:tc>
          <w:tcPr>
            <w:tcW w:w="2268" w:type="dxa"/>
            <w:tcBorders>
              <w:top w:val="single" w:sz="8" w:space="0" w:color="000000"/>
              <w:left w:val="single" w:sz="8" w:space="0" w:color="000000"/>
              <w:bottom w:val="single" w:sz="8" w:space="0" w:color="000000"/>
              <w:right w:val="single" w:sz="4" w:space="0" w:color="auto"/>
            </w:tcBorders>
          </w:tcPr>
          <w:p w:rsidR="009631AC" w:rsidRPr="007047DE" w:rsidRDefault="009631AC" w:rsidP="009631AC">
            <w:pPr>
              <w:spacing w:line="254" w:lineRule="auto"/>
              <w:ind w:left="-109" w:right="-116"/>
              <w:jc w:val="center"/>
              <w:rPr>
                <w:sz w:val="24"/>
                <w:szCs w:val="24"/>
                <w:highlight w:val="yellow"/>
              </w:rPr>
            </w:pPr>
          </w:p>
        </w:tc>
      </w:tr>
      <w:tr w:rsidR="009631AC" w:rsidRPr="007047DE" w:rsidTr="009631AC">
        <w:trPr>
          <w:trHeight w:val="30"/>
        </w:trPr>
        <w:tc>
          <w:tcPr>
            <w:tcW w:w="567" w:type="dxa"/>
            <w:tcMar>
              <w:top w:w="15" w:type="dxa"/>
              <w:left w:w="15" w:type="dxa"/>
              <w:bottom w:w="15" w:type="dxa"/>
              <w:right w:w="15" w:type="dxa"/>
            </w:tcMar>
          </w:tcPr>
          <w:p w:rsidR="009631AC" w:rsidRPr="007047DE" w:rsidRDefault="009631AC" w:rsidP="009631AC">
            <w:pPr>
              <w:spacing w:after="20" w:line="276" w:lineRule="auto"/>
              <w:ind w:left="20"/>
              <w:jc w:val="center"/>
              <w:rPr>
                <w:color w:val="000000"/>
                <w:sz w:val="24"/>
                <w:szCs w:val="24"/>
                <w:highlight w:val="yellow"/>
              </w:rPr>
            </w:pPr>
          </w:p>
        </w:tc>
        <w:tc>
          <w:tcPr>
            <w:tcW w:w="3118" w:type="dxa"/>
            <w:shd w:val="clear" w:color="auto" w:fill="auto"/>
            <w:tcMar>
              <w:top w:w="15" w:type="dxa"/>
              <w:left w:w="15" w:type="dxa"/>
              <w:bottom w:w="15" w:type="dxa"/>
              <w:right w:w="15" w:type="dxa"/>
            </w:tcMar>
          </w:tcPr>
          <w:p w:rsidR="009631AC" w:rsidRPr="007047DE" w:rsidRDefault="009631AC" w:rsidP="009631AC">
            <w:pPr>
              <w:spacing w:line="254" w:lineRule="auto"/>
              <w:ind w:left="101" w:right="173"/>
              <w:jc w:val="both"/>
              <w:rPr>
                <w:rFonts w:eastAsia="Calibri"/>
                <w:color w:val="000000"/>
                <w:kern w:val="24"/>
                <w:sz w:val="24"/>
                <w:szCs w:val="24"/>
                <w:highlight w:val="yellow"/>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9631AC" w:rsidRPr="007047DE" w:rsidRDefault="009631AC" w:rsidP="009631AC">
            <w:pPr>
              <w:spacing w:line="254" w:lineRule="auto"/>
              <w:ind w:left="126" w:right="184"/>
              <w:jc w:val="center"/>
              <w:rPr>
                <w:sz w:val="24"/>
                <w:szCs w:val="24"/>
                <w:highlight w:val="yellow"/>
              </w:rPr>
            </w:pPr>
          </w:p>
        </w:tc>
        <w:tc>
          <w:tcPr>
            <w:tcW w:w="1843" w:type="dxa"/>
            <w:tcBorders>
              <w:top w:val="single" w:sz="8" w:space="0" w:color="000000"/>
              <w:left w:val="single" w:sz="8" w:space="0" w:color="000000"/>
              <w:bottom w:val="single" w:sz="8" w:space="0" w:color="000000"/>
              <w:right w:val="single" w:sz="8" w:space="0" w:color="000000"/>
            </w:tcBorders>
          </w:tcPr>
          <w:p w:rsidR="009631AC" w:rsidRPr="007047DE" w:rsidRDefault="009631AC" w:rsidP="009631AC">
            <w:pPr>
              <w:spacing w:line="254" w:lineRule="auto"/>
              <w:ind w:left="-112" w:right="-113"/>
              <w:jc w:val="center"/>
              <w:rPr>
                <w:sz w:val="24"/>
                <w:szCs w:val="24"/>
                <w:highlight w:val="yellow"/>
              </w:rPr>
            </w:pPr>
          </w:p>
        </w:tc>
        <w:tc>
          <w:tcPr>
            <w:tcW w:w="2268" w:type="dxa"/>
            <w:tcBorders>
              <w:top w:val="single" w:sz="8" w:space="0" w:color="000000"/>
              <w:left w:val="single" w:sz="8" w:space="0" w:color="000000"/>
              <w:bottom w:val="single" w:sz="8" w:space="0" w:color="000000"/>
              <w:right w:val="single" w:sz="4" w:space="0" w:color="auto"/>
            </w:tcBorders>
          </w:tcPr>
          <w:p w:rsidR="009631AC" w:rsidRPr="007047DE" w:rsidRDefault="009631AC" w:rsidP="009631AC">
            <w:pPr>
              <w:spacing w:line="254" w:lineRule="auto"/>
              <w:ind w:left="-109" w:right="-116"/>
              <w:jc w:val="center"/>
              <w:rPr>
                <w:sz w:val="24"/>
                <w:szCs w:val="24"/>
                <w:highlight w:val="yellow"/>
              </w:rPr>
            </w:pPr>
          </w:p>
        </w:tc>
      </w:tr>
    </w:tbl>
    <w:p w:rsidR="00E941D3" w:rsidRPr="00A43B7C" w:rsidRDefault="00E941D3" w:rsidP="00A43B7C">
      <w:pPr>
        <w:jc w:val="both"/>
        <w:rPr>
          <w:sz w:val="28"/>
          <w:szCs w:val="28"/>
        </w:rPr>
      </w:pPr>
    </w:p>
    <w:p w:rsidR="0016398A" w:rsidRDefault="0016398A" w:rsidP="001A6594"/>
    <w:tbl>
      <w:tblPr>
        <w:tblStyle w:val="a8"/>
        <w:tblpPr w:leftFromText="180" w:rightFromText="180" w:vertAnchor="text" w:horzAnchor="margin" w:tblpXSpec="right"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tblGrid>
      <w:tr w:rsidR="007047DE" w:rsidTr="007047DE">
        <w:tc>
          <w:tcPr>
            <w:tcW w:w="4785" w:type="dxa"/>
          </w:tcPr>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Pr="007047DE" w:rsidRDefault="007047DE" w:rsidP="007047DE">
            <w:pPr>
              <w:rPr>
                <w:rStyle w:val="fontstyle01"/>
              </w:rPr>
            </w:pPr>
          </w:p>
          <w:p w:rsidR="007047DE" w:rsidRDefault="007047DE" w:rsidP="000F6460">
            <w:pPr>
              <w:rPr>
                <w:rStyle w:val="fontstyle01"/>
              </w:rPr>
            </w:pPr>
            <w:r w:rsidRPr="007047DE">
              <w:rPr>
                <w:rStyle w:val="fontstyle01"/>
              </w:rPr>
              <w:t>Қазақстан Республикасы Оқу-ағарту министрінің</w:t>
            </w:r>
            <w:r w:rsidRPr="007047DE">
              <w:rPr>
                <w:color w:val="000000"/>
              </w:rPr>
              <w:t xml:space="preserve"> </w:t>
            </w:r>
            <w:r w:rsidRPr="007047DE">
              <w:rPr>
                <w:rStyle w:val="fontstyle01"/>
              </w:rPr>
              <w:t>2022 жылғы «___» _______</w:t>
            </w:r>
            <w:r w:rsidRPr="007047DE">
              <w:rPr>
                <w:color w:val="000000"/>
              </w:rPr>
              <w:br/>
            </w:r>
            <w:r w:rsidRPr="007047DE">
              <w:rPr>
                <w:rStyle w:val="fontstyle01"/>
              </w:rPr>
              <w:t>№ ___ бұйрығына</w:t>
            </w:r>
            <w:r w:rsidRPr="007047DE">
              <w:rPr>
                <w:color w:val="000000"/>
              </w:rPr>
              <w:br/>
            </w:r>
            <w:r w:rsidRPr="007047DE">
              <w:rPr>
                <w:rStyle w:val="fontstyle01"/>
              </w:rPr>
              <w:t>2-қосымша</w:t>
            </w:r>
            <w:r w:rsidRPr="007047DE">
              <w:rPr>
                <w:color w:val="000000"/>
              </w:rPr>
              <w:br/>
            </w:r>
            <w:r w:rsidRPr="007047DE">
              <w:rPr>
                <w:rStyle w:val="fontstyle01"/>
              </w:rPr>
              <w:t>Қазақстан Республикасы</w:t>
            </w:r>
            <w:r w:rsidRPr="007047DE">
              <w:rPr>
                <w:color w:val="000000"/>
              </w:rPr>
              <w:t xml:space="preserve"> </w:t>
            </w:r>
            <w:r w:rsidRPr="007047DE">
              <w:rPr>
                <w:rStyle w:val="fontstyle01"/>
              </w:rPr>
              <w:t>Білім және ғылым министрінің</w:t>
            </w:r>
            <w:r w:rsidRPr="007047DE">
              <w:rPr>
                <w:color w:val="000000"/>
              </w:rPr>
              <w:t xml:space="preserve"> </w:t>
            </w:r>
            <w:r w:rsidRPr="007047DE">
              <w:rPr>
                <w:rStyle w:val="fontstyle01"/>
              </w:rPr>
              <w:t>2012 жылғы 20 желтоқсандағы</w:t>
            </w:r>
            <w:r w:rsidRPr="007047DE">
              <w:rPr>
                <w:color w:val="000000"/>
              </w:rPr>
              <w:br/>
            </w:r>
            <w:r w:rsidRPr="007047DE">
              <w:rPr>
                <w:rStyle w:val="fontstyle01"/>
              </w:rPr>
              <w:t>№ 557 бұйрығына</w:t>
            </w:r>
            <w:r w:rsidR="000F6460">
              <w:rPr>
                <w:rStyle w:val="fontstyle01"/>
              </w:rPr>
              <w:t xml:space="preserve">  </w:t>
            </w:r>
            <w:r w:rsidRPr="007047DE">
              <w:rPr>
                <w:rStyle w:val="fontstyle01"/>
              </w:rPr>
              <w:t>2-қосымша</w:t>
            </w:r>
          </w:p>
        </w:tc>
      </w:tr>
    </w:tbl>
    <w:p w:rsidR="007047DE" w:rsidRDefault="007047DE" w:rsidP="007047DE">
      <w:pPr>
        <w:rPr>
          <w:rStyle w:val="fontstyle01"/>
          <w:sz w:val="23"/>
          <w:szCs w:val="23"/>
        </w:rPr>
      </w:pPr>
    </w:p>
    <w:p w:rsidR="007047DE" w:rsidRDefault="007047DE" w:rsidP="007047DE">
      <w:pPr>
        <w:ind w:left="993" w:firstLine="567"/>
        <w:jc w:val="right"/>
        <w:rPr>
          <w:rStyle w:val="fontstyle01"/>
        </w:rPr>
      </w:pPr>
      <w:r>
        <w:rPr>
          <w:color w:val="000000"/>
        </w:rPr>
        <w:br/>
      </w:r>
    </w:p>
    <w:p w:rsidR="00C2245F" w:rsidRDefault="00C2245F" w:rsidP="007047DE">
      <w:pPr>
        <w:ind w:left="993" w:firstLine="567"/>
        <w:jc w:val="right"/>
        <w:rPr>
          <w:rStyle w:val="fontstyle01"/>
        </w:rPr>
      </w:pPr>
    </w:p>
    <w:p w:rsidR="00C2245F" w:rsidRDefault="00C2245F" w:rsidP="007047DE">
      <w:pPr>
        <w:ind w:left="993" w:firstLine="567"/>
        <w:jc w:val="right"/>
        <w:rPr>
          <w:rStyle w:val="fontstyle01"/>
        </w:rPr>
      </w:pPr>
    </w:p>
    <w:p w:rsidR="00C2245F" w:rsidRDefault="00C2245F" w:rsidP="007047DE">
      <w:pPr>
        <w:ind w:left="993" w:firstLine="567"/>
        <w:jc w:val="right"/>
        <w:rPr>
          <w:rStyle w:val="fontstyle01"/>
        </w:rPr>
      </w:pPr>
    </w:p>
    <w:p w:rsidR="00C2245F" w:rsidRDefault="00C2245F" w:rsidP="007047DE">
      <w:pPr>
        <w:ind w:left="993" w:firstLine="567"/>
        <w:jc w:val="right"/>
        <w:rPr>
          <w:rStyle w:val="fontstyle01"/>
        </w:rPr>
      </w:pPr>
    </w:p>
    <w:p w:rsidR="007047DE" w:rsidRDefault="007047DE" w:rsidP="007047DE">
      <w:pPr>
        <w:ind w:left="993" w:firstLine="567"/>
        <w:jc w:val="right"/>
        <w:rPr>
          <w:sz w:val="28"/>
        </w:rPr>
      </w:pPr>
    </w:p>
    <w:p w:rsidR="007047DE" w:rsidRDefault="007047DE" w:rsidP="007047DE">
      <w:pPr>
        <w:shd w:val="clear" w:color="auto" w:fill="FFFFFF"/>
        <w:ind w:right="-1"/>
        <w:textAlignment w:val="baseline"/>
        <w:outlineLvl w:val="2"/>
        <w:rPr>
          <w:b/>
          <w:sz w:val="24"/>
          <w:szCs w:val="24"/>
        </w:rPr>
      </w:pPr>
    </w:p>
    <w:p w:rsidR="007047DE" w:rsidRDefault="007047DE" w:rsidP="007047DE">
      <w:pPr>
        <w:shd w:val="clear" w:color="auto" w:fill="FFFFFF"/>
        <w:ind w:right="-1"/>
        <w:jc w:val="center"/>
        <w:textAlignment w:val="baseline"/>
        <w:outlineLvl w:val="2"/>
        <w:rPr>
          <w:b/>
          <w:sz w:val="24"/>
          <w:szCs w:val="24"/>
        </w:rPr>
      </w:pPr>
    </w:p>
    <w:p w:rsidR="007047DE" w:rsidRDefault="007047DE" w:rsidP="007047DE">
      <w:pPr>
        <w:shd w:val="clear" w:color="auto" w:fill="FFFFFF"/>
        <w:ind w:right="-1"/>
        <w:jc w:val="center"/>
        <w:textAlignment w:val="baseline"/>
        <w:outlineLvl w:val="2"/>
        <w:rPr>
          <w:b/>
          <w:sz w:val="24"/>
          <w:szCs w:val="24"/>
        </w:rPr>
      </w:pPr>
    </w:p>
    <w:p w:rsidR="007047DE" w:rsidRDefault="007047DE" w:rsidP="007047DE">
      <w:pPr>
        <w:shd w:val="clear" w:color="auto" w:fill="FFFFFF"/>
        <w:ind w:right="-1"/>
        <w:jc w:val="center"/>
        <w:textAlignment w:val="baseline"/>
        <w:outlineLvl w:val="2"/>
        <w:rPr>
          <w:b/>
          <w:sz w:val="24"/>
          <w:szCs w:val="24"/>
        </w:rPr>
      </w:pPr>
    </w:p>
    <w:p w:rsidR="00075DF2" w:rsidRDefault="00075DF2"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C2245F" w:rsidRDefault="00C2245F" w:rsidP="007047DE">
      <w:pPr>
        <w:shd w:val="clear" w:color="auto" w:fill="FFFFFF"/>
        <w:ind w:right="-1"/>
        <w:jc w:val="center"/>
        <w:textAlignment w:val="baseline"/>
        <w:outlineLvl w:val="2"/>
        <w:rPr>
          <w:b/>
          <w:sz w:val="24"/>
          <w:szCs w:val="24"/>
        </w:rPr>
      </w:pPr>
    </w:p>
    <w:p w:rsidR="007047DE" w:rsidRDefault="007047DE" w:rsidP="007047DE">
      <w:pPr>
        <w:shd w:val="clear" w:color="auto" w:fill="FFFFFF"/>
        <w:ind w:right="-1"/>
        <w:textAlignment w:val="baseline"/>
        <w:outlineLvl w:val="2"/>
        <w:rPr>
          <w:b/>
          <w:sz w:val="24"/>
          <w:szCs w:val="24"/>
        </w:rPr>
      </w:pPr>
    </w:p>
    <w:p w:rsidR="007047DE" w:rsidRPr="0016398A" w:rsidRDefault="007047DE" w:rsidP="00075DF2">
      <w:pPr>
        <w:shd w:val="clear" w:color="auto" w:fill="FFFFFF"/>
        <w:spacing w:line="360" w:lineRule="auto"/>
        <w:ind w:right="-1"/>
        <w:jc w:val="center"/>
        <w:textAlignment w:val="baseline"/>
        <w:outlineLvl w:val="2"/>
        <w:rPr>
          <w:b/>
          <w:sz w:val="24"/>
          <w:szCs w:val="24"/>
        </w:rPr>
      </w:pPr>
      <w:r w:rsidRPr="0016398A">
        <w:rPr>
          <w:b/>
          <w:sz w:val="24"/>
          <w:szCs w:val="24"/>
        </w:rPr>
        <w:t xml:space="preserve">Мектеп жасына дейінгі балаларға арналған </w:t>
      </w:r>
      <w:r w:rsidRPr="00185C3F">
        <w:rPr>
          <w:b/>
          <w:sz w:val="24"/>
          <w:szCs w:val="24"/>
        </w:rPr>
        <w:t xml:space="preserve"> </w:t>
      </w:r>
      <w:r w:rsidRPr="0016398A">
        <w:rPr>
          <w:b/>
          <w:sz w:val="24"/>
          <w:szCs w:val="24"/>
        </w:rPr>
        <w:t>мектепке дейінгі тәрбие мен оқытудың</w:t>
      </w:r>
    </w:p>
    <w:p w:rsidR="007047DE" w:rsidRPr="0016398A" w:rsidRDefault="007047DE" w:rsidP="00075DF2">
      <w:pPr>
        <w:shd w:val="clear" w:color="auto" w:fill="FFFFFF"/>
        <w:spacing w:line="360" w:lineRule="auto"/>
        <w:ind w:right="-1"/>
        <w:jc w:val="center"/>
        <w:textAlignment w:val="baseline"/>
        <w:outlineLvl w:val="2"/>
        <w:rPr>
          <w:b/>
          <w:sz w:val="24"/>
          <w:szCs w:val="24"/>
        </w:rPr>
      </w:pPr>
      <w:r w:rsidRPr="0016398A">
        <w:rPr>
          <w:b/>
          <w:sz w:val="24"/>
          <w:szCs w:val="24"/>
        </w:rPr>
        <w:t xml:space="preserve"> үлгілік оқу жоспары </w:t>
      </w:r>
    </w:p>
    <w:p w:rsidR="007047DE" w:rsidRPr="004C44A9" w:rsidRDefault="007047DE" w:rsidP="00075DF2">
      <w:pPr>
        <w:shd w:val="clear" w:color="auto" w:fill="FFFFFF"/>
        <w:spacing w:line="360" w:lineRule="auto"/>
        <w:ind w:right="-1"/>
        <w:jc w:val="center"/>
        <w:textAlignment w:val="baseline"/>
        <w:outlineLvl w:val="2"/>
        <w:rPr>
          <w:b/>
          <w:sz w:val="24"/>
          <w:szCs w:val="24"/>
        </w:rPr>
      </w:pPr>
    </w:p>
    <w:p w:rsidR="007047DE" w:rsidRDefault="007047DE" w:rsidP="00A43B7C">
      <w:pPr>
        <w:jc w:val="both"/>
        <w:rPr>
          <w:sz w:val="24"/>
        </w:rPr>
      </w:pPr>
    </w:p>
    <w:p w:rsidR="007047DE" w:rsidRDefault="007047DE" w:rsidP="00A43B7C">
      <w:pPr>
        <w:jc w:val="both"/>
        <w:rPr>
          <w:sz w:val="24"/>
        </w:rPr>
      </w:pPr>
    </w:p>
    <w:tbl>
      <w:tblPr>
        <w:tblW w:w="1063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695"/>
        <w:gridCol w:w="1985"/>
        <w:gridCol w:w="1984"/>
        <w:gridCol w:w="1844"/>
        <w:gridCol w:w="1559"/>
      </w:tblGrid>
      <w:tr w:rsidR="007047DE" w:rsidRPr="00E9125E" w:rsidTr="002A446D">
        <w:trPr>
          <w:trHeight w:val="268"/>
        </w:trPr>
        <w:tc>
          <w:tcPr>
            <w:tcW w:w="566" w:type="dxa"/>
            <w:vMerge w:val="restart"/>
            <w:tcMar>
              <w:top w:w="15" w:type="dxa"/>
              <w:left w:w="15" w:type="dxa"/>
              <w:bottom w:w="15" w:type="dxa"/>
              <w:right w:w="15" w:type="dxa"/>
            </w:tcMar>
            <w:vAlign w:val="center"/>
          </w:tcPr>
          <w:p w:rsidR="007047DE" w:rsidRPr="004C44A9" w:rsidRDefault="007047DE" w:rsidP="007047DE">
            <w:pPr>
              <w:spacing w:after="20" w:line="276" w:lineRule="auto"/>
              <w:ind w:left="20"/>
              <w:jc w:val="center"/>
              <w:rPr>
                <w:rFonts w:eastAsia="Calibri"/>
                <w:b/>
                <w:color w:val="000000"/>
                <w:kern w:val="24"/>
                <w:sz w:val="24"/>
                <w:szCs w:val="24"/>
              </w:rPr>
            </w:pPr>
            <w:r w:rsidRPr="004C44A9">
              <w:rPr>
                <w:b/>
                <w:color w:val="000000"/>
                <w:sz w:val="24"/>
                <w:szCs w:val="24"/>
                <w:lang w:val="en-US"/>
              </w:rPr>
              <w:t xml:space="preserve">№ </w:t>
            </w:r>
            <w:r w:rsidRPr="004C44A9">
              <w:rPr>
                <w:b/>
                <w:color w:val="000000"/>
                <w:sz w:val="24"/>
                <w:szCs w:val="24"/>
              </w:rPr>
              <w:t>р/с</w:t>
            </w:r>
          </w:p>
        </w:tc>
        <w:tc>
          <w:tcPr>
            <w:tcW w:w="2695" w:type="dxa"/>
            <w:vMerge w:val="restart"/>
            <w:vAlign w:val="center"/>
          </w:tcPr>
          <w:p w:rsidR="007047DE" w:rsidRPr="004C44A9" w:rsidRDefault="007047DE" w:rsidP="007047DE">
            <w:pPr>
              <w:spacing w:beforeAutospacing="1"/>
              <w:ind w:firstLine="58"/>
              <w:jc w:val="center"/>
              <w:rPr>
                <w:rFonts w:eastAsia="Calibri"/>
                <w:b/>
                <w:color w:val="000000"/>
                <w:spacing w:val="2"/>
                <w:kern w:val="24"/>
                <w:sz w:val="24"/>
                <w:szCs w:val="24"/>
                <w:lang w:eastAsia="zh-CN"/>
              </w:rPr>
            </w:pPr>
            <w:r w:rsidRPr="004C44A9">
              <w:rPr>
                <w:rFonts w:eastAsia="Calibri"/>
                <w:b/>
                <w:color w:val="000000"/>
                <w:spacing w:val="2"/>
                <w:kern w:val="24"/>
                <w:sz w:val="24"/>
                <w:szCs w:val="24"/>
                <w:lang w:eastAsia="zh-CN"/>
              </w:rPr>
              <w:t>*Ұйымдастырылған</w:t>
            </w:r>
          </w:p>
          <w:p w:rsidR="007047DE" w:rsidRPr="004C44A9" w:rsidRDefault="007047DE" w:rsidP="007047DE">
            <w:pPr>
              <w:spacing w:line="254" w:lineRule="auto"/>
              <w:ind w:firstLine="58"/>
              <w:jc w:val="center"/>
              <w:rPr>
                <w:rFonts w:eastAsia="Calibri"/>
                <w:b/>
                <w:color w:val="000000"/>
                <w:kern w:val="24"/>
                <w:sz w:val="24"/>
                <w:szCs w:val="24"/>
                <w:lang w:eastAsia="zh-CN"/>
              </w:rPr>
            </w:pPr>
            <w:r w:rsidRPr="004C44A9">
              <w:rPr>
                <w:rFonts w:eastAsia="Calibri"/>
                <w:b/>
                <w:color w:val="000000"/>
                <w:spacing w:val="2"/>
                <w:kern w:val="24"/>
                <w:sz w:val="24"/>
                <w:szCs w:val="24"/>
                <w:lang w:eastAsia="zh-CN"/>
              </w:rPr>
              <w:t xml:space="preserve"> іс-әрекет </w:t>
            </w:r>
          </w:p>
        </w:tc>
        <w:tc>
          <w:tcPr>
            <w:tcW w:w="7372" w:type="dxa"/>
            <w:gridSpan w:val="4"/>
          </w:tcPr>
          <w:p w:rsidR="007047DE" w:rsidRPr="004C44A9" w:rsidRDefault="00DB7873" w:rsidP="00DB7873">
            <w:pPr>
              <w:tabs>
                <w:tab w:val="left" w:pos="1989"/>
                <w:tab w:val="center" w:pos="3622"/>
              </w:tabs>
              <w:spacing w:line="254" w:lineRule="auto"/>
              <w:ind w:firstLine="58"/>
              <w:rPr>
                <w:rFonts w:eastAsia="Calibri"/>
                <w:b/>
                <w:color w:val="000000"/>
                <w:kern w:val="24"/>
                <w:sz w:val="24"/>
                <w:szCs w:val="24"/>
                <w:lang w:eastAsia="zh-CN"/>
              </w:rPr>
            </w:pPr>
            <w:r>
              <w:rPr>
                <w:rFonts w:eastAsia="Calibri"/>
                <w:b/>
                <w:color w:val="000000"/>
                <w:kern w:val="24"/>
                <w:sz w:val="24"/>
                <w:szCs w:val="24"/>
                <w:lang w:eastAsia="zh-CN"/>
              </w:rPr>
              <w:tab/>
              <w:t xml:space="preserve">   </w:t>
            </w:r>
            <w:r w:rsidR="007047DE" w:rsidRPr="004C44A9">
              <w:rPr>
                <w:rFonts w:eastAsia="Calibri"/>
                <w:b/>
                <w:color w:val="000000"/>
                <w:kern w:val="24"/>
                <w:sz w:val="24"/>
                <w:szCs w:val="24"/>
                <w:lang w:eastAsia="zh-CN"/>
              </w:rPr>
              <w:t>Жас топтары</w:t>
            </w:r>
          </w:p>
        </w:tc>
      </w:tr>
      <w:tr w:rsidR="00DB7873" w:rsidRPr="00E9125E" w:rsidTr="002A446D">
        <w:trPr>
          <w:trHeight w:val="452"/>
        </w:trPr>
        <w:tc>
          <w:tcPr>
            <w:tcW w:w="566" w:type="dxa"/>
            <w:vMerge/>
            <w:tcMar>
              <w:top w:w="15" w:type="dxa"/>
              <w:left w:w="15" w:type="dxa"/>
              <w:bottom w:w="15" w:type="dxa"/>
              <w:right w:w="15" w:type="dxa"/>
            </w:tcMar>
            <w:vAlign w:val="center"/>
          </w:tcPr>
          <w:p w:rsidR="00DB7873" w:rsidRPr="004C44A9" w:rsidRDefault="00DB7873" w:rsidP="007047DE">
            <w:pPr>
              <w:spacing w:after="20" w:line="276" w:lineRule="auto"/>
              <w:ind w:left="20"/>
              <w:jc w:val="center"/>
              <w:rPr>
                <w:b/>
                <w:sz w:val="24"/>
                <w:szCs w:val="24"/>
                <w:lang w:val="en-US"/>
              </w:rPr>
            </w:pPr>
          </w:p>
        </w:tc>
        <w:tc>
          <w:tcPr>
            <w:tcW w:w="2695" w:type="dxa"/>
            <w:vMerge/>
            <w:shd w:val="clear" w:color="auto" w:fill="auto"/>
            <w:tcMar>
              <w:top w:w="15" w:type="dxa"/>
              <w:left w:w="15" w:type="dxa"/>
              <w:bottom w:w="15" w:type="dxa"/>
              <w:right w:w="15" w:type="dxa"/>
            </w:tcMar>
            <w:vAlign w:val="center"/>
          </w:tcPr>
          <w:p w:rsidR="00DB7873" w:rsidRPr="004C44A9" w:rsidRDefault="00DB7873" w:rsidP="007047DE">
            <w:pPr>
              <w:spacing w:line="254" w:lineRule="auto"/>
              <w:ind w:firstLine="58"/>
              <w:jc w:val="center"/>
              <w:rPr>
                <w:b/>
                <w:sz w:val="24"/>
                <w:szCs w:val="24"/>
                <w:lang w:eastAsia="zh-CN"/>
              </w:rPr>
            </w:pPr>
          </w:p>
        </w:tc>
        <w:tc>
          <w:tcPr>
            <w:tcW w:w="1985" w:type="dxa"/>
            <w:shd w:val="clear" w:color="auto" w:fill="auto"/>
          </w:tcPr>
          <w:p w:rsidR="00DB7873" w:rsidRDefault="00DB7873" w:rsidP="00DB7873">
            <w:pPr>
              <w:spacing w:line="254" w:lineRule="auto"/>
              <w:ind w:firstLine="58"/>
              <w:rPr>
                <w:rFonts w:eastAsia="Calibri"/>
                <w:b/>
                <w:color w:val="000000"/>
                <w:kern w:val="24"/>
                <w:sz w:val="24"/>
                <w:szCs w:val="24"/>
              </w:rPr>
            </w:pPr>
          </w:p>
          <w:p w:rsidR="00DB7873" w:rsidRPr="004C44A9" w:rsidRDefault="00DB4387" w:rsidP="00DB7873">
            <w:pPr>
              <w:spacing w:line="254" w:lineRule="auto"/>
              <w:ind w:firstLine="58"/>
              <w:rPr>
                <w:rFonts w:eastAsia="Calibri"/>
                <w:b/>
                <w:color w:val="000000"/>
                <w:kern w:val="24"/>
                <w:sz w:val="24"/>
                <w:szCs w:val="24"/>
              </w:rPr>
            </w:pPr>
            <w:r>
              <w:rPr>
                <w:rFonts w:eastAsia="Calibri"/>
                <w:b/>
                <w:color w:val="000000"/>
                <w:kern w:val="24"/>
                <w:sz w:val="24"/>
                <w:szCs w:val="24"/>
              </w:rPr>
              <w:t xml:space="preserve">  Бәйшешек</w:t>
            </w:r>
            <w:r w:rsidR="00DB7873" w:rsidRPr="004C44A9">
              <w:rPr>
                <w:rFonts w:eastAsia="Calibri"/>
                <w:b/>
                <w:color w:val="000000"/>
                <w:kern w:val="24"/>
                <w:sz w:val="24"/>
                <w:szCs w:val="24"/>
              </w:rPr>
              <w:t xml:space="preserve">» </w:t>
            </w:r>
          </w:p>
          <w:p w:rsidR="00DB7873" w:rsidRPr="004C44A9" w:rsidRDefault="00DB7873" w:rsidP="00DB7873">
            <w:pPr>
              <w:spacing w:line="254" w:lineRule="auto"/>
              <w:ind w:firstLine="58"/>
              <w:rPr>
                <w:rFonts w:eastAsia="Calibri"/>
                <w:b/>
                <w:color w:val="000000"/>
                <w:kern w:val="24"/>
                <w:sz w:val="24"/>
                <w:szCs w:val="24"/>
              </w:rPr>
            </w:pPr>
            <w:r>
              <w:rPr>
                <w:rFonts w:eastAsia="Calibri"/>
                <w:b/>
                <w:color w:val="000000"/>
                <w:kern w:val="24"/>
                <w:sz w:val="24"/>
                <w:szCs w:val="24"/>
              </w:rPr>
              <w:t xml:space="preserve"> </w:t>
            </w:r>
          </w:p>
        </w:tc>
        <w:tc>
          <w:tcPr>
            <w:tcW w:w="1984" w:type="dxa"/>
            <w:shd w:val="clear" w:color="auto" w:fill="auto"/>
          </w:tcPr>
          <w:p w:rsidR="00DB7873" w:rsidRDefault="00DB7873">
            <w:pPr>
              <w:rPr>
                <w:rFonts w:eastAsia="Calibri"/>
                <w:b/>
                <w:color w:val="000000"/>
                <w:kern w:val="24"/>
                <w:sz w:val="24"/>
                <w:szCs w:val="24"/>
              </w:rPr>
            </w:pPr>
          </w:p>
          <w:p w:rsidR="00DB7873" w:rsidRPr="004C44A9" w:rsidRDefault="00DB4387" w:rsidP="00DB7873">
            <w:pPr>
              <w:spacing w:line="254" w:lineRule="auto"/>
              <w:ind w:firstLine="58"/>
              <w:rPr>
                <w:rFonts w:eastAsia="Calibri"/>
                <w:b/>
                <w:color w:val="000000"/>
                <w:kern w:val="24"/>
                <w:sz w:val="24"/>
                <w:szCs w:val="24"/>
              </w:rPr>
            </w:pPr>
            <w:r>
              <w:rPr>
                <w:rFonts w:eastAsia="Calibri"/>
                <w:b/>
                <w:color w:val="000000"/>
                <w:kern w:val="24"/>
                <w:sz w:val="24"/>
                <w:szCs w:val="24"/>
              </w:rPr>
              <w:t>«Балапан</w:t>
            </w:r>
            <w:r w:rsidR="00DB7873" w:rsidRPr="004C44A9">
              <w:rPr>
                <w:rFonts w:eastAsia="Calibri"/>
                <w:b/>
                <w:color w:val="000000"/>
                <w:kern w:val="24"/>
                <w:sz w:val="24"/>
                <w:szCs w:val="24"/>
              </w:rPr>
              <w:t xml:space="preserve">» </w:t>
            </w:r>
          </w:p>
          <w:p w:rsidR="00DB7873" w:rsidRPr="004C44A9" w:rsidRDefault="00DB7873" w:rsidP="00DB7873">
            <w:pPr>
              <w:spacing w:line="254" w:lineRule="auto"/>
              <w:rPr>
                <w:rFonts w:eastAsia="Calibri"/>
                <w:b/>
                <w:color w:val="000000"/>
                <w:kern w:val="24"/>
                <w:sz w:val="24"/>
                <w:szCs w:val="24"/>
              </w:rPr>
            </w:pPr>
          </w:p>
        </w:tc>
        <w:tc>
          <w:tcPr>
            <w:tcW w:w="1844" w:type="dxa"/>
          </w:tcPr>
          <w:p w:rsidR="00DB7873" w:rsidRDefault="00DB7873" w:rsidP="00DB7873">
            <w:pPr>
              <w:spacing w:line="254" w:lineRule="auto"/>
              <w:ind w:firstLine="58"/>
              <w:rPr>
                <w:rFonts w:eastAsia="Calibri"/>
                <w:b/>
                <w:color w:val="000000"/>
                <w:kern w:val="24"/>
                <w:sz w:val="24"/>
                <w:szCs w:val="24"/>
              </w:rPr>
            </w:pPr>
          </w:p>
          <w:p w:rsidR="00DB7873" w:rsidRPr="004C44A9" w:rsidRDefault="00DB4387" w:rsidP="00DB7873">
            <w:pPr>
              <w:spacing w:line="254" w:lineRule="auto"/>
              <w:ind w:firstLine="58"/>
              <w:rPr>
                <w:rFonts w:eastAsia="Calibri"/>
                <w:b/>
                <w:color w:val="000000"/>
                <w:kern w:val="24"/>
                <w:sz w:val="24"/>
                <w:szCs w:val="24"/>
              </w:rPr>
            </w:pPr>
            <w:r>
              <w:rPr>
                <w:rFonts w:eastAsia="Calibri"/>
                <w:b/>
                <w:color w:val="000000"/>
                <w:kern w:val="24"/>
                <w:sz w:val="24"/>
                <w:szCs w:val="24"/>
              </w:rPr>
              <w:t xml:space="preserve"> «Ботакан</w:t>
            </w:r>
            <w:r w:rsidR="00DB7873" w:rsidRPr="004C44A9">
              <w:rPr>
                <w:rFonts w:eastAsia="Calibri"/>
                <w:b/>
                <w:color w:val="000000"/>
                <w:kern w:val="24"/>
                <w:sz w:val="24"/>
                <w:szCs w:val="24"/>
              </w:rPr>
              <w:t xml:space="preserve">» </w:t>
            </w:r>
          </w:p>
          <w:p w:rsidR="00DB7873" w:rsidRPr="004C44A9" w:rsidRDefault="00DB7873" w:rsidP="00DB7873">
            <w:pPr>
              <w:spacing w:line="254" w:lineRule="auto"/>
              <w:ind w:left="175" w:hanging="259"/>
              <w:jc w:val="center"/>
              <w:rPr>
                <w:rFonts w:eastAsia="Calibri"/>
                <w:b/>
                <w:color w:val="000000"/>
                <w:kern w:val="24"/>
                <w:sz w:val="24"/>
                <w:szCs w:val="24"/>
              </w:rPr>
            </w:pPr>
            <w:r>
              <w:rPr>
                <w:rFonts w:eastAsia="Calibri"/>
                <w:b/>
                <w:color w:val="000000"/>
                <w:kern w:val="24"/>
                <w:sz w:val="24"/>
                <w:szCs w:val="24"/>
              </w:rPr>
              <w:t xml:space="preserve"> </w:t>
            </w:r>
            <w:r w:rsidRPr="004C44A9">
              <w:rPr>
                <w:rFonts w:eastAsia="Calibri"/>
                <w:b/>
                <w:color w:val="000000"/>
                <w:kern w:val="24"/>
                <w:sz w:val="24"/>
                <w:szCs w:val="24"/>
              </w:rPr>
              <w:t xml:space="preserve"> </w:t>
            </w:r>
          </w:p>
        </w:tc>
        <w:tc>
          <w:tcPr>
            <w:tcW w:w="1559" w:type="dxa"/>
          </w:tcPr>
          <w:p w:rsidR="00DB7873" w:rsidRDefault="00DB7873" w:rsidP="00DB7873">
            <w:pPr>
              <w:spacing w:line="254" w:lineRule="auto"/>
              <w:ind w:firstLine="58"/>
              <w:rPr>
                <w:rFonts w:eastAsia="Calibri"/>
                <w:b/>
                <w:color w:val="000000"/>
                <w:kern w:val="24"/>
                <w:sz w:val="24"/>
                <w:szCs w:val="24"/>
              </w:rPr>
            </w:pPr>
            <w:r>
              <w:rPr>
                <w:rFonts w:eastAsia="Calibri"/>
                <w:b/>
                <w:color w:val="000000"/>
                <w:kern w:val="24"/>
                <w:sz w:val="24"/>
                <w:szCs w:val="24"/>
              </w:rPr>
              <w:t xml:space="preserve"> </w:t>
            </w:r>
          </w:p>
          <w:p w:rsidR="00DB7873" w:rsidRPr="004C44A9" w:rsidRDefault="00DB4387" w:rsidP="00DB7873">
            <w:pPr>
              <w:spacing w:line="254" w:lineRule="auto"/>
              <w:ind w:firstLine="58"/>
              <w:rPr>
                <w:rFonts w:eastAsia="Calibri"/>
                <w:b/>
                <w:color w:val="000000"/>
                <w:kern w:val="24"/>
                <w:sz w:val="24"/>
                <w:szCs w:val="24"/>
              </w:rPr>
            </w:pPr>
            <w:r>
              <w:rPr>
                <w:rFonts w:eastAsia="Calibri"/>
                <w:b/>
                <w:color w:val="000000"/>
                <w:kern w:val="24"/>
                <w:sz w:val="24"/>
                <w:szCs w:val="24"/>
              </w:rPr>
              <w:t>«Жұлдыздар</w:t>
            </w:r>
            <w:r w:rsidR="00DB7873" w:rsidRPr="004C44A9">
              <w:rPr>
                <w:rFonts w:eastAsia="Calibri"/>
                <w:b/>
                <w:color w:val="000000"/>
                <w:kern w:val="24"/>
                <w:sz w:val="24"/>
                <w:szCs w:val="24"/>
              </w:rPr>
              <w:t xml:space="preserve">» </w:t>
            </w:r>
          </w:p>
          <w:p w:rsidR="00DB7873" w:rsidRPr="004C44A9" w:rsidRDefault="00DB7873" w:rsidP="00DB7873">
            <w:pPr>
              <w:spacing w:line="254" w:lineRule="auto"/>
              <w:jc w:val="center"/>
              <w:rPr>
                <w:rFonts w:eastAsia="Calibri"/>
                <w:b/>
                <w:color w:val="000000"/>
                <w:kern w:val="24"/>
                <w:sz w:val="24"/>
                <w:szCs w:val="24"/>
              </w:rPr>
            </w:pPr>
          </w:p>
        </w:tc>
      </w:tr>
      <w:tr w:rsidR="00F80B41" w:rsidRPr="00E9125E" w:rsidTr="002A446D">
        <w:trPr>
          <w:trHeight w:val="794"/>
        </w:trPr>
        <w:tc>
          <w:tcPr>
            <w:tcW w:w="566" w:type="dxa"/>
            <w:vMerge/>
            <w:tcMar>
              <w:top w:w="15" w:type="dxa"/>
              <w:left w:w="15" w:type="dxa"/>
              <w:bottom w:w="15" w:type="dxa"/>
              <w:right w:w="15" w:type="dxa"/>
            </w:tcMar>
            <w:vAlign w:val="center"/>
          </w:tcPr>
          <w:p w:rsidR="00F80B41" w:rsidRPr="00BC3B01" w:rsidRDefault="00F80B41" w:rsidP="007047DE">
            <w:pPr>
              <w:spacing w:after="20" w:line="276" w:lineRule="auto"/>
              <w:ind w:left="20"/>
              <w:jc w:val="center"/>
              <w:rPr>
                <w:b/>
                <w:sz w:val="24"/>
                <w:szCs w:val="24"/>
              </w:rPr>
            </w:pPr>
          </w:p>
        </w:tc>
        <w:tc>
          <w:tcPr>
            <w:tcW w:w="2695" w:type="dxa"/>
            <w:vMerge/>
            <w:shd w:val="clear" w:color="auto" w:fill="auto"/>
            <w:tcMar>
              <w:top w:w="15" w:type="dxa"/>
              <w:left w:w="15" w:type="dxa"/>
              <w:bottom w:w="15" w:type="dxa"/>
              <w:right w:w="15" w:type="dxa"/>
            </w:tcMar>
            <w:vAlign w:val="center"/>
          </w:tcPr>
          <w:p w:rsidR="00F80B41" w:rsidRPr="004C44A9" w:rsidRDefault="00F80B41" w:rsidP="007047DE">
            <w:pPr>
              <w:spacing w:line="254" w:lineRule="auto"/>
              <w:ind w:firstLine="58"/>
              <w:jc w:val="center"/>
              <w:rPr>
                <w:b/>
                <w:sz w:val="24"/>
                <w:szCs w:val="24"/>
                <w:lang w:eastAsia="zh-CN"/>
              </w:rPr>
            </w:pPr>
          </w:p>
        </w:tc>
        <w:tc>
          <w:tcPr>
            <w:tcW w:w="1985" w:type="dxa"/>
            <w:shd w:val="clear" w:color="auto" w:fill="auto"/>
          </w:tcPr>
          <w:p w:rsidR="00F80B41" w:rsidRPr="004C44A9" w:rsidRDefault="00F80B41" w:rsidP="007047DE">
            <w:pPr>
              <w:spacing w:line="254" w:lineRule="auto"/>
              <w:ind w:firstLine="58"/>
              <w:jc w:val="center"/>
              <w:rPr>
                <w:rFonts w:eastAsia="Calibri"/>
                <w:b/>
                <w:color w:val="000000"/>
                <w:kern w:val="24"/>
                <w:sz w:val="24"/>
                <w:szCs w:val="24"/>
              </w:rPr>
            </w:pPr>
            <w:r w:rsidRPr="004C44A9">
              <w:rPr>
                <w:rFonts w:eastAsia="Calibri"/>
                <w:b/>
                <w:color w:val="000000"/>
                <w:kern w:val="24"/>
                <w:sz w:val="24"/>
                <w:szCs w:val="24"/>
              </w:rPr>
              <w:t>Ортаңғы топ</w:t>
            </w:r>
          </w:p>
          <w:p w:rsidR="00F80B41" w:rsidRPr="004C44A9" w:rsidRDefault="00F80B41" w:rsidP="007047DE">
            <w:pPr>
              <w:spacing w:line="254" w:lineRule="auto"/>
              <w:ind w:firstLine="58"/>
              <w:jc w:val="center"/>
              <w:rPr>
                <w:rFonts w:eastAsia="Calibri"/>
                <w:b/>
                <w:color w:val="000000"/>
                <w:kern w:val="24"/>
                <w:sz w:val="24"/>
                <w:szCs w:val="24"/>
              </w:rPr>
            </w:pPr>
          </w:p>
        </w:tc>
        <w:tc>
          <w:tcPr>
            <w:tcW w:w="1984" w:type="dxa"/>
          </w:tcPr>
          <w:p w:rsidR="000F6460" w:rsidRPr="004C44A9" w:rsidRDefault="000F6460" w:rsidP="000F6460">
            <w:pPr>
              <w:spacing w:line="254" w:lineRule="auto"/>
              <w:ind w:left="-109" w:right="-116"/>
              <w:jc w:val="center"/>
              <w:rPr>
                <w:rFonts w:eastAsia="Calibri"/>
                <w:b/>
                <w:color w:val="000000"/>
                <w:kern w:val="24"/>
                <w:sz w:val="24"/>
                <w:szCs w:val="24"/>
              </w:rPr>
            </w:pPr>
            <w:r w:rsidRPr="004C44A9">
              <w:rPr>
                <w:rFonts w:eastAsia="Calibri"/>
                <w:b/>
                <w:color w:val="000000"/>
                <w:kern w:val="24"/>
                <w:sz w:val="24"/>
                <w:szCs w:val="24"/>
              </w:rPr>
              <w:t xml:space="preserve">ересек топ </w:t>
            </w:r>
          </w:p>
          <w:p w:rsidR="00F80B41" w:rsidRPr="004C44A9" w:rsidRDefault="00F80B41" w:rsidP="000F6460">
            <w:pPr>
              <w:spacing w:line="254" w:lineRule="auto"/>
              <w:ind w:left="-111"/>
              <w:jc w:val="center"/>
              <w:rPr>
                <w:rFonts w:eastAsia="Calibri"/>
                <w:b/>
                <w:color w:val="000000"/>
                <w:kern w:val="24"/>
                <w:sz w:val="24"/>
                <w:szCs w:val="24"/>
              </w:rPr>
            </w:pPr>
          </w:p>
        </w:tc>
        <w:tc>
          <w:tcPr>
            <w:tcW w:w="1844" w:type="dxa"/>
          </w:tcPr>
          <w:p w:rsidR="00F80B41" w:rsidRPr="004C44A9" w:rsidRDefault="00DB4387" w:rsidP="007047DE">
            <w:pPr>
              <w:spacing w:line="254" w:lineRule="auto"/>
              <w:ind w:left="-109" w:right="-116"/>
              <w:jc w:val="center"/>
              <w:rPr>
                <w:rFonts w:eastAsia="Calibri"/>
                <w:b/>
                <w:color w:val="000000"/>
                <w:kern w:val="24"/>
                <w:sz w:val="24"/>
                <w:szCs w:val="24"/>
              </w:rPr>
            </w:pPr>
            <w:r>
              <w:rPr>
                <w:rFonts w:eastAsia="Calibri"/>
                <w:b/>
                <w:color w:val="000000"/>
                <w:kern w:val="24"/>
                <w:sz w:val="24"/>
                <w:szCs w:val="24"/>
              </w:rPr>
              <w:t>ерте</w:t>
            </w:r>
            <w:r w:rsidR="00F80B41" w:rsidRPr="004C44A9">
              <w:rPr>
                <w:rFonts w:eastAsia="Calibri"/>
                <w:b/>
                <w:color w:val="000000"/>
                <w:kern w:val="24"/>
                <w:sz w:val="24"/>
                <w:szCs w:val="24"/>
              </w:rPr>
              <w:t xml:space="preserve"> топ </w:t>
            </w:r>
          </w:p>
          <w:p w:rsidR="00F80B41" w:rsidRPr="004C44A9" w:rsidRDefault="00F80B41" w:rsidP="007047DE">
            <w:pPr>
              <w:spacing w:line="254" w:lineRule="auto"/>
              <w:ind w:left="-109" w:right="-116"/>
              <w:jc w:val="center"/>
              <w:rPr>
                <w:rFonts w:eastAsia="Calibri"/>
                <w:b/>
                <w:color w:val="000000"/>
                <w:kern w:val="24"/>
                <w:sz w:val="24"/>
                <w:szCs w:val="24"/>
              </w:rPr>
            </w:pPr>
          </w:p>
        </w:tc>
        <w:tc>
          <w:tcPr>
            <w:tcW w:w="1559" w:type="dxa"/>
          </w:tcPr>
          <w:p w:rsidR="00F80B41" w:rsidRPr="004C44A9" w:rsidRDefault="00DB4387" w:rsidP="00101CB8">
            <w:pPr>
              <w:spacing w:line="254" w:lineRule="auto"/>
              <w:jc w:val="center"/>
              <w:rPr>
                <w:rFonts w:eastAsia="Calibri"/>
                <w:b/>
                <w:color w:val="000000"/>
                <w:kern w:val="24"/>
                <w:sz w:val="24"/>
                <w:szCs w:val="24"/>
              </w:rPr>
            </w:pPr>
            <w:r>
              <w:rPr>
                <w:rFonts w:eastAsia="Calibri"/>
                <w:b/>
                <w:color w:val="000000"/>
                <w:kern w:val="24"/>
                <w:sz w:val="24"/>
                <w:szCs w:val="24"/>
              </w:rPr>
              <w:t>кіші</w:t>
            </w:r>
            <w:r w:rsidR="00F80B41" w:rsidRPr="004C44A9">
              <w:rPr>
                <w:rFonts w:eastAsia="Calibri"/>
                <w:b/>
                <w:color w:val="000000"/>
                <w:kern w:val="24"/>
                <w:sz w:val="24"/>
                <w:szCs w:val="24"/>
              </w:rPr>
              <w:t xml:space="preserve"> топ</w:t>
            </w:r>
          </w:p>
          <w:p w:rsidR="00F80B41" w:rsidRPr="004C44A9" w:rsidRDefault="00F80B41" w:rsidP="00101CB8">
            <w:pPr>
              <w:spacing w:line="254" w:lineRule="auto"/>
              <w:ind w:left="-111"/>
              <w:jc w:val="center"/>
              <w:rPr>
                <w:rFonts w:eastAsia="Calibri"/>
                <w:b/>
                <w:color w:val="000000"/>
                <w:kern w:val="24"/>
                <w:sz w:val="24"/>
                <w:szCs w:val="24"/>
              </w:rPr>
            </w:pPr>
          </w:p>
        </w:tc>
      </w:tr>
      <w:tr w:rsidR="000F6460" w:rsidRPr="00E9125E" w:rsidTr="002A446D">
        <w:trPr>
          <w:trHeight w:val="30"/>
        </w:trPr>
        <w:tc>
          <w:tcPr>
            <w:tcW w:w="566" w:type="dxa"/>
            <w:vMerge w:val="restart"/>
            <w:tcMar>
              <w:top w:w="15" w:type="dxa"/>
              <w:left w:w="15" w:type="dxa"/>
              <w:bottom w:w="15" w:type="dxa"/>
              <w:right w:w="15" w:type="dxa"/>
            </w:tcMar>
          </w:tcPr>
          <w:p w:rsidR="000F6460" w:rsidRPr="004C44A9" w:rsidRDefault="000F6460" w:rsidP="007047DE">
            <w:pPr>
              <w:spacing w:after="20" w:line="276" w:lineRule="auto"/>
              <w:ind w:left="20"/>
              <w:jc w:val="center"/>
              <w:rPr>
                <w:sz w:val="24"/>
                <w:szCs w:val="24"/>
                <w:lang w:val="en-US"/>
              </w:rPr>
            </w:pPr>
            <w:r w:rsidRPr="004C44A9">
              <w:rPr>
                <w:color w:val="000000"/>
                <w:sz w:val="24"/>
                <w:szCs w:val="24"/>
                <w:lang w:val="en-US"/>
              </w:rPr>
              <w:t>1</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sz w:val="24"/>
                <w:szCs w:val="24"/>
                <w:lang w:eastAsia="zh-CN"/>
              </w:rPr>
            </w:pPr>
            <w:r w:rsidRPr="004C44A9">
              <w:rPr>
                <w:rFonts w:eastAsia="Calibri"/>
                <w:color w:val="000000"/>
                <w:kern w:val="24"/>
                <w:sz w:val="24"/>
                <w:szCs w:val="24"/>
                <w:lang w:eastAsia="zh-CN"/>
              </w:rPr>
              <w:t xml:space="preserve">Дене шынықтыру </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26" w:right="184"/>
              <w:jc w:val="center"/>
              <w:rPr>
                <w:sz w:val="24"/>
                <w:szCs w:val="24"/>
              </w:rPr>
            </w:pPr>
            <w:r w:rsidRPr="004C44A9">
              <w:rPr>
                <w:sz w:val="24"/>
                <w:szCs w:val="24"/>
              </w:rPr>
              <w:t>аптасына үш рет</w:t>
            </w:r>
          </w:p>
        </w:tc>
        <w:tc>
          <w:tcPr>
            <w:tcW w:w="1984" w:type="dxa"/>
          </w:tcPr>
          <w:p w:rsidR="000F6460" w:rsidRPr="004C44A9" w:rsidRDefault="000F6460" w:rsidP="003F0352">
            <w:pPr>
              <w:spacing w:line="254" w:lineRule="auto"/>
              <w:ind w:left="-109" w:right="-116"/>
              <w:jc w:val="center"/>
              <w:rPr>
                <w:rFonts w:eastAsia="PMingLiU"/>
                <w:color w:val="000000"/>
                <w:kern w:val="24"/>
                <w:sz w:val="24"/>
                <w:szCs w:val="24"/>
                <w:lang w:eastAsia="zh-CN"/>
              </w:rPr>
            </w:pPr>
            <w:r w:rsidRPr="004C44A9">
              <w:rPr>
                <w:sz w:val="24"/>
                <w:szCs w:val="24"/>
              </w:rPr>
              <w:t xml:space="preserve">аптасына үш рет </w:t>
            </w:r>
          </w:p>
        </w:tc>
        <w:tc>
          <w:tcPr>
            <w:tcW w:w="1844" w:type="dxa"/>
          </w:tcPr>
          <w:p w:rsidR="000F6460" w:rsidRPr="004C44A9" w:rsidRDefault="000F6460" w:rsidP="007047DE">
            <w:pPr>
              <w:spacing w:line="254" w:lineRule="auto"/>
              <w:ind w:left="-109" w:right="-116"/>
              <w:jc w:val="center"/>
              <w:rPr>
                <w:rFonts w:eastAsia="PMingLiU"/>
                <w:color w:val="000000"/>
                <w:kern w:val="24"/>
                <w:sz w:val="24"/>
                <w:szCs w:val="24"/>
                <w:lang w:eastAsia="zh-CN"/>
              </w:rPr>
            </w:pPr>
            <w:r w:rsidRPr="004C44A9">
              <w:rPr>
                <w:sz w:val="24"/>
                <w:szCs w:val="24"/>
              </w:rPr>
              <w:t xml:space="preserve">аптасына үш рет </w:t>
            </w:r>
          </w:p>
        </w:tc>
        <w:tc>
          <w:tcPr>
            <w:tcW w:w="1559" w:type="dxa"/>
          </w:tcPr>
          <w:p w:rsidR="000F6460" w:rsidRPr="004C44A9" w:rsidRDefault="000F6460" w:rsidP="00101CB8">
            <w:pPr>
              <w:spacing w:line="254" w:lineRule="auto"/>
              <w:ind w:right="-113"/>
              <w:jc w:val="center"/>
              <w:rPr>
                <w:rFonts w:eastAsia="PMingLiU"/>
                <w:color w:val="000000"/>
                <w:kern w:val="24"/>
                <w:sz w:val="24"/>
                <w:szCs w:val="24"/>
                <w:lang w:eastAsia="zh-CN"/>
              </w:rPr>
            </w:pPr>
            <w:r w:rsidRPr="004C44A9">
              <w:rPr>
                <w:sz w:val="24"/>
                <w:szCs w:val="24"/>
              </w:rPr>
              <w:t xml:space="preserve">аптасына үш рет </w:t>
            </w:r>
          </w:p>
        </w:tc>
      </w:tr>
      <w:tr w:rsidR="000F6460" w:rsidRPr="00E9125E" w:rsidTr="002A446D">
        <w:trPr>
          <w:trHeight w:val="30"/>
        </w:trPr>
        <w:tc>
          <w:tcPr>
            <w:tcW w:w="566" w:type="dxa"/>
            <w:vMerge/>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lang w:eastAsia="zh-CN"/>
              </w:rPr>
            </w:pPr>
            <w:r w:rsidRPr="004C44A9">
              <w:rPr>
                <w:rFonts w:eastAsia="Calibri"/>
                <w:color w:val="000000"/>
                <w:kern w:val="24"/>
                <w:sz w:val="24"/>
                <w:szCs w:val="24"/>
                <w:lang w:eastAsia="zh-CN"/>
              </w:rPr>
              <w:t xml:space="preserve">Дене шынықтыру ** </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rFonts w:eastAsia="PMingLiU"/>
                <w:color w:val="000000"/>
                <w:kern w:val="24"/>
                <w:sz w:val="24"/>
                <w:szCs w:val="24"/>
                <w:lang w:eastAsia="zh-CN"/>
              </w:rPr>
            </w:pPr>
            <w:r w:rsidRPr="004C44A9">
              <w:rPr>
                <w:sz w:val="24"/>
                <w:szCs w:val="24"/>
              </w:rPr>
              <w:t>күн сайын</w:t>
            </w:r>
          </w:p>
        </w:tc>
        <w:tc>
          <w:tcPr>
            <w:tcW w:w="1984" w:type="dxa"/>
          </w:tcPr>
          <w:p w:rsidR="000F6460" w:rsidRPr="004C44A9" w:rsidRDefault="000F6460" w:rsidP="003F0352">
            <w:pPr>
              <w:spacing w:line="254" w:lineRule="auto"/>
              <w:ind w:left="-109" w:right="-116"/>
              <w:jc w:val="center"/>
              <w:rPr>
                <w:rFonts w:eastAsia="PMingLiU"/>
                <w:color w:val="000000"/>
                <w:kern w:val="24"/>
                <w:sz w:val="24"/>
                <w:szCs w:val="24"/>
                <w:lang w:eastAsia="zh-CN"/>
              </w:rPr>
            </w:pPr>
            <w:r w:rsidRPr="004C44A9">
              <w:rPr>
                <w:sz w:val="24"/>
                <w:szCs w:val="24"/>
              </w:rPr>
              <w:t>күн сайын</w:t>
            </w:r>
          </w:p>
        </w:tc>
        <w:tc>
          <w:tcPr>
            <w:tcW w:w="1844" w:type="dxa"/>
          </w:tcPr>
          <w:p w:rsidR="000F6460" w:rsidRPr="004C44A9" w:rsidRDefault="000F6460" w:rsidP="007047DE">
            <w:pPr>
              <w:spacing w:line="254" w:lineRule="auto"/>
              <w:ind w:left="-109" w:right="-116"/>
              <w:jc w:val="center"/>
              <w:rPr>
                <w:rFonts w:eastAsia="PMingLiU"/>
                <w:color w:val="000000"/>
                <w:kern w:val="24"/>
                <w:sz w:val="24"/>
                <w:szCs w:val="24"/>
                <w:lang w:eastAsia="zh-CN"/>
              </w:rPr>
            </w:pPr>
            <w:r w:rsidRPr="004C44A9">
              <w:rPr>
                <w:sz w:val="24"/>
                <w:szCs w:val="24"/>
              </w:rPr>
              <w:t>күн сайын</w:t>
            </w:r>
          </w:p>
        </w:tc>
        <w:tc>
          <w:tcPr>
            <w:tcW w:w="1559" w:type="dxa"/>
          </w:tcPr>
          <w:p w:rsidR="000F6460" w:rsidRPr="004C44A9" w:rsidRDefault="000F6460" w:rsidP="00101CB8">
            <w:pPr>
              <w:spacing w:line="254" w:lineRule="auto"/>
              <w:ind w:right="-113"/>
              <w:jc w:val="center"/>
              <w:rPr>
                <w:rFonts w:eastAsia="PMingLiU"/>
                <w:color w:val="000000"/>
                <w:kern w:val="24"/>
                <w:sz w:val="24"/>
                <w:szCs w:val="24"/>
                <w:lang w:eastAsia="zh-CN"/>
              </w:rPr>
            </w:pPr>
            <w:r w:rsidRPr="004C44A9">
              <w:rPr>
                <w:sz w:val="24"/>
                <w:szCs w:val="24"/>
              </w:rPr>
              <w:t>күн сайын</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sz w:val="24"/>
                <w:szCs w:val="24"/>
                <w:lang w:val="en-US"/>
              </w:rPr>
            </w:pPr>
            <w:r w:rsidRPr="004C44A9">
              <w:rPr>
                <w:color w:val="000000"/>
                <w:sz w:val="24"/>
                <w:szCs w:val="24"/>
                <w:lang w:val="en-US"/>
              </w:rPr>
              <w:t>2</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sz w:val="24"/>
                <w:szCs w:val="24"/>
                <w:lang w:val="en-US" w:eastAsia="zh-CN"/>
              </w:rPr>
            </w:pPr>
            <w:r w:rsidRPr="004C44A9">
              <w:rPr>
                <w:rFonts w:eastAsia="Calibri"/>
                <w:color w:val="000000"/>
                <w:kern w:val="24"/>
                <w:sz w:val="24"/>
                <w:szCs w:val="24"/>
              </w:rPr>
              <w:t>Сөйлеуді</w:t>
            </w:r>
            <w:r w:rsidRPr="004C44A9">
              <w:rPr>
                <w:rFonts w:eastAsia="Calibri"/>
                <w:color w:val="000000"/>
                <w:kern w:val="24"/>
                <w:sz w:val="24"/>
                <w:szCs w:val="24"/>
                <w:lang w:val="en-US"/>
              </w:rPr>
              <w:t xml:space="preserve"> </w:t>
            </w:r>
            <w:r w:rsidRPr="004C44A9">
              <w:rPr>
                <w:rFonts w:eastAsia="Calibri"/>
                <w:color w:val="000000"/>
                <w:kern w:val="24"/>
                <w:sz w:val="24"/>
                <w:szCs w:val="24"/>
              </w:rPr>
              <w:t>дамыту</w:t>
            </w:r>
            <w:r w:rsidRPr="004C44A9">
              <w:rPr>
                <w:rFonts w:eastAsia="Calibri"/>
                <w:color w:val="000000"/>
                <w:kern w:val="24"/>
                <w:sz w:val="24"/>
                <w:szCs w:val="24"/>
                <w:lang w:val="en-US"/>
              </w:rPr>
              <w:t xml:space="preserve">  </w:t>
            </w:r>
            <w:r w:rsidRPr="004C44A9">
              <w:rPr>
                <w:rFonts w:eastAsia="Calibri"/>
                <w:color w:val="000000"/>
                <w:kern w:val="24"/>
                <w:sz w:val="24"/>
                <w:szCs w:val="24"/>
              </w:rPr>
              <w:t>және</w:t>
            </w:r>
            <w:r w:rsidRPr="004C44A9">
              <w:rPr>
                <w:rFonts w:eastAsia="Calibri"/>
                <w:color w:val="000000"/>
                <w:kern w:val="24"/>
                <w:sz w:val="24"/>
                <w:szCs w:val="24"/>
                <w:lang w:val="en-US"/>
              </w:rPr>
              <w:t xml:space="preserve"> </w:t>
            </w:r>
            <w:r w:rsidRPr="004C44A9">
              <w:rPr>
                <w:rFonts w:eastAsia="Calibri"/>
                <w:color w:val="000000"/>
                <w:kern w:val="24"/>
                <w:sz w:val="24"/>
                <w:szCs w:val="24"/>
              </w:rPr>
              <w:t>көркем</w:t>
            </w:r>
            <w:r w:rsidRPr="004C44A9">
              <w:rPr>
                <w:rFonts w:eastAsia="Calibri"/>
                <w:color w:val="000000"/>
                <w:kern w:val="24"/>
                <w:sz w:val="24"/>
                <w:szCs w:val="24"/>
                <w:lang w:val="en-US"/>
              </w:rPr>
              <w:t xml:space="preserve"> </w:t>
            </w:r>
            <w:r w:rsidRPr="004C44A9">
              <w:rPr>
                <w:rFonts w:eastAsia="Calibri"/>
                <w:color w:val="000000"/>
                <w:kern w:val="24"/>
                <w:sz w:val="24"/>
                <w:szCs w:val="24"/>
              </w:rPr>
              <w:t>әдебиет</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r w:rsidRPr="004C44A9">
              <w:rPr>
                <w:sz w:val="24"/>
                <w:szCs w:val="24"/>
              </w:rPr>
              <w:t>күн сайын</w:t>
            </w:r>
          </w:p>
        </w:tc>
        <w:tc>
          <w:tcPr>
            <w:tcW w:w="1984" w:type="dxa"/>
          </w:tcPr>
          <w:p w:rsidR="000F6460" w:rsidRPr="004C44A9" w:rsidRDefault="000F6460" w:rsidP="003F0352">
            <w:pPr>
              <w:spacing w:line="254" w:lineRule="auto"/>
              <w:ind w:left="-109" w:right="-116"/>
              <w:jc w:val="center"/>
              <w:rPr>
                <w:color w:val="000000"/>
                <w:kern w:val="24"/>
                <w:sz w:val="24"/>
                <w:szCs w:val="24"/>
                <w:lang w:eastAsia="zh-CN"/>
              </w:rPr>
            </w:pPr>
            <w:r w:rsidRPr="004C44A9">
              <w:rPr>
                <w:sz w:val="24"/>
                <w:szCs w:val="24"/>
              </w:rPr>
              <w:t>күн сайын</w:t>
            </w:r>
          </w:p>
        </w:tc>
        <w:tc>
          <w:tcPr>
            <w:tcW w:w="1844" w:type="dxa"/>
          </w:tcPr>
          <w:p w:rsidR="000F6460" w:rsidRPr="004C44A9" w:rsidRDefault="000F6460" w:rsidP="007047DE">
            <w:pPr>
              <w:spacing w:line="254" w:lineRule="auto"/>
              <w:ind w:left="-109" w:right="-116"/>
              <w:jc w:val="center"/>
              <w:rPr>
                <w:color w:val="000000"/>
                <w:kern w:val="24"/>
                <w:sz w:val="24"/>
                <w:szCs w:val="24"/>
                <w:lang w:eastAsia="zh-CN"/>
              </w:rPr>
            </w:pPr>
            <w:r w:rsidRPr="004C44A9">
              <w:rPr>
                <w:sz w:val="24"/>
                <w:szCs w:val="24"/>
              </w:rPr>
              <w:t>күн сайын</w:t>
            </w:r>
          </w:p>
        </w:tc>
        <w:tc>
          <w:tcPr>
            <w:tcW w:w="1559" w:type="dxa"/>
          </w:tcPr>
          <w:p w:rsidR="000F6460" w:rsidRPr="004C44A9" w:rsidRDefault="000F6460" w:rsidP="00101CB8">
            <w:pPr>
              <w:spacing w:line="254" w:lineRule="auto"/>
              <w:ind w:right="-113"/>
              <w:jc w:val="center"/>
              <w:rPr>
                <w:color w:val="000000"/>
                <w:kern w:val="24"/>
                <w:sz w:val="24"/>
                <w:szCs w:val="24"/>
                <w:lang w:eastAsia="zh-CN"/>
              </w:rPr>
            </w:pPr>
            <w:r w:rsidRPr="004C44A9">
              <w:rPr>
                <w:sz w:val="24"/>
                <w:szCs w:val="24"/>
              </w:rPr>
              <w:t>күн сайын</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lang w:eastAsia="zh-CN"/>
              </w:rPr>
            </w:pPr>
            <w:r w:rsidRPr="004C44A9">
              <w:rPr>
                <w:rFonts w:eastAsia="Calibri"/>
                <w:color w:val="000000"/>
                <w:kern w:val="24"/>
                <w:sz w:val="24"/>
                <w:szCs w:val="24"/>
              </w:rPr>
              <w:t>Қазақ тілі</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26" w:right="184"/>
              <w:jc w:val="center"/>
              <w:rPr>
                <w:sz w:val="24"/>
                <w:szCs w:val="24"/>
              </w:rPr>
            </w:pPr>
            <w:r w:rsidRPr="004C44A9">
              <w:rPr>
                <w:sz w:val="24"/>
                <w:szCs w:val="24"/>
              </w:rPr>
              <w:t>аптасына бір рет</w:t>
            </w:r>
          </w:p>
        </w:tc>
        <w:tc>
          <w:tcPr>
            <w:tcW w:w="1984" w:type="dxa"/>
          </w:tcPr>
          <w:p w:rsidR="000F6460" w:rsidRPr="004C44A9" w:rsidRDefault="000F6460" w:rsidP="003F0352">
            <w:pPr>
              <w:jc w:val="center"/>
              <w:rPr>
                <w:sz w:val="24"/>
                <w:szCs w:val="24"/>
              </w:rPr>
            </w:pPr>
            <w:r w:rsidRPr="004C44A9">
              <w:rPr>
                <w:sz w:val="24"/>
                <w:szCs w:val="24"/>
              </w:rPr>
              <w:t>аптасына бір рет</w:t>
            </w:r>
          </w:p>
        </w:tc>
        <w:tc>
          <w:tcPr>
            <w:tcW w:w="1844" w:type="dxa"/>
          </w:tcPr>
          <w:p w:rsidR="000F6460" w:rsidRPr="004C44A9" w:rsidRDefault="000F6460" w:rsidP="007047DE">
            <w:pPr>
              <w:jc w:val="center"/>
              <w:rPr>
                <w:sz w:val="24"/>
                <w:szCs w:val="24"/>
              </w:rPr>
            </w:pPr>
            <w:r w:rsidRPr="004C44A9">
              <w:rPr>
                <w:sz w:val="24"/>
                <w:szCs w:val="24"/>
              </w:rPr>
              <w:t>аптасына бір рет</w:t>
            </w:r>
          </w:p>
        </w:tc>
        <w:tc>
          <w:tcPr>
            <w:tcW w:w="1559" w:type="dxa"/>
          </w:tcPr>
          <w:p w:rsidR="000F6460" w:rsidRDefault="000F6460" w:rsidP="00101CB8">
            <w:pPr>
              <w:jc w:val="center"/>
              <w:rPr>
                <w:sz w:val="24"/>
                <w:szCs w:val="24"/>
              </w:rPr>
            </w:pPr>
            <w:r>
              <w:rPr>
                <w:sz w:val="24"/>
                <w:szCs w:val="24"/>
              </w:rPr>
              <w:t>аптасына бір</w:t>
            </w:r>
          </w:p>
          <w:p w:rsidR="000F6460" w:rsidRPr="004C44A9" w:rsidRDefault="000F6460" w:rsidP="00101CB8">
            <w:pPr>
              <w:jc w:val="center"/>
              <w:rPr>
                <w:sz w:val="24"/>
                <w:szCs w:val="24"/>
              </w:rPr>
            </w:pPr>
            <w:r w:rsidRPr="004C44A9">
              <w:rPr>
                <w:sz w:val="24"/>
                <w:szCs w:val="24"/>
              </w:rPr>
              <w:t>рет</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rPr>
            </w:pPr>
            <w:r w:rsidRPr="004C44A9">
              <w:rPr>
                <w:rFonts w:eastAsia="Calibri"/>
                <w:color w:val="000000"/>
                <w:kern w:val="24"/>
                <w:sz w:val="24"/>
                <w:szCs w:val="24"/>
              </w:rPr>
              <w:t>Қазақ тілі</w:t>
            </w:r>
            <w:r w:rsidRPr="004C44A9">
              <w:rPr>
                <w:rFonts w:eastAsia="Calibri"/>
                <w:color w:val="000000"/>
                <w:kern w:val="24"/>
                <w:sz w:val="24"/>
                <w:szCs w:val="24"/>
                <w:lang w:eastAsia="zh-CN"/>
              </w:rPr>
              <w:t>***</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r w:rsidRPr="004C44A9">
              <w:rPr>
                <w:sz w:val="24"/>
                <w:szCs w:val="24"/>
              </w:rPr>
              <w:t>күн сайын</w:t>
            </w:r>
          </w:p>
        </w:tc>
        <w:tc>
          <w:tcPr>
            <w:tcW w:w="1984" w:type="dxa"/>
          </w:tcPr>
          <w:p w:rsidR="000F6460" w:rsidRPr="004C44A9" w:rsidRDefault="000F6460" w:rsidP="003F0352">
            <w:pPr>
              <w:spacing w:line="254" w:lineRule="auto"/>
              <w:ind w:left="-109" w:right="-116"/>
              <w:jc w:val="center"/>
              <w:rPr>
                <w:color w:val="000000"/>
                <w:kern w:val="24"/>
                <w:sz w:val="24"/>
                <w:szCs w:val="24"/>
                <w:lang w:eastAsia="zh-CN"/>
              </w:rPr>
            </w:pPr>
            <w:r w:rsidRPr="004C44A9">
              <w:rPr>
                <w:sz w:val="24"/>
                <w:szCs w:val="24"/>
              </w:rPr>
              <w:t>күн сайын</w:t>
            </w:r>
          </w:p>
        </w:tc>
        <w:tc>
          <w:tcPr>
            <w:tcW w:w="1844" w:type="dxa"/>
          </w:tcPr>
          <w:p w:rsidR="000F6460" w:rsidRPr="004C44A9" w:rsidRDefault="000F6460" w:rsidP="007047DE">
            <w:pPr>
              <w:spacing w:line="254" w:lineRule="auto"/>
              <w:ind w:left="-109" w:right="-116"/>
              <w:jc w:val="center"/>
              <w:rPr>
                <w:color w:val="000000"/>
                <w:kern w:val="24"/>
                <w:sz w:val="24"/>
                <w:szCs w:val="24"/>
                <w:lang w:eastAsia="zh-CN"/>
              </w:rPr>
            </w:pPr>
            <w:r w:rsidRPr="004C44A9">
              <w:rPr>
                <w:sz w:val="24"/>
                <w:szCs w:val="24"/>
              </w:rPr>
              <w:t>күн сайын</w:t>
            </w:r>
          </w:p>
        </w:tc>
        <w:tc>
          <w:tcPr>
            <w:tcW w:w="1559" w:type="dxa"/>
          </w:tcPr>
          <w:p w:rsidR="000F6460" w:rsidRPr="004C44A9" w:rsidRDefault="000F6460" w:rsidP="00101CB8">
            <w:pPr>
              <w:spacing w:line="254" w:lineRule="auto"/>
              <w:ind w:right="-113"/>
              <w:jc w:val="center"/>
              <w:rPr>
                <w:color w:val="000000"/>
                <w:kern w:val="24"/>
                <w:sz w:val="24"/>
                <w:szCs w:val="24"/>
                <w:lang w:eastAsia="zh-CN"/>
              </w:rPr>
            </w:pPr>
            <w:r w:rsidRPr="004C44A9">
              <w:rPr>
                <w:sz w:val="24"/>
                <w:szCs w:val="24"/>
              </w:rPr>
              <w:t>күн сайын</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r w:rsidRPr="004C44A9">
              <w:rPr>
                <w:color w:val="000000"/>
                <w:sz w:val="24"/>
                <w:szCs w:val="24"/>
              </w:rPr>
              <w:t>3</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rPr>
            </w:pPr>
            <w:r w:rsidRPr="004C44A9">
              <w:rPr>
                <w:rFonts w:eastAsia="Calibri"/>
                <w:color w:val="000000"/>
                <w:kern w:val="24"/>
                <w:sz w:val="24"/>
                <w:szCs w:val="24"/>
              </w:rPr>
              <w:t>Сауат ашу негіздері</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rPr>
            </w:pPr>
            <w:r w:rsidRPr="004C44A9">
              <w:rPr>
                <w:sz w:val="24"/>
                <w:szCs w:val="24"/>
              </w:rPr>
              <w:t>-</w:t>
            </w:r>
          </w:p>
        </w:tc>
        <w:tc>
          <w:tcPr>
            <w:tcW w:w="1984" w:type="dxa"/>
          </w:tcPr>
          <w:p w:rsidR="000F6460" w:rsidRPr="004C44A9" w:rsidRDefault="000F6460" w:rsidP="003F0352">
            <w:pPr>
              <w:spacing w:line="254" w:lineRule="auto"/>
              <w:ind w:left="-109" w:right="-116"/>
              <w:jc w:val="center"/>
              <w:rPr>
                <w:sz w:val="24"/>
                <w:szCs w:val="24"/>
              </w:rPr>
            </w:pPr>
            <w:r w:rsidRPr="004C44A9">
              <w:rPr>
                <w:sz w:val="24"/>
                <w:szCs w:val="24"/>
              </w:rPr>
              <w:t>-</w:t>
            </w:r>
          </w:p>
        </w:tc>
        <w:tc>
          <w:tcPr>
            <w:tcW w:w="1844" w:type="dxa"/>
          </w:tcPr>
          <w:p w:rsidR="000F6460" w:rsidRPr="004C44A9" w:rsidRDefault="000F6460" w:rsidP="007047DE">
            <w:pPr>
              <w:spacing w:line="254" w:lineRule="auto"/>
              <w:ind w:left="-109" w:right="-116"/>
              <w:jc w:val="center"/>
              <w:rPr>
                <w:sz w:val="24"/>
                <w:szCs w:val="24"/>
              </w:rPr>
            </w:pPr>
            <w:r w:rsidRPr="004C44A9">
              <w:rPr>
                <w:sz w:val="24"/>
                <w:szCs w:val="24"/>
              </w:rPr>
              <w:t>-</w:t>
            </w:r>
          </w:p>
        </w:tc>
        <w:tc>
          <w:tcPr>
            <w:tcW w:w="1559" w:type="dxa"/>
          </w:tcPr>
          <w:p w:rsidR="000F6460" w:rsidRPr="004C44A9" w:rsidRDefault="000F6460" w:rsidP="00101CB8">
            <w:pPr>
              <w:spacing w:line="254" w:lineRule="auto"/>
              <w:ind w:right="-113"/>
              <w:jc w:val="center"/>
              <w:rPr>
                <w:sz w:val="24"/>
                <w:szCs w:val="24"/>
              </w:rPr>
            </w:pPr>
            <w:r w:rsidRPr="004C44A9">
              <w:rPr>
                <w:sz w:val="24"/>
                <w:szCs w:val="24"/>
              </w:rPr>
              <w:t>-</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r w:rsidRPr="004C44A9">
              <w:rPr>
                <w:color w:val="000000"/>
                <w:sz w:val="24"/>
                <w:szCs w:val="24"/>
              </w:rPr>
              <w:t>4</w:t>
            </w:r>
          </w:p>
        </w:tc>
        <w:tc>
          <w:tcPr>
            <w:tcW w:w="2695" w:type="dxa"/>
            <w:shd w:val="clear" w:color="auto" w:fill="auto"/>
            <w:tcMar>
              <w:top w:w="15" w:type="dxa"/>
              <w:left w:w="15" w:type="dxa"/>
              <w:bottom w:w="15" w:type="dxa"/>
              <w:right w:w="15" w:type="dxa"/>
            </w:tcMar>
          </w:tcPr>
          <w:p w:rsidR="000F6460" w:rsidRPr="004C44A9" w:rsidRDefault="000F6460" w:rsidP="007047DE">
            <w:pPr>
              <w:rPr>
                <w:sz w:val="24"/>
                <w:szCs w:val="24"/>
              </w:rPr>
            </w:pPr>
            <w:r w:rsidRPr="004C44A9">
              <w:rPr>
                <w:rFonts w:eastAsia="Calibri"/>
                <w:color w:val="000000"/>
                <w:kern w:val="24"/>
                <w:sz w:val="24"/>
                <w:szCs w:val="24"/>
              </w:rPr>
              <w:t xml:space="preserve">  Математика негіздері</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color w:val="000000"/>
                <w:kern w:val="24"/>
                <w:sz w:val="24"/>
                <w:szCs w:val="24"/>
                <w:lang w:eastAsia="zh-CN"/>
              </w:rPr>
            </w:pPr>
            <w:r w:rsidRPr="004C44A9">
              <w:rPr>
                <w:sz w:val="24"/>
                <w:szCs w:val="24"/>
              </w:rPr>
              <w:t>күн сайын</w:t>
            </w:r>
          </w:p>
        </w:tc>
        <w:tc>
          <w:tcPr>
            <w:tcW w:w="1984" w:type="dxa"/>
          </w:tcPr>
          <w:p w:rsidR="000F6460" w:rsidRPr="004C44A9" w:rsidRDefault="000F6460" w:rsidP="003F0352">
            <w:pPr>
              <w:spacing w:line="256" w:lineRule="auto"/>
              <w:ind w:left="-109" w:right="-116"/>
              <w:jc w:val="center"/>
              <w:rPr>
                <w:kern w:val="24"/>
                <w:sz w:val="24"/>
                <w:szCs w:val="24"/>
                <w:lang w:eastAsia="zh-CN"/>
              </w:rPr>
            </w:pPr>
            <w:r w:rsidRPr="004C44A9">
              <w:rPr>
                <w:sz w:val="24"/>
                <w:szCs w:val="24"/>
              </w:rPr>
              <w:t>күн сайын</w:t>
            </w:r>
          </w:p>
        </w:tc>
        <w:tc>
          <w:tcPr>
            <w:tcW w:w="1844" w:type="dxa"/>
          </w:tcPr>
          <w:p w:rsidR="000F6460" w:rsidRPr="004C44A9" w:rsidRDefault="000F6460" w:rsidP="007047DE">
            <w:pPr>
              <w:spacing w:line="256" w:lineRule="auto"/>
              <w:ind w:left="-109" w:right="-116"/>
              <w:jc w:val="center"/>
              <w:rPr>
                <w:kern w:val="24"/>
                <w:sz w:val="24"/>
                <w:szCs w:val="24"/>
                <w:lang w:eastAsia="zh-CN"/>
              </w:rPr>
            </w:pPr>
            <w:r w:rsidRPr="004C44A9">
              <w:rPr>
                <w:sz w:val="24"/>
                <w:szCs w:val="24"/>
              </w:rPr>
              <w:t>күн сайын</w:t>
            </w:r>
          </w:p>
        </w:tc>
        <w:tc>
          <w:tcPr>
            <w:tcW w:w="1559" w:type="dxa"/>
          </w:tcPr>
          <w:p w:rsidR="000F6460" w:rsidRPr="004C44A9" w:rsidRDefault="000F6460" w:rsidP="00101CB8">
            <w:pPr>
              <w:spacing w:line="256" w:lineRule="auto"/>
              <w:ind w:right="-113"/>
              <w:jc w:val="center"/>
              <w:rPr>
                <w:kern w:val="24"/>
                <w:sz w:val="24"/>
                <w:szCs w:val="24"/>
                <w:lang w:eastAsia="zh-CN"/>
              </w:rPr>
            </w:pPr>
            <w:r w:rsidRPr="004C44A9">
              <w:rPr>
                <w:sz w:val="24"/>
                <w:szCs w:val="24"/>
              </w:rPr>
              <w:t>күн сайын</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sz w:val="24"/>
                <w:szCs w:val="24"/>
              </w:rPr>
            </w:pPr>
            <w:r w:rsidRPr="004C44A9">
              <w:rPr>
                <w:color w:val="000000"/>
                <w:sz w:val="24"/>
                <w:szCs w:val="24"/>
              </w:rPr>
              <w:t>5</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sz w:val="24"/>
                <w:szCs w:val="24"/>
                <w:lang w:eastAsia="zh-CN"/>
              </w:rPr>
            </w:pPr>
            <w:r w:rsidRPr="004C44A9">
              <w:rPr>
                <w:rFonts w:eastAsia="PMingLiU"/>
                <w:color w:val="000000"/>
                <w:kern w:val="24"/>
                <w:sz w:val="24"/>
                <w:szCs w:val="24"/>
              </w:rPr>
              <w:t>Қоршаған ортамен таныстыру</w:t>
            </w:r>
          </w:p>
        </w:tc>
        <w:tc>
          <w:tcPr>
            <w:tcW w:w="1985" w:type="dxa"/>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r w:rsidRPr="004C44A9">
              <w:rPr>
                <w:sz w:val="24"/>
                <w:szCs w:val="24"/>
              </w:rPr>
              <w:t>күн сайын</w:t>
            </w:r>
          </w:p>
        </w:tc>
        <w:tc>
          <w:tcPr>
            <w:tcW w:w="1984" w:type="dxa"/>
          </w:tcPr>
          <w:p w:rsidR="000F6460" w:rsidRPr="004C44A9" w:rsidRDefault="000F6460" w:rsidP="003F0352">
            <w:pPr>
              <w:spacing w:line="256" w:lineRule="auto"/>
              <w:ind w:left="-109" w:right="-116"/>
              <w:jc w:val="center"/>
              <w:rPr>
                <w:kern w:val="24"/>
                <w:sz w:val="24"/>
                <w:szCs w:val="24"/>
                <w:lang w:eastAsia="zh-CN"/>
              </w:rPr>
            </w:pPr>
            <w:r w:rsidRPr="004C44A9">
              <w:rPr>
                <w:sz w:val="24"/>
                <w:szCs w:val="24"/>
              </w:rPr>
              <w:t>күн сайын</w:t>
            </w:r>
          </w:p>
        </w:tc>
        <w:tc>
          <w:tcPr>
            <w:tcW w:w="1844" w:type="dxa"/>
          </w:tcPr>
          <w:p w:rsidR="000F6460" w:rsidRPr="004C44A9" w:rsidRDefault="000F6460" w:rsidP="007047DE">
            <w:pPr>
              <w:spacing w:line="256" w:lineRule="auto"/>
              <w:ind w:left="-109" w:right="-116"/>
              <w:jc w:val="center"/>
              <w:rPr>
                <w:kern w:val="24"/>
                <w:sz w:val="24"/>
                <w:szCs w:val="24"/>
                <w:lang w:eastAsia="zh-CN"/>
              </w:rPr>
            </w:pPr>
            <w:r w:rsidRPr="004C44A9">
              <w:rPr>
                <w:sz w:val="24"/>
                <w:szCs w:val="24"/>
              </w:rPr>
              <w:t>күн сайын</w:t>
            </w:r>
          </w:p>
        </w:tc>
        <w:tc>
          <w:tcPr>
            <w:tcW w:w="1559" w:type="dxa"/>
          </w:tcPr>
          <w:p w:rsidR="000F6460" w:rsidRPr="004C44A9" w:rsidRDefault="000F6460" w:rsidP="00101CB8">
            <w:pPr>
              <w:spacing w:line="256" w:lineRule="auto"/>
              <w:ind w:right="-113"/>
              <w:jc w:val="center"/>
              <w:rPr>
                <w:kern w:val="24"/>
                <w:sz w:val="24"/>
                <w:szCs w:val="24"/>
                <w:lang w:eastAsia="zh-CN"/>
              </w:rPr>
            </w:pPr>
            <w:r w:rsidRPr="004C44A9">
              <w:rPr>
                <w:sz w:val="24"/>
                <w:szCs w:val="24"/>
              </w:rPr>
              <w:t>күн сайын</w:t>
            </w:r>
          </w:p>
        </w:tc>
      </w:tr>
      <w:tr w:rsidR="000F6460" w:rsidRPr="00E9125E" w:rsidTr="002A446D">
        <w:trPr>
          <w:trHeight w:val="30"/>
        </w:trPr>
        <w:tc>
          <w:tcPr>
            <w:tcW w:w="566" w:type="dxa"/>
            <w:vMerge w:val="restart"/>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lang w:val="en-US"/>
              </w:rPr>
            </w:pPr>
            <w:r w:rsidRPr="004C44A9">
              <w:rPr>
                <w:color w:val="000000"/>
                <w:sz w:val="24"/>
                <w:szCs w:val="24"/>
              </w:rPr>
              <w:t>6</w:t>
            </w:r>
          </w:p>
        </w:tc>
        <w:tc>
          <w:tcPr>
            <w:tcW w:w="2695" w:type="dxa"/>
            <w:shd w:val="clear" w:color="auto" w:fill="auto"/>
            <w:tcMar>
              <w:top w:w="15" w:type="dxa"/>
              <w:left w:w="15" w:type="dxa"/>
              <w:bottom w:w="15" w:type="dxa"/>
              <w:right w:w="15" w:type="dxa"/>
            </w:tcMar>
          </w:tcPr>
          <w:p w:rsidR="000F6460" w:rsidRPr="004C44A9" w:rsidRDefault="000F6460" w:rsidP="007047DE">
            <w:pPr>
              <w:pStyle w:val="ac"/>
              <w:spacing w:after="0" w:line="254" w:lineRule="auto"/>
              <w:ind w:left="127"/>
              <w:jc w:val="both"/>
              <w:rPr>
                <w:rFonts w:eastAsia="Calibri"/>
                <w:color w:val="000000"/>
                <w:kern w:val="24"/>
                <w:lang w:val="kk-KZ"/>
              </w:rPr>
            </w:pPr>
            <w:r w:rsidRPr="004C44A9">
              <w:rPr>
                <w:rFonts w:eastAsia="Calibri"/>
                <w:color w:val="000000"/>
                <w:kern w:val="24"/>
                <w:lang w:val="kk-KZ"/>
              </w:rPr>
              <w:t xml:space="preserve"> Сурет салу</w:t>
            </w:r>
          </w:p>
        </w:tc>
        <w:tc>
          <w:tcPr>
            <w:tcW w:w="1985" w:type="dxa"/>
            <w:vMerge w:val="restart"/>
            <w:shd w:val="clear" w:color="auto" w:fill="auto"/>
            <w:tcMar>
              <w:top w:w="15" w:type="dxa"/>
              <w:left w:w="15" w:type="dxa"/>
              <w:bottom w:w="15" w:type="dxa"/>
              <w:right w:w="15" w:type="dxa"/>
            </w:tcMar>
          </w:tcPr>
          <w:p w:rsidR="000F6460" w:rsidRPr="004C44A9" w:rsidRDefault="000F6460" w:rsidP="007047DE">
            <w:pPr>
              <w:rPr>
                <w:sz w:val="24"/>
                <w:szCs w:val="24"/>
              </w:rPr>
            </w:pPr>
          </w:p>
          <w:p w:rsidR="000F6460" w:rsidRPr="004C44A9" w:rsidRDefault="000F6460" w:rsidP="007047DE">
            <w:pPr>
              <w:rPr>
                <w:sz w:val="24"/>
                <w:szCs w:val="24"/>
              </w:rPr>
            </w:pPr>
            <w:r w:rsidRPr="004C44A9">
              <w:rPr>
                <w:sz w:val="24"/>
                <w:szCs w:val="24"/>
              </w:rPr>
              <w:t xml:space="preserve">       күн сайын</w:t>
            </w:r>
          </w:p>
          <w:p w:rsidR="000F6460" w:rsidRPr="004C44A9" w:rsidRDefault="000F6460" w:rsidP="007047DE">
            <w:pPr>
              <w:spacing w:line="254" w:lineRule="auto"/>
              <w:ind w:left="173" w:right="184"/>
              <w:jc w:val="center"/>
              <w:rPr>
                <w:sz w:val="24"/>
                <w:szCs w:val="24"/>
                <w:lang w:eastAsia="zh-CN"/>
              </w:rPr>
            </w:pPr>
          </w:p>
        </w:tc>
        <w:tc>
          <w:tcPr>
            <w:tcW w:w="1984" w:type="dxa"/>
            <w:vMerge w:val="restart"/>
          </w:tcPr>
          <w:p w:rsidR="000F6460" w:rsidRPr="004C44A9" w:rsidRDefault="000F6460" w:rsidP="003F0352">
            <w:pPr>
              <w:spacing w:line="254" w:lineRule="auto"/>
              <w:ind w:left="-109" w:right="-116"/>
              <w:jc w:val="center"/>
              <w:rPr>
                <w:rFonts w:eastAsia="Calibri"/>
                <w:color w:val="000000"/>
                <w:kern w:val="24"/>
                <w:sz w:val="24"/>
                <w:szCs w:val="24"/>
                <w:lang w:eastAsia="zh-CN"/>
              </w:rPr>
            </w:pPr>
          </w:p>
          <w:p w:rsidR="000F6460" w:rsidRPr="004C44A9" w:rsidRDefault="000F6460" w:rsidP="003F0352">
            <w:pPr>
              <w:ind w:left="-109" w:right="-116"/>
              <w:jc w:val="center"/>
              <w:rPr>
                <w:sz w:val="24"/>
                <w:szCs w:val="24"/>
              </w:rPr>
            </w:pPr>
            <w:r w:rsidRPr="004C44A9">
              <w:rPr>
                <w:sz w:val="24"/>
                <w:szCs w:val="24"/>
              </w:rPr>
              <w:t>күн сайын</w:t>
            </w:r>
          </w:p>
          <w:p w:rsidR="000F6460" w:rsidRPr="004C44A9" w:rsidRDefault="000F6460" w:rsidP="003F0352">
            <w:pPr>
              <w:spacing w:line="254" w:lineRule="auto"/>
              <w:ind w:left="-109" w:right="-116"/>
              <w:jc w:val="center"/>
              <w:rPr>
                <w:rFonts w:eastAsia="Calibri"/>
                <w:color w:val="000000"/>
                <w:kern w:val="24"/>
                <w:sz w:val="24"/>
                <w:szCs w:val="24"/>
                <w:lang w:eastAsia="zh-CN"/>
              </w:rPr>
            </w:pPr>
          </w:p>
        </w:tc>
        <w:tc>
          <w:tcPr>
            <w:tcW w:w="1844" w:type="dxa"/>
            <w:vMerge w:val="restart"/>
          </w:tcPr>
          <w:p w:rsidR="000F6460" w:rsidRPr="004C44A9" w:rsidRDefault="000F6460" w:rsidP="007047DE">
            <w:pPr>
              <w:spacing w:line="254" w:lineRule="auto"/>
              <w:ind w:left="-109" w:right="-116"/>
              <w:jc w:val="center"/>
              <w:rPr>
                <w:rFonts w:eastAsia="Calibri"/>
                <w:color w:val="000000"/>
                <w:kern w:val="24"/>
                <w:sz w:val="24"/>
                <w:szCs w:val="24"/>
                <w:lang w:eastAsia="zh-CN"/>
              </w:rPr>
            </w:pPr>
          </w:p>
          <w:p w:rsidR="000F6460" w:rsidRPr="004C44A9" w:rsidRDefault="000F6460" w:rsidP="007047DE">
            <w:pPr>
              <w:ind w:left="-109" w:right="-116"/>
              <w:jc w:val="center"/>
              <w:rPr>
                <w:sz w:val="24"/>
                <w:szCs w:val="24"/>
              </w:rPr>
            </w:pPr>
            <w:r w:rsidRPr="004C44A9">
              <w:rPr>
                <w:sz w:val="24"/>
                <w:szCs w:val="24"/>
              </w:rPr>
              <w:t>күн сайын</w:t>
            </w:r>
          </w:p>
          <w:p w:rsidR="000F6460" w:rsidRPr="004C44A9" w:rsidRDefault="000F6460" w:rsidP="007047DE">
            <w:pPr>
              <w:spacing w:line="254" w:lineRule="auto"/>
              <w:ind w:left="-109" w:right="-116"/>
              <w:jc w:val="center"/>
              <w:rPr>
                <w:rFonts w:eastAsia="Calibri"/>
                <w:color w:val="000000"/>
                <w:kern w:val="24"/>
                <w:sz w:val="24"/>
                <w:szCs w:val="24"/>
                <w:lang w:eastAsia="zh-CN"/>
              </w:rPr>
            </w:pPr>
          </w:p>
        </w:tc>
        <w:tc>
          <w:tcPr>
            <w:tcW w:w="1559" w:type="dxa"/>
            <w:vMerge w:val="restart"/>
          </w:tcPr>
          <w:p w:rsidR="000F6460" w:rsidRPr="004C44A9" w:rsidRDefault="000F6460" w:rsidP="00101CB8">
            <w:pPr>
              <w:spacing w:line="254" w:lineRule="auto"/>
              <w:ind w:right="-113"/>
              <w:jc w:val="center"/>
              <w:rPr>
                <w:rFonts w:eastAsia="Calibri"/>
                <w:color w:val="000000"/>
                <w:kern w:val="24"/>
                <w:sz w:val="24"/>
                <w:szCs w:val="24"/>
                <w:lang w:eastAsia="zh-CN"/>
              </w:rPr>
            </w:pPr>
          </w:p>
          <w:p w:rsidR="000F6460" w:rsidRPr="004C44A9" w:rsidRDefault="000F6460" w:rsidP="00101CB8">
            <w:pPr>
              <w:ind w:right="-113"/>
              <w:jc w:val="center"/>
              <w:rPr>
                <w:sz w:val="24"/>
                <w:szCs w:val="24"/>
              </w:rPr>
            </w:pPr>
            <w:r w:rsidRPr="004C44A9">
              <w:rPr>
                <w:sz w:val="24"/>
                <w:szCs w:val="24"/>
              </w:rPr>
              <w:t>күн сайын</w:t>
            </w:r>
          </w:p>
          <w:p w:rsidR="000F6460" w:rsidRPr="004C44A9" w:rsidRDefault="000F6460" w:rsidP="00101CB8">
            <w:pPr>
              <w:spacing w:line="254" w:lineRule="auto"/>
              <w:ind w:right="-113"/>
              <w:jc w:val="center"/>
              <w:rPr>
                <w:rFonts w:eastAsia="Calibri"/>
                <w:color w:val="000000"/>
                <w:kern w:val="24"/>
                <w:sz w:val="24"/>
                <w:szCs w:val="24"/>
                <w:lang w:eastAsia="zh-CN"/>
              </w:rPr>
            </w:pPr>
          </w:p>
        </w:tc>
      </w:tr>
      <w:tr w:rsidR="000F6460" w:rsidRPr="00E9125E" w:rsidTr="002A446D">
        <w:trPr>
          <w:trHeight w:val="30"/>
        </w:trPr>
        <w:tc>
          <w:tcPr>
            <w:tcW w:w="566" w:type="dxa"/>
            <w:vMerge/>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lang w:val="en-US"/>
              </w:rPr>
            </w:pPr>
          </w:p>
        </w:tc>
        <w:tc>
          <w:tcPr>
            <w:tcW w:w="2695" w:type="dxa"/>
            <w:shd w:val="clear" w:color="auto" w:fill="auto"/>
            <w:tcMar>
              <w:top w:w="15" w:type="dxa"/>
              <w:left w:w="15" w:type="dxa"/>
              <w:bottom w:w="15" w:type="dxa"/>
              <w:right w:w="15" w:type="dxa"/>
            </w:tcMar>
          </w:tcPr>
          <w:p w:rsidR="000F6460" w:rsidRPr="004C44A9" w:rsidRDefault="000F6460" w:rsidP="007047DE">
            <w:pPr>
              <w:pStyle w:val="ac"/>
              <w:spacing w:after="0" w:line="254" w:lineRule="auto"/>
              <w:ind w:left="127"/>
              <w:jc w:val="both"/>
              <w:rPr>
                <w:rFonts w:eastAsia="Calibri"/>
                <w:color w:val="000000"/>
                <w:kern w:val="24"/>
                <w:lang w:val="kk-KZ"/>
              </w:rPr>
            </w:pPr>
            <w:r w:rsidRPr="004C44A9">
              <w:rPr>
                <w:rFonts w:eastAsia="Calibri"/>
                <w:color w:val="000000"/>
                <w:kern w:val="24"/>
                <w:lang w:val="kk-KZ"/>
              </w:rPr>
              <w:t xml:space="preserve"> Мүсіндеу</w:t>
            </w:r>
          </w:p>
        </w:tc>
        <w:tc>
          <w:tcPr>
            <w:tcW w:w="1985" w:type="dxa"/>
            <w:vMerge/>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p>
        </w:tc>
        <w:tc>
          <w:tcPr>
            <w:tcW w:w="1984" w:type="dxa"/>
            <w:vMerge/>
          </w:tcPr>
          <w:p w:rsidR="000F6460" w:rsidRPr="004C44A9" w:rsidRDefault="000F6460" w:rsidP="007047DE">
            <w:pPr>
              <w:spacing w:line="254" w:lineRule="auto"/>
              <w:ind w:left="173" w:right="184"/>
              <w:jc w:val="center"/>
              <w:rPr>
                <w:sz w:val="24"/>
                <w:szCs w:val="24"/>
                <w:lang w:eastAsia="zh-CN"/>
              </w:rPr>
            </w:pPr>
          </w:p>
        </w:tc>
        <w:tc>
          <w:tcPr>
            <w:tcW w:w="1844"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c>
          <w:tcPr>
            <w:tcW w:w="1559"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r>
      <w:tr w:rsidR="000F6460" w:rsidRPr="00E9125E" w:rsidTr="002A446D">
        <w:trPr>
          <w:trHeight w:val="30"/>
        </w:trPr>
        <w:tc>
          <w:tcPr>
            <w:tcW w:w="566" w:type="dxa"/>
            <w:vMerge/>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lang w:val="en-US"/>
              </w:rPr>
            </w:pPr>
          </w:p>
        </w:tc>
        <w:tc>
          <w:tcPr>
            <w:tcW w:w="2695" w:type="dxa"/>
            <w:shd w:val="clear" w:color="auto" w:fill="auto"/>
            <w:tcMar>
              <w:top w:w="15" w:type="dxa"/>
              <w:left w:w="15" w:type="dxa"/>
              <w:bottom w:w="15" w:type="dxa"/>
              <w:right w:w="15" w:type="dxa"/>
            </w:tcMar>
          </w:tcPr>
          <w:p w:rsidR="000F6460" w:rsidRPr="004C44A9" w:rsidRDefault="000F6460" w:rsidP="007047DE">
            <w:pPr>
              <w:pStyle w:val="ac"/>
              <w:spacing w:after="0" w:line="254" w:lineRule="auto"/>
              <w:ind w:left="127"/>
              <w:jc w:val="both"/>
              <w:rPr>
                <w:rFonts w:eastAsia="Calibri"/>
                <w:color w:val="000000"/>
                <w:kern w:val="24"/>
                <w:lang w:val="kk-KZ"/>
              </w:rPr>
            </w:pPr>
            <w:r w:rsidRPr="004C44A9">
              <w:rPr>
                <w:rFonts w:eastAsia="Calibri"/>
                <w:color w:val="000000"/>
                <w:kern w:val="24"/>
                <w:lang w:val="kk-KZ"/>
              </w:rPr>
              <w:t>Жапсыру</w:t>
            </w:r>
          </w:p>
        </w:tc>
        <w:tc>
          <w:tcPr>
            <w:tcW w:w="1985" w:type="dxa"/>
            <w:vMerge/>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p>
        </w:tc>
        <w:tc>
          <w:tcPr>
            <w:tcW w:w="1984" w:type="dxa"/>
            <w:vMerge/>
          </w:tcPr>
          <w:p w:rsidR="000F6460" w:rsidRPr="004C44A9" w:rsidRDefault="000F6460" w:rsidP="007047DE">
            <w:pPr>
              <w:spacing w:line="254" w:lineRule="auto"/>
              <w:ind w:left="173" w:right="184"/>
              <w:jc w:val="center"/>
              <w:rPr>
                <w:sz w:val="24"/>
                <w:szCs w:val="24"/>
                <w:lang w:eastAsia="zh-CN"/>
              </w:rPr>
            </w:pPr>
          </w:p>
        </w:tc>
        <w:tc>
          <w:tcPr>
            <w:tcW w:w="1844"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c>
          <w:tcPr>
            <w:tcW w:w="1559"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r>
      <w:tr w:rsidR="000F6460" w:rsidRPr="00E9125E" w:rsidTr="002A446D">
        <w:trPr>
          <w:trHeight w:val="30"/>
        </w:trPr>
        <w:tc>
          <w:tcPr>
            <w:tcW w:w="566" w:type="dxa"/>
            <w:vMerge/>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lang w:val="en-US"/>
              </w:rPr>
            </w:pPr>
          </w:p>
        </w:tc>
        <w:tc>
          <w:tcPr>
            <w:tcW w:w="2695" w:type="dxa"/>
            <w:shd w:val="clear" w:color="auto" w:fill="auto"/>
            <w:tcMar>
              <w:top w:w="15" w:type="dxa"/>
              <w:left w:w="15" w:type="dxa"/>
              <w:bottom w:w="15" w:type="dxa"/>
              <w:right w:w="15" w:type="dxa"/>
            </w:tcMar>
          </w:tcPr>
          <w:p w:rsidR="000F6460" w:rsidRPr="004C44A9" w:rsidRDefault="000F6460" w:rsidP="007047DE">
            <w:pPr>
              <w:ind w:left="127"/>
              <w:rPr>
                <w:sz w:val="24"/>
                <w:szCs w:val="24"/>
              </w:rPr>
            </w:pPr>
            <w:r w:rsidRPr="004C44A9">
              <w:rPr>
                <w:rFonts w:eastAsia="Calibri"/>
                <w:color w:val="000000"/>
                <w:kern w:val="24"/>
                <w:sz w:val="24"/>
                <w:szCs w:val="24"/>
              </w:rPr>
              <w:t xml:space="preserve"> Құрастыру </w:t>
            </w:r>
          </w:p>
        </w:tc>
        <w:tc>
          <w:tcPr>
            <w:tcW w:w="1985" w:type="dxa"/>
            <w:vMerge/>
            <w:shd w:val="clear" w:color="auto" w:fill="auto"/>
            <w:tcMar>
              <w:top w:w="15" w:type="dxa"/>
              <w:left w:w="15" w:type="dxa"/>
              <w:bottom w:w="15" w:type="dxa"/>
              <w:right w:w="15" w:type="dxa"/>
            </w:tcMar>
          </w:tcPr>
          <w:p w:rsidR="000F6460" w:rsidRPr="004C44A9" w:rsidRDefault="000F6460" w:rsidP="007047DE">
            <w:pPr>
              <w:spacing w:line="254" w:lineRule="auto"/>
              <w:ind w:left="173" w:right="184"/>
              <w:jc w:val="center"/>
              <w:rPr>
                <w:sz w:val="24"/>
                <w:szCs w:val="24"/>
                <w:lang w:eastAsia="zh-CN"/>
              </w:rPr>
            </w:pPr>
          </w:p>
        </w:tc>
        <w:tc>
          <w:tcPr>
            <w:tcW w:w="1984" w:type="dxa"/>
            <w:vMerge/>
          </w:tcPr>
          <w:p w:rsidR="000F6460" w:rsidRPr="004C44A9" w:rsidRDefault="000F6460" w:rsidP="007047DE">
            <w:pPr>
              <w:spacing w:line="254" w:lineRule="auto"/>
              <w:ind w:left="173" w:right="184"/>
              <w:jc w:val="center"/>
              <w:rPr>
                <w:sz w:val="24"/>
                <w:szCs w:val="24"/>
                <w:lang w:eastAsia="zh-CN"/>
              </w:rPr>
            </w:pPr>
          </w:p>
        </w:tc>
        <w:tc>
          <w:tcPr>
            <w:tcW w:w="1844"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c>
          <w:tcPr>
            <w:tcW w:w="1559" w:type="dxa"/>
            <w:vMerge/>
          </w:tcPr>
          <w:p w:rsidR="000F6460" w:rsidRPr="004C44A9" w:rsidRDefault="000F6460" w:rsidP="007047DE">
            <w:pPr>
              <w:spacing w:line="254" w:lineRule="auto"/>
              <w:ind w:left="173" w:right="184"/>
              <w:jc w:val="center"/>
              <w:rPr>
                <w:rFonts w:eastAsia="Calibri"/>
                <w:color w:val="000000"/>
                <w:kern w:val="24"/>
                <w:sz w:val="24"/>
                <w:szCs w:val="24"/>
                <w:lang w:eastAsia="zh-CN"/>
              </w:rPr>
            </w:pPr>
          </w:p>
        </w:tc>
      </w:tr>
      <w:tr w:rsidR="000F6460" w:rsidRPr="00E9125E" w:rsidTr="002A446D">
        <w:trPr>
          <w:trHeight w:val="30"/>
        </w:trPr>
        <w:tc>
          <w:tcPr>
            <w:tcW w:w="566" w:type="dxa"/>
            <w:vMerge w:val="restart"/>
            <w:tcMar>
              <w:top w:w="15" w:type="dxa"/>
              <w:left w:w="15" w:type="dxa"/>
              <w:bottom w:w="15" w:type="dxa"/>
              <w:right w:w="15" w:type="dxa"/>
            </w:tcMar>
          </w:tcPr>
          <w:p w:rsidR="000F6460" w:rsidRPr="004C44A9" w:rsidRDefault="000F6460" w:rsidP="007047DE">
            <w:pPr>
              <w:spacing w:after="20" w:line="276" w:lineRule="auto"/>
              <w:ind w:left="20"/>
              <w:jc w:val="center"/>
              <w:rPr>
                <w:sz w:val="24"/>
                <w:szCs w:val="24"/>
              </w:rPr>
            </w:pPr>
            <w:r w:rsidRPr="004C44A9">
              <w:rPr>
                <w:color w:val="000000"/>
                <w:sz w:val="24"/>
                <w:szCs w:val="24"/>
              </w:rPr>
              <w:t>7</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sz w:val="24"/>
                <w:szCs w:val="24"/>
                <w:lang w:eastAsia="zh-CN"/>
              </w:rPr>
            </w:pPr>
            <w:r w:rsidRPr="004C44A9">
              <w:rPr>
                <w:rFonts w:eastAsia="Calibri"/>
                <w:color w:val="000000"/>
                <w:kern w:val="24"/>
                <w:sz w:val="24"/>
                <w:szCs w:val="24"/>
                <w:lang w:eastAsia="zh-CN"/>
              </w:rPr>
              <w:t>Музыка</w:t>
            </w:r>
          </w:p>
        </w:tc>
        <w:tc>
          <w:tcPr>
            <w:tcW w:w="198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0F6460" w:rsidRPr="004C44A9" w:rsidRDefault="000F6460" w:rsidP="007047DE">
            <w:pPr>
              <w:spacing w:line="254" w:lineRule="auto"/>
              <w:ind w:left="126" w:right="184"/>
              <w:jc w:val="center"/>
              <w:rPr>
                <w:sz w:val="24"/>
                <w:szCs w:val="24"/>
                <w:lang w:eastAsia="zh-CN"/>
              </w:rPr>
            </w:pPr>
            <w:r w:rsidRPr="004C44A9">
              <w:rPr>
                <w:sz w:val="24"/>
                <w:szCs w:val="24"/>
              </w:rPr>
              <w:t xml:space="preserve">аптасына бір рет </w:t>
            </w:r>
          </w:p>
        </w:tc>
        <w:tc>
          <w:tcPr>
            <w:tcW w:w="1984" w:type="dxa"/>
            <w:tcBorders>
              <w:top w:val="single" w:sz="8" w:space="0" w:color="000000"/>
              <w:left w:val="single" w:sz="8" w:space="0" w:color="000000"/>
              <w:bottom w:val="single" w:sz="8" w:space="0" w:color="000000"/>
              <w:right w:val="single" w:sz="8" w:space="0" w:color="000000"/>
            </w:tcBorders>
          </w:tcPr>
          <w:p w:rsidR="000F6460" w:rsidRPr="004C44A9" w:rsidRDefault="000F6460" w:rsidP="003F0352">
            <w:pPr>
              <w:spacing w:line="254" w:lineRule="auto"/>
              <w:ind w:left="-109" w:right="-116"/>
              <w:jc w:val="center"/>
              <w:rPr>
                <w:color w:val="000000"/>
                <w:kern w:val="24"/>
                <w:sz w:val="24"/>
                <w:szCs w:val="24"/>
                <w:lang w:eastAsia="zh-CN"/>
              </w:rPr>
            </w:pPr>
            <w:r w:rsidRPr="004C44A9">
              <w:rPr>
                <w:sz w:val="24"/>
                <w:szCs w:val="24"/>
              </w:rPr>
              <w:t xml:space="preserve">аптасына екі рет </w:t>
            </w:r>
          </w:p>
        </w:tc>
        <w:tc>
          <w:tcPr>
            <w:tcW w:w="1844" w:type="dxa"/>
            <w:tcBorders>
              <w:top w:val="single" w:sz="8" w:space="0" w:color="000000"/>
              <w:left w:val="single" w:sz="8" w:space="0" w:color="000000"/>
              <w:bottom w:val="single" w:sz="8" w:space="0" w:color="000000"/>
              <w:right w:val="single" w:sz="4" w:space="0" w:color="auto"/>
            </w:tcBorders>
          </w:tcPr>
          <w:p w:rsidR="000F6460" w:rsidRPr="004C44A9" w:rsidRDefault="000F6460" w:rsidP="007047DE">
            <w:pPr>
              <w:spacing w:line="254" w:lineRule="auto"/>
              <w:ind w:left="-109" w:right="-116"/>
              <w:jc w:val="center"/>
              <w:rPr>
                <w:color w:val="000000"/>
                <w:kern w:val="24"/>
                <w:sz w:val="24"/>
                <w:szCs w:val="24"/>
                <w:lang w:eastAsia="zh-CN"/>
              </w:rPr>
            </w:pPr>
            <w:r w:rsidRPr="004C44A9">
              <w:rPr>
                <w:sz w:val="24"/>
                <w:szCs w:val="24"/>
              </w:rPr>
              <w:t xml:space="preserve">аптасына екі рет </w:t>
            </w:r>
          </w:p>
        </w:tc>
        <w:tc>
          <w:tcPr>
            <w:tcW w:w="1559" w:type="dxa"/>
            <w:tcBorders>
              <w:top w:val="single" w:sz="8" w:space="0" w:color="000000"/>
              <w:left w:val="single" w:sz="4" w:space="0" w:color="auto"/>
              <w:bottom w:val="single" w:sz="8" w:space="0" w:color="000000"/>
              <w:right w:val="single" w:sz="4" w:space="0" w:color="auto"/>
            </w:tcBorders>
          </w:tcPr>
          <w:p w:rsidR="000F6460" w:rsidRPr="004C44A9" w:rsidRDefault="000F6460" w:rsidP="00101CB8">
            <w:pPr>
              <w:spacing w:line="254" w:lineRule="auto"/>
              <w:ind w:left="-112" w:right="-113"/>
              <w:jc w:val="center"/>
              <w:rPr>
                <w:color w:val="000000"/>
                <w:kern w:val="24"/>
                <w:sz w:val="24"/>
                <w:szCs w:val="24"/>
                <w:lang w:eastAsia="zh-CN"/>
              </w:rPr>
            </w:pPr>
            <w:r w:rsidRPr="004C44A9">
              <w:rPr>
                <w:sz w:val="24"/>
                <w:szCs w:val="24"/>
              </w:rPr>
              <w:t xml:space="preserve">аптасына екі рет </w:t>
            </w:r>
          </w:p>
        </w:tc>
      </w:tr>
      <w:tr w:rsidR="000F6460" w:rsidRPr="00E9125E" w:rsidTr="002A446D">
        <w:trPr>
          <w:trHeight w:val="30"/>
        </w:trPr>
        <w:tc>
          <w:tcPr>
            <w:tcW w:w="566" w:type="dxa"/>
            <w:vMerge/>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lang w:eastAsia="zh-CN"/>
              </w:rPr>
            </w:pPr>
            <w:r w:rsidRPr="004C44A9">
              <w:rPr>
                <w:rFonts w:eastAsia="Calibri"/>
                <w:color w:val="000000"/>
                <w:kern w:val="24"/>
                <w:sz w:val="24"/>
                <w:szCs w:val="24"/>
              </w:rPr>
              <w:t>Музыка ****</w:t>
            </w:r>
          </w:p>
        </w:tc>
        <w:tc>
          <w:tcPr>
            <w:tcW w:w="198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0F6460" w:rsidRPr="004C44A9" w:rsidRDefault="000F6460" w:rsidP="007047DE">
            <w:pPr>
              <w:spacing w:line="254" w:lineRule="auto"/>
              <w:ind w:left="126" w:right="184"/>
              <w:jc w:val="center"/>
              <w:rPr>
                <w:sz w:val="24"/>
                <w:szCs w:val="24"/>
                <w:lang w:eastAsia="zh-CN"/>
              </w:rPr>
            </w:pPr>
            <w:r w:rsidRPr="004C44A9">
              <w:rPr>
                <w:sz w:val="24"/>
                <w:szCs w:val="24"/>
              </w:rPr>
              <w:t>күн сайын</w:t>
            </w:r>
          </w:p>
        </w:tc>
        <w:tc>
          <w:tcPr>
            <w:tcW w:w="1984" w:type="dxa"/>
            <w:tcBorders>
              <w:top w:val="single" w:sz="8" w:space="0" w:color="000000"/>
              <w:left w:val="single" w:sz="8" w:space="0" w:color="000000"/>
              <w:bottom w:val="single" w:sz="8" w:space="0" w:color="000000"/>
              <w:right w:val="single" w:sz="8" w:space="0" w:color="000000"/>
            </w:tcBorders>
          </w:tcPr>
          <w:p w:rsidR="000F6460" w:rsidRPr="004C44A9" w:rsidRDefault="000F6460" w:rsidP="003F0352">
            <w:pPr>
              <w:spacing w:line="254" w:lineRule="auto"/>
              <w:ind w:left="-109" w:right="-116"/>
              <w:jc w:val="center"/>
              <w:rPr>
                <w:color w:val="000000"/>
                <w:kern w:val="24"/>
                <w:sz w:val="24"/>
                <w:szCs w:val="24"/>
                <w:lang w:eastAsia="zh-CN"/>
              </w:rPr>
            </w:pPr>
            <w:r w:rsidRPr="004C44A9">
              <w:rPr>
                <w:sz w:val="24"/>
                <w:szCs w:val="24"/>
              </w:rPr>
              <w:t>күн сайын</w:t>
            </w:r>
          </w:p>
        </w:tc>
        <w:tc>
          <w:tcPr>
            <w:tcW w:w="1844" w:type="dxa"/>
            <w:tcBorders>
              <w:top w:val="single" w:sz="8" w:space="0" w:color="000000"/>
              <w:left w:val="single" w:sz="8" w:space="0" w:color="000000"/>
              <w:bottom w:val="single" w:sz="8" w:space="0" w:color="000000"/>
              <w:right w:val="single" w:sz="4" w:space="0" w:color="auto"/>
            </w:tcBorders>
          </w:tcPr>
          <w:p w:rsidR="000F6460" w:rsidRPr="004C44A9" w:rsidRDefault="000F6460" w:rsidP="007047DE">
            <w:pPr>
              <w:spacing w:line="254" w:lineRule="auto"/>
              <w:ind w:left="-109" w:right="-116"/>
              <w:jc w:val="center"/>
              <w:rPr>
                <w:color w:val="000000"/>
                <w:kern w:val="24"/>
                <w:sz w:val="24"/>
                <w:szCs w:val="24"/>
                <w:lang w:eastAsia="zh-CN"/>
              </w:rPr>
            </w:pPr>
            <w:r w:rsidRPr="004C44A9">
              <w:rPr>
                <w:sz w:val="24"/>
                <w:szCs w:val="24"/>
              </w:rPr>
              <w:t>күн сайын</w:t>
            </w:r>
          </w:p>
        </w:tc>
        <w:tc>
          <w:tcPr>
            <w:tcW w:w="1559" w:type="dxa"/>
            <w:tcBorders>
              <w:top w:val="single" w:sz="8" w:space="0" w:color="000000"/>
              <w:left w:val="single" w:sz="4" w:space="0" w:color="auto"/>
              <w:bottom w:val="single" w:sz="8" w:space="0" w:color="000000"/>
              <w:right w:val="single" w:sz="4" w:space="0" w:color="auto"/>
            </w:tcBorders>
          </w:tcPr>
          <w:p w:rsidR="000F6460" w:rsidRPr="004C44A9" w:rsidRDefault="000F6460" w:rsidP="00101CB8">
            <w:pPr>
              <w:spacing w:line="254" w:lineRule="auto"/>
              <w:ind w:left="-112" w:right="-113"/>
              <w:jc w:val="center"/>
              <w:rPr>
                <w:color w:val="000000"/>
                <w:kern w:val="24"/>
                <w:sz w:val="24"/>
                <w:szCs w:val="24"/>
                <w:lang w:eastAsia="zh-CN"/>
              </w:rPr>
            </w:pPr>
            <w:r w:rsidRPr="004C44A9">
              <w:rPr>
                <w:sz w:val="24"/>
                <w:szCs w:val="24"/>
              </w:rPr>
              <w:t>күн сайын</w:t>
            </w:r>
          </w:p>
        </w:tc>
      </w:tr>
      <w:tr w:rsidR="000F6460" w:rsidRPr="00E9125E" w:rsidTr="002A446D">
        <w:trPr>
          <w:trHeight w:val="30"/>
        </w:trPr>
        <w:tc>
          <w:tcPr>
            <w:tcW w:w="566" w:type="dxa"/>
            <w:tcMar>
              <w:top w:w="15" w:type="dxa"/>
              <w:left w:w="15" w:type="dxa"/>
              <w:bottom w:w="15" w:type="dxa"/>
              <w:right w:w="15" w:type="dxa"/>
            </w:tcMar>
          </w:tcPr>
          <w:p w:rsidR="000F6460" w:rsidRPr="004C44A9" w:rsidRDefault="000F6460" w:rsidP="007047DE">
            <w:pPr>
              <w:spacing w:after="20" w:line="276" w:lineRule="auto"/>
              <w:ind w:left="20"/>
              <w:jc w:val="center"/>
              <w:rPr>
                <w:color w:val="000000"/>
                <w:sz w:val="24"/>
                <w:szCs w:val="24"/>
              </w:rPr>
            </w:pPr>
            <w:r w:rsidRPr="004C44A9">
              <w:rPr>
                <w:color w:val="000000"/>
                <w:sz w:val="24"/>
                <w:szCs w:val="24"/>
              </w:rPr>
              <w:t>8</w:t>
            </w:r>
          </w:p>
        </w:tc>
        <w:tc>
          <w:tcPr>
            <w:tcW w:w="2695" w:type="dxa"/>
            <w:shd w:val="clear" w:color="auto" w:fill="auto"/>
            <w:tcMar>
              <w:top w:w="15" w:type="dxa"/>
              <w:left w:w="15" w:type="dxa"/>
              <w:bottom w:w="15" w:type="dxa"/>
              <w:right w:w="15" w:type="dxa"/>
            </w:tcMar>
          </w:tcPr>
          <w:p w:rsidR="000F6460" w:rsidRPr="004C44A9" w:rsidRDefault="000F6460" w:rsidP="007047DE">
            <w:pPr>
              <w:spacing w:line="254" w:lineRule="auto"/>
              <w:ind w:left="101" w:right="173"/>
              <w:jc w:val="both"/>
              <w:rPr>
                <w:rFonts w:eastAsia="Calibri"/>
                <w:color w:val="000000"/>
                <w:kern w:val="24"/>
                <w:sz w:val="24"/>
                <w:szCs w:val="24"/>
              </w:rPr>
            </w:pPr>
            <w:r w:rsidRPr="004C44A9">
              <w:rPr>
                <w:rFonts w:eastAsia="Calibri"/>
                <w:color w:val="000000"/>
                <w:kern w:val="24"/>
                <w:sz w:val="24"/>
                <w:szCs w:val="24"/>
              </w:rPr>
              <w:t>Арнайы түзетуші іс-әрекет</w:t>
            </w:r>
          </w:p>
        </w:tc>
        <w:tc>
          <w:tcPr>
            <w:tcW w:w="198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15" w:type="dxa"/>
              <w:right w:w="15" w:type="dxa"/>
            </w:tcMar>
          </w:tcPr>
          <w:p w:rsidR="000F6460" w:rsidRPr="004C44A9" w:rsidRDefault="000F6460" w:rsidP="007047DE">
            <w:pPr>
              <w:spacing w:line="254" w:lineRule="auto"/>
              <w:ind w:left="126" w:right="184"/>
              <w:jc w:val="center"/>
              <w:rPr>
                <w:sz w:val="24"/>
                <w:szCs w:val="24"/>
              </w:rPr>
            </w:pPr>
            <w:r>
              <w:rPr>
                <w:sz w:val="24"/>
                <w:szCs w:val="24"/>
              </w:rPr>
              <w:t>-</w:t>
            </w:r>
          </w:p>
        </w:tc>
        <w:tc>
          <w:tcPr>
            <w:tcW w:w="1984" w:type="dxa"/>
            <w:tcBorders>
              <w:top w:val="single" w:sz="8" w:space="0" w:color="000000"/>
              <w:left w:val="single" w:sz="8" w:space="0" w:color="000000"/>
              <w:bottom w:val="single" w:sz="8" w:space="0" w:color="000000"/>
              <w:right w:val="single" w:sz="8" w:space="0" w:color="000000"/>
            </w:tcBorders>
          </w:tcPr>
          <w:p w:rsidR="000F6460" w:rsidRPr="004C44A9" w:rsidRDefault="000F6460" w:rsidP="003F0352">
            <w:pPr>
              <w:spacing w:line="254" w:lineRule="auto"/>
              <w:ind w:left="-109" w:right="-116"/>
              <w:jc w:val="center"/>
              <w:rPr>
                <w:sz w:val="24"/>
                <w:szCs w:val="24"/>
              </w:rPr>
            </w:pPr>
            <w:r>
              <w:rPr>
                <w:sz w:val="24"/>
                <w:szCs w:val="24"/>
              </w:rPr>
              <w:t>-</w:t>
            </w:r>
          </w:p>
        </w:tc>
        <w:tc>
          <w:tcPr>
            <w:tcW w:w="1844" w:type="dxa"/>
            <w:tcBorders>
              <w:top w:val="single" w:sz="8" w:space="0" w:color="000000"/>
              <w:left w:val="single" w:sz="8" w:space="0" w:color="000000"/>
              <w:bottom w:val="single" w:sz="8" w:space="0" w:color="000000"/>
              <w:right w:val="single" w:sz="4" w:space="0" w:color="auto"/>
            </w:tcBorders>
          </w:tcPr>
          <w:p w:rsidR="000F6460" w:rsidRPr="004C44A9" w:rsidRDefault="000F6460" w:rsidP="007047DE">
            <w:pPr>
              <w:spacing w:line="254" w:lineRule="auto"/>
              <w:ind w:left="-109" w:right="-116"/>
              <w:jc w:val="center"/>
              <w:rPr>
                <w:sz w:val="24"/>
                <w:szCs w:val="24"/>
              </w:rPr>
            </w:pPr>
            <w:r>
              <w:rPr>
                <w:sz w:val="24"/>
                <w:szCs w:val="24"/>
              </w:rPr>
              <w:t>-</w:t>
            </w:r>
          </w:p>
        </w:tc>
        <w:tc>
          <w:tcPr>
            <w:tcW w:w="1559" w:type="dxa"/>
            <w:tcBorders>
              <w:top w:val="single" w:sz="8" w:space="0" w:color="000000"/>
              <w:left w:val="single" w:sz="4" w:space="0" w:color="auto"/>
              <w:bottom w:val="single" w:sz="8" w:space="0" w:color="000000"/>
              <w:right w:val="single" w:sz="4" w:space="0" w:color="auto"/>
            </w:tcBorders>
          </w:tcPr>
          <w:p w:rsidR="000F6460" w:rsidRPr="004C44A9" w:rsidRDefault="000F6460" w:rsidP="00101CB8">
            <w:pPr>
              <w:spacing w:line="254" w:lineRule="auto"/>
              <w:ind w:left="-112" w:right="-113"/>
              <w:jc w:val="center"/>
              <w:rPr>
                <w:sz w:val="24"/>
                <w:szCs w:val="24"/>
              </w:rPr>
            </w:pPr>
            <w:r>
              <w:rPr>
                <w:sz w:val="24"/>
                <w:szCs w:val="24"/>
              </w:rPr>
              <w:t>-</w:t>
            </w:r>
          </w:p>
        </w:tc>
      </w:tr>
    </w:tbl>
    <w:p w:rsidR="007047DE" w:rsidRPr="00867EA3" w:rsidRDefault="007047DE" w:rsidP="007047DE">
      <w:pPr>
        <w:jc w:val="both"/>
        <w:rPr>
          <w:sz w:val="24"/>
        </w:rPr>
      </w:pPr>
      <w:r w:rsidRPr="00867EA3">
        <w:rPr>
          <w:sz w:val="24"/>
        </w:rPr>
        <w:t xml:space="preserve">Ескерту: </w:t>
      </w:r>
    </w:p>
    <w:p w:rsidR="007047DE" w:rsidRDefault="007047DE" w:rsidP="00A43B7C">
      <w:pPr>
        <w:jc w:val="both"/>
        <w:rPr>
          <w:sz w:val="24"/>
        </w:rPr>
      </w:pPr>
    </w:p>
    <w:p w:rsidR="007047DE" w:rsidRDefault="007047DE" w:rsidP="00A43B7C">
      <w:pPr>
        <w:jc w:val="both"/>
        <w:rPr>
          <w:sz w:val="24"/>
        </w:rPr>
      </w:pPr>
    </w:p>
    <w:p w:rsidR="00075DF2" w:rsidRDefault="00075DF2" w:rsidP="00A43B7C">
      <w:pPr>
        <w:jc w:val="both"/>
        <w:rPr>
          <w:sz w:val="24"/>
        </w:rPr>
      </w:pPr>
    </w:p>
    <w:p w:rsidR="00075DF2" w:rsidRDefault="00075DF2" w:rsidP="00A43B7C">
      <w:pPr>
        <w:jc w:val="both"/>
        <w:rPr>
          <w:sz w:val="24"/>
        </w:rPr>
      </w:pPr>
    </w:p>
    <w:p w:rsidR="004B3AE8" w:rsidRPr="00867EA3" w:rsidRDefault="004B3AE8" w:rsidP="00A43B7C">
      <w:pPr>
        <w:jc w:val="both"/>
        <w:rPr>
          <w:sz w:val="24"/>
        </w:rPr>
      </w:pPr>
      <w:r w:rsidRPr="00867EA3">
        <w:rPr>
          <w:sz w:val="24"/>
        </w:rPr>
        <w:t xml:space="preserve">Ескерту: </w:t>
      </w:r>
    </w:p>
    <w:p w:rsidR="004B3AE8" w:rsidRPr="00867EA3" w:rsidRDefault="004B3AE8" w:rsidP="00A43B7C">
      <w:pPr>
        <w:ind w:firstLine="709"/>
        <w:jc w:val="both"/>
        <w:rPr>
          <w:sz w:val="24"/>
        </w:rPr>
      </w:pPr>
      <w:r w:rsidRPr="00867EA3">
        <w:rPr>
          <w:sz w:val="24"/>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4B3AE8" w:rsidRPr="00867EA3" w:rsidRDefault="004B3AE8" w:rsidP="00A43B7C">
      <w:pPr>
        <w:ind w:firstLine="709"/>
        <w:jc w:val="both"/>
        <w:rPr>
          <w:sz w:val="24"/>
        </w:rPr>
      </w:pPr>
      <w:r w:rsidRPr="00867EA3">
        <w:rPr>
          <w:sz w:val="24"/>
        </w:rPr>
        <w:t xml:space="preserve">** Мектеп жасына дейінгі балалардың жас ерекшеліктерін ескере отырып, күні бойы балалардың физикалық белсенділігіне уақыт бөлінеді. </w:t>
      </w:r>
    </w:p>
    <w:p w:rsidR="004B3AE8" w:rsidRPr="00867EA3" w:rsidRDefault="004B3AE8" w:rsidP="00A43B7C">
      <w:pPr>
        <w:ind w:firstLine="709"/>
        <w:jc w:val="both"/>
        <w:rPr>
          <w:sz w:val="24"/>
        </w:rPr>
      </w:pPr>
      <w:r w:rsidRPr="00867EA3">
        <w:rPr>
          <w:sz w:val="24"/>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rsidR="004B3AE8" w:rsidRPr="00867EA3" w:rsidRDefault="004B3AE8" w:rsidP="00A43B7C">
      <w:pPr>
        <w:ind w:firstLine="709"/>
        <w:jc w:val="both"/>
        <w:rPr>
          <w:sz w:val="24"/>
        </w:rPr>
      </w:pPr>
      <w:r w:rsidRPr="00867EA3">
        <w:rPr>
          <w:sz w:val="24"/>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4B3AE8" w:rsidRDefault="004B3AE8" w:rsidP="00A43B7C">
      <w:pPr>
        <w:pStyle w:val="1"/>
        <w:spacing w:before="72"/>
        <w:ind w:left="0"/>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4B3AE8" w:rsidRDefault="004B3AE8">
      <w:pPr>
        <w:pStyle w:val="1"/>
        <w:spacing w:before="72"/>
      </w:pPr>
    </w:p>
    <w:p w:rsidR="00DB4387" w:rsidRDefault="00DB4387" w:rsidP="004C44A9">
      <w:pPr>
        <w:pStyle w:val="1"/>
        <w:spacing w:before="72"/>
        <w:ind w:left="0"/>
        <w:jc w:val="left"/>
      </w:pPr>
    </w:p>
    <w:p w:rsidR="00DB4387" w:rsidRDefault="00DB4387" w:rsidP="004C44A9">
      <w:pPr>
        <w:pStyle w:val="1"/>
        <w:spacing w:before="72"/>
        <w:ind w:left="0"/>
        <w:jc w:val="left"/>
      </w:pPr>
    </w:p>
    <w:tbl>
      <w:tblPr>
        <w:tblStyle w:val="a8"/>
        <w:tblpPr w:leftFromText="180" w:rightFromText="180" w:vertAnchor="text" w:horzAnchor="margin" w:tblpXSpec="right"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tblGrid>
      <w:tr w:rsidR="000A0DF7" w:rsidTr="000A0DF7">
        <w:tc>
          <w:tcPr>
            <w:tcW w:w="4785" w:type="dxa"/>
          </w:tcPr>
          <w:p w:rsidR="000A0DF7" w:rsidRDefault="000A0DF7" w:rsidP="000A0DF7">
            <w:pPr>
              <w:rPr>
                <w:rStyle w:val="fontstyle01"/>
              </w:rPr>
            </w:pPr>
            <w:r>
              <w:rPr>
                <w:rStyle w:val="fontstyle01"/>
              </w:rPr>
              <w:t>Қазақстан Республикасы Оқу-ағарту министрінің</w:t>
            </w:r>
            <w:r>
              <w:rPr>
                <w:color w:val="000000"/>
              </w:rPr>
              <w:t xml:space="preserve"> </w:t>
            </w:r>
            <w:r>
              <w:rPr>
                <w:rStyle w:val="fontstyle01"/>
              </w:rPr>
              <w:t>2022 жылғы «___» _______</w:t>
            </w:r>
            <w:r>
              <w:rPr>
                <w:color w:val="000000"/>
              </w:rPr>
              <w:br/>
            </w:r>
            <w:r>
              <w:rPr>
                <w:rStyle w:val="fontstyle01"/>
              </w:rPr>
              <w:t>№ ___ бұйрығына</w:t>
            </w:r>
            <w:r>
              <w:rPr>
                <w:color w:val="000000"/>
              </w:rPr>
              <w:br/>
            </w:r>
            <w:r>
              <w:rPr>
                <w:rStyle w:val="fontstyle01"/>
              </w:rPr>
              <w:t>2-қосымша</w:t>
            </w:r>
            <w:r>
              <w:rPr>
                <w:color w:val="000000"/>
              </w:rPr>
              <w:br/>
            </w:r>
            <w:r>
              <w:rPr>
                <w:rStyle w:val="fontstyle01"/>
              </w:rPr>
              <w:t>Қазақстан Республикасы</w:t>
            </w:r>
            <w:r>
              <w:rPr>
                <w:color w:val="000000"/>
              </w:rPr>
              <w:t xml:space="preserve"> </w:t>
            </w:r>
            <w:r>
              <w:rPr>
                <w:rStyle w:val="fontstyle01"/>
              </w:rPr>
              <w:t>Білім және ғылым министрінің</w:t>
            </w:r>
            <w:r>
              <w:rPr>
                <w:color w:val="000000"/>
              </w:rPr>
              <w:t xml:space="preserve"> </w:t>
            </w:r>
            <w:r>
              <w:rPr>
                <w:rStyle w:val="fontstyle01"/>
              </w:rPr>
              <w:t>2012 жылғы 20 желтоқсандағы</w:t>
            </w:r>
            <w:r>
              <w:rPr>
                <w:color w:val="000000"/>
              </w:rPr>
              <w:br/>
            </w:r>
            <w:r>
              <w:rPr>
                <w:rStyle w:val="fontstyle01"/>
              </w:rPr>
              <w:t>№ 557 бұйрығына</w:t>
            </w:r>
            <w:r>
              <w:rPr>
                <w:color w:val="000000"/>
              </w:rPr>
              <w:br/>
            </w:r>
            <w:r>
              <w:rPr>
                <w:rStyle w:val="fontstyle01"/>
              </w:rPr>
              <w:t>2-қосымша</w:t>
            </w:r>
          </w:p>
        </w:tc>
      </w:tr>
    </w:tbl>
    <w:p w:rsidR="000A0DF7" w:rsidRDefault="000A0DF7">
      <w:pPr>
        <w:pStyle w:val="1"/>
        <w:spacing w:before="72"/>
      </w:pPr>
    </w:p>
    <w:p w:rsidR="000A0DF7" w:rsidRDefault="000A0DF7">
      <w:pPr>
        <w:pStyle w:val="1"/>
        <w:spacing w:before="72"/>
      </w:pPr>
    </w:p>
    <w:p w:rsidR="000A0DF7" w:rsidRDefault="000A0DF7">
      <w:pPr>
        <w:pStyle w:val="1"/>
        <w:spacing w:before="72"/>
      </w:pPr>
    </w:p>
    <w:p w:rsidR="000A0DF7" w:rsidRDefault="000A0DF7">
      <w:pPr>
        <w:pStyle w:val="1"/>
        <w:spacing w:before="72"/>
      </w:pPr>
    </w:p>
    <w:p w:rsidR="000A0DF7" w:rsidRDefault="000A0DF7">
      <w:pPr>
        <w:pStyle w:val="1"/>
        <w:spacing w:before="72"/>
      </w:pPr>
    </w:p>
    <w:p w:rsidR="000A0DF7" w:rsidRDefault="000A0DF7">
      <w:pPr>
        <w:pStyle w:val="1"/>
        <w:spacing w:before="72"/>
      </w:pPr>
    </w:p>
    <w:p w:rsidR="000A0DF7" w:rsidRDefault="000A0DF7" w:rsidP="00A43B7C">
      <w:pPr>
        <w:pStyle w:val="1"/>
        <w:spacing w:before="72"/>
        <w:ind w:right="-1"/>
      </w:pPr>
    </w:p>
    <w:p w:rsidR="004B3AE8" w:rsidRPr="004C44A9" w:rsidRDefault="004C44A9" w:rsidP="00A43B7C">
      <w:pPr>
        <w:pStyle w:val="1"/>
        <w:spacing w:before="72"/>
        <w:ind w:left="0" w:right="-1"/>
        <w:jc w:val="both"/>
        <w:rPr>
          <w:b w:val="0"/>
        </w:rPr>
      </w:pPr>
      <w:r>
        <w:rPr>
          <w:rStyle w:val="fontstyle01"/>
          <w:b w:val="0"/>
        </w:rPr>
        <w:t xml:space="preserve">      </w:t>
      </w:r>
      <w:r w:rsidRPr="004C44A9">
        <w:rPr>
          <w:rStyle w:val="fontstyle01"/>
          <w:b w:val="0"/>
        </w:rPr>
        <w:t>*Ұйымдастырылған іс-әрекет - Қазақстан Республикасы Білім және ғылым министрінің</w:t>
      </w:r>
      <w:r w:rsidRPr="004C44A9">
        <w:rPr>
          <w:b w:val="0"/>
          <w:color w:val="000000"/>
        </w:rPr>
        <w:br/>
      </w:r>
      <w:r w:rsidRPr="004C44A9">
        <w:rPr>
          <w:rStyle w:val="fontstyle01"/>
          <w:b w:val="0"/>
        </w:rPr>
        <w:t>міндетін атқарушының 2016 жылғы 12 тамыздағы № 499 бұйрығымен бекітілген «Мектепке</w:t>
      </w:r>
      <w:r w:rsidRPr="004C44A9">
        <w:rPr>
          <w:b w:val="0"/>
          <w:color w:val="000000"/>
        </w:rPr>
        <w:br/>
      </w:r>
      <w:r w:rsidRPr="004C44A9">
        <w:rPr>
          <w:rStyle w:val="fontstyle01"/>
          <w:b w:val="0"/>
        </w:rPr>
        <w:t>дейінгі тәрбие мен оқытудың Үлгілік оқу бағдарламаларын бекіту туралы» (Нормативтік</w:t>
      </w:r>
      <w:r w:rsidRPr="004C44A9">
        <w:rPr>
          <w:b w:val="0"/>
          <w:color w:val="000000"/>
        </w:rPr>
        <w:br/>
      </w:r>
      <w:r w:rsidRPr="004C44A9">
        <w:rPr>
          <w:rStyle w:val="fontstyle01"/>
          <w:b w:val="0"/>
        </w:rPr>
        <w:t>құқықтық актілерді мемлекеттік тіркеу тізілімінде № 14235 болып тіркелген) мектепке дейінгі</w:t>
      </w:r>
      <w:r w:rsidR="00A43B7C">
        <w:rPr>
          <w:b w:val="0"/>
          <w:color w:val="000000"/>
        </w:rPr>
        <w:t xml:space="preserve"> </w:t>
      </w:r>
      <w:r w:rsidRPr="004C44A9">
        <w:rPr>
          <w:rStyle w:val="fontstyle01"/>
          <w:b w:val="0"/>
        </w:rPr>
        <w:t>тәрбие мен оқытудың Үлгілік оқу бағдарламасының мазмұнын, соның ішінде мектепке дейінгі</w:t>
      </w:r>
      <w:r w:rsidRPr="004C44A9">
        <w:rPr>
          <w:b w:val="0"/>
          <w:color w:val="000000"/>
        </w:rPr>
        <w:br/>
      </w:r>
      <w:r w:rsidRPr="004C44A9">
        <w:rPr>
          <w:rStyle w:val="fontstyle01"/>
          <w:b w:val="0"/>
        </w:rPr>
        <w:t>ұйымның жұмыс бағытын ескере отырып, балаларды қазақ халқының ұлттық құндылықтарына,</w:t>
      </w:r>
      <w:r w:rsidR="00A43B7C">
        <w:rPr>
          <w:b w:val="0"/>
          <w:color w:val="000000"/>
        </w:rPr>
        <w:t xml:space="preserve"> </w:t>
      </w:r>
      <w:r w:rsidRPr="004C44A9">
        <w:rPr>
          <w:rStyle w:val="fontstyle01"/>
          <w:b w:val="0"/>
        </w:rPr>
        <w:t>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w:t>
      </w:r>
      <w:r w:rsidRPr="004C44A9">
        <w:rPr>
          <w:b w:val="0"/>
          <w:color w:val="000000"/>
        </w:rPr>
        <w:br/>
      </w:r>
      <w:r w:rsidRPr="004C44A9">
        <w:rPr>
          <w:rStyle w:val="fontstyle01"/>
          <w:b w:val="0"/>
        </w:rPr>
        <w:t>міндеттерді іске асыру үшін күні бойы педагогтің ойын түріндегі түрлі балалар әрекеті (ойын,</w:t>
      </w:r>
      <w:r w:rsidR="00A43B7C">
        <w:rPr>
          <w:b w:val="0"/>
          <w:color w:val="000000"/>
        </w:rPr>
        <w:t xml:space="preserve"> </w:t>
      </w:r>
      <w:r w:rsidRPr="004C44A9">
        <w:rPr>
          <w:rStyle w:val="fontstyle01"/>
          <w:b w:val="0"/>
        </w:rPr>
        <w:t>қимыл, танымдық, шығармашылық, зерттеу, еңбек, дербес) арқылы ұйымдастыратын</w:t>
      </w:r>
      <w:r w:rsidR="00A43B7C">
        <w:rPr>
          <w:b w:val="0"/>
          <w:color w:val="000000"/>
        </w:rPr>
        <w:t xml:space="preserve"> </w:t>
      </w:r>
      <w:r w:rsidRPr="004C44A9">
        <w:rPr>
          <w:rStyle w:val="fontstyle01"/>
          <w:b w:val="0"/>
        </w:rPr>
        <w:t>кіріктірілген сабағы.</w:t>
      </w:r>
      <w:r w:rsidRPr="004C44A9">
        <w:rPr>
          <w:b w:val="0"/>
          <w:color w:val="000000"/>
        </w:rPr>
        <w:br/>
      </w:r>
      <w:r>
        <w:rPr>
          <w:rStyle w:val="fontstyle01"/>
          <w:b w:val="0"/>
        </w:rPr>
        <w:t xml:space="preserve">     </w:t>
      </w:r>
      <w:r w:rsidRPr="004C44A9">
        <w:rPr>
          <w:rStyle w:val="fontstyle01"/>
          <w:b w:val="0"/>
        </w:rPr>
        <w:t>**Мектеп жасына дейінгі балалардың жас ерекшеліктерін ескере отырып, күні бойы</w:t>
      </w:r>
      <w:r w:rsidRPr="004C44A9">
        <w:rPr>
          <w:b w:val="0"/>
          <w:color w:val="000000"/>
        </w:rPr>
        <w:br/>
      </w:r>
      <w:r w:rsidRPr="004C44A9">
        <w:rPr>
          <w:rStyle w:val="fontstyle01"/>
          <w:b w:val="0"/>
        </w:rPr>
        <w:t>балалардың физикалық белсенділігіне уақыт бөлінеді.</w:t>
      </w:r>
      <w:r w:rsidRPr="004C44A9">
        <w:rPr>
          <w:b w:val="0"/>
          <w:color w:val="000000"/>
        </w:rPr>
        <w:br/>
      </w:r>
      <w:r>
        <w:rPr>
          <w:rStyle w:val="fontstyle01"/>
          <w:b w:val="0"/>
        </w:rPr>
        <w:t xml:space="preserve">    </w:t>
      </w:r>
      <w:r w:rsidRPr="004C44A9">
        <w:rPr>
          <w:rStyle w:val="fontstyle01"/>
          <w:b w:val="0"/>
        </w:rPr>
        <w:t>***Мемлекеттік тілді меңгерту мақсатында күні бойы режимдік сәттерде Үлгілік оқу</w:t>
      </w:r>
      <w:r w:rsidRPr="004C44A9">
        <w:rPr>
          <w:b w:val="0"/>
          <w:color w:val="000000"/>
        </w:rPr>
        <w:br/>
      </w:r>
      <w:r w:rsidRPr="004C44A9">
        <w:rPr>
          <w:rStyle w:val="fontstyle01"/>
          <w:b w:val="0"/>
        </w:rPr>
        <w:t>бағдарламасында айқындалған сөздік минимумды үйрету, түрлі балалар әрекетінде</w:t>
      </w:r>
      <w:r w:rsidRPr="004C44A9">
        <w:rPr>
          <w:b w:val="0"/>
          <w:color w:val="000000"/>
        </w:rPr>
        <w:br/>
      </w:r>
      <w:r w:rsidRPr="004C44A9">
        <w:rPr>
          <w:rStyle w:val="fontstyle01"/>
          <w:b w:val="0"/>
        </w:rPr>
        <w:t>тәрбиеленушілердің ауызекі байланыстырып сөйлеуін дамыту, сондай-ақ қазақ халқының</w:t>
      </w:r>
      <w:r w:rsidRPr="004C44A9">
        <w:rPr>
          <w:b w:val="0"/>
          <w:color w:val="000000"/>
        </w:rPr>
        <w:br/>
      </w:r>
      <w:r w:rsidRPr="004C44A9">
        <w:rPr>
          <w:rStyle w:val="fontstyle01"/>
          <w:b w:val="0"/>
        </w:rPr>
        <w:t>мәдениетімен, салттары мен дәстүрлерімен таныстыру, белсенді сөздікті байыту, сөздік</w:t>
      </w:r>
      <w:r w:rsidRPr="004C44A9">
        <w:rPr>
          <w:b w:val="0"/>
          <w:color w:val="000000"/>
        </w:rPr>
        <w:br/>
      </w:r>
      <w:r w:rsidRPr="004C44A9">
        <w:rPr>
          <w:rStyle w:val="fontstyle01"/>
          <w:b w:val="0"/>
        </w:rPr>
        <w:t>нормаларды, мәдениетті қарым-қатынасты игерту ұсынылады.</w:t>
      </w:r>
      <w:r w:rsidRPr="004C44A9">
        <w:rPr>
          <w:b w:val="0"/>
          <w:color w:val="000000"/>
        </w:rPr>
        <w:br/>
      </w:r>
      <w:r>
        <w:rPr>
          <w:rStyle w:val="fontstyle01"/>
          <w:b w:val="0"/>
        </w:rPr>
        <w:t xml:space="preserve">     </w:t>
      </w:r>
      <w:r w:rsidRPr="004C44A9">
        <w:rPr>
          <w:rStyle w:val="fontstyle01"/>
          <w:b w:val="0"/>
        </w:rPr>
        <w:t>****Балалардың жас ерекшеліктерін ескере отырып, күні бойы музыка тыңдау, ән айту,</w:t>
      </w:r>
      <w:r w:rsidRPr="004C44A9">
        <w:rPr>
          <w:b w:val="0"/>
          <w:color w:val="000000"/>
        </w:rPr>
        <w:br/>
      </w:r>
      <w:r w:rsidRPr="004C44A9">
        <w:rPr>
          <w:rStyle w:val="fontstyle01"/>
          <w:b w:val="0"/>
        </w:rPr>
        <w:t>әндерді жаттату, импровизация, ырғақты-музыкалық қимылдар, шулы балалар аспаптарында</w:t>
      </w:r>
      <w:r w:rsidR="00A43B7C">
        <w:rPr>
          <w:b w:val="0"/>
          <w:color w:val="000000"/>
        </w:rPr>
        <w:t xml:space="preserve"> </w:t>
      </w:r>
      <w:r w:rsidRPr="004C44A9">
        <w:rPr>
          <w:rStyle w:val="fontstyle01"/>
          <w:b w:val="0"/>
        </w:rPr>
        <w:t>ойнау және басқа музыкалық іс-әрекетке уақыт бөлінеді.</w:t>
      </w:r>
    </w:p>
    <w:p w:rsidR="004B3AE8" w:rsidRDefault="004B3AE8" w:rsidP="00A43B7C">
      <w:pPr>
        <w:pStyle w:val="1"/>
        <w:spacing w:before="72"/>
        <w:ind w:left="0" w:right="-1"/>
      </w:pPr>
    </w:p>
    <w:p w:rsidR="004B3AE8" w:rsidRDefault="004B3AE8" w:rsidP="00A43B7C">
      <w:pPr>
        <w:pStyle w:val="1"/>
        <w:spacing w:before="72"/>
        <w:ind w:left="0" w:right="-1"/>
      </w:pPr>
    </w:p>
    <w:p w:rsidR="005855F8" w:rsidRDefault="002A446D"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r w:rsidRPr="006B717F">
        <w:rPr>
          <w:rFonts w:ascii="Times New Roman" w:hAnsi="Times New Roman"/>
          <w:b/>
          <w:color w:val="17365D" w:themeColor="text2" w:themeShade="BF"/>
          <w:sz w:val="32"/>
          <w:szCs w:val="32"/>
          <w:shd w:val="clear" w:color="auto" w:fill="FFFFFF"/>
          <w:lang w:val="kk-KZ"/>
        </w:rPr>
        <w:t xml:space="preserve"> </w:t>
      </w:r>
      <w:r w:rsidR="005018BC">
        <w:rPr>
          <w:rFonts w:ascii="Times New Roman" w:hAnsi="Times New Roman"/>
          <w:b/>
          <w:color w:val="17365D" w:themeColor="text2" w:themeShade="BF"/>
          <w:sz w:val="32"/>
          <w:szCs w:val="32"/>
          <w:shd w:val="clear" w:color="auto" w:fill="FFFFFF"/>
          <w:lang w:val="kk-KZ"/>
        </w:rPr>
        <w:t xml:space="preserve">   </w:t>
      </w: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5855F8" w:rsidRDefault="005855F8" w:rsidP="002A446D">
      <w:pPr>
        <w:pStyle w:val="11"/>
        <w:spacing w:after="0" w:line="240" w:lineRule="auto"/>
        <w:jc w:val="both"/>
        <w:rPr>
          <w:rFonts w:ascii="Times New Roman" w:hAnsi="Times New Roman"/>
          <w:b/>
          <w:color w:val="17365D" w:themeColor="text2" w:themeShade="BF"/>
          <w:sz w:val="32"/>
          <w:szCs w:val="32"/>
          <w:shd w:val="clear" w:color="auto" w:fill="FFFFFF"/>
          <w:lang w:val="kk-KZ"/>
        </w:rPr>
      </w:pPr>
    </w:p>
    <w:p w:rsidR="002A446D" w:rsidRPr="006B717F" w:rsidRDefault="002A446D" w:rsidP="002A446D">
      <w:pPr>
        <w:pStyle w:val="11"/>
        <w:spacing w:after="0" w:line="240" w:lineRule="auto"/>
        <w:jc w:val="both"/>
        <w:rPr>
          <w:rFonts w:ascii="Times New Roman" w:hAnsi="Times New Roman"/>
          <w:b/>
          <w:sz w:val="32"/>
          <w:szCs w:val="32"/>
          <w:shd w:val="clear" w:color="auto" w:fill="FFFFFF"/>
          <w:lang w:val="kk-KZ"/>
        </w:rPr>
      </w:pPr>
      <w:r w:rsidRPr="006B717F">
        <w:rPr>
          <w:rFonts w:ascii="Times New Roman" w:hAnsi="Times New Roman"/>
          <w:b/>
          <w:color w:val="17365D" w:themeColor="text2" w:themeShade="BF"/>
          <w:sz w:val="32"/>
          <w:szCs w:val="32"/>
          <w:shd w:val="clear" w:color="auto" w:fill="FFFFFF"/>
          <w:lang w:val="kk-KZ"/>
        </w:rPr>
        <w:t xml:space="preserve"> </w:t>
      </w:r>
      <w:r w:rsidR="005855F8">
        <w:rPr>
          <w:rFonts w:ascii="Times New Roman" w:hAnsi="Times New Roman"/>
          <w:b/>
          <w:color w:val="17365D" w:themeColor="text2" w:themeShade="BF"/>
          <w:sz w:val="32"/>
          <w:szCs w:val="32"/>
          <w:shd w:val="clear" w:color="auto" w:fill="FFFFFF"/>
          <w:lang w:val="kk-KZ"/>
        </w:rPr>
        <w:t>1.1</w:t>
      </w:r>
      <w:r w:rsidRPr="006B717F">
        <w:rPr>
          <w:rFonts w:ascii="Times New Roman" w:hAnsi="Times New Roman"/>
          <w:b/>
          <w:color w:val="17365D" w:themeColor="text2" w:themeShade="BF"/>
          <w:sz w:val="32"/>
          <w:szCs w:val="32"/>
          <w:shd w:val="clear" w:color="auto" w:fill="FFFFFF"/>
          <w:lang w:val="kk-KZ"/>
        </w:rPr>
        <w:t xml:space="preserve"> </w:t>
      </w:r>
      <w:r w:rsidR="0054477C">
        <w:rPr>
          <w:rFonts w:ascii="Times New Roman" w:hAnsi="Times New Roman"/>
          <w:b/>
          <w:sz w:val="32"/>
          <w:szCs w:val="32"/>
          <w:shd w:val="clear" w:color="auto" w:fill="FFFFFF"/>
          <w:lang w:val="kk-KZ"/>
        </w:rPr>
        <w:t>2021-2022</w:t>
      </w:r>
      <w:r w:rsidRPr="006B717F">
        <w:rPr>
          <w:rFonts w:ascii="Times New Roman" w:hAnsi="Times New Roman"/>
          <w:b/>
          <w:sz w:val="32"/>
          <w:szCs w:val="32"/>
          <w:shd w:val="clear" w:color="auto" w:fill="FFFFFF"/>
          <w:lang w:val="kk-KZ"/>
        </w:rPr>
        <w:t xml:space="preserve"> оқу жылындағы педагогикалық  жұмыстың</w:t>
      </w:r>
      <w:r>
        <w:rPr>
          <w:rFonts w:ascii="Times New Roman" w:hAnsi="Times New Roman"/>
          <w:b/>
          <w:sz w:val="32"/>
          <w:szCs w:val="32"/>
          <w:shd w:val="clear" w:color="auto" w:fill="FFFFFF"/>
          <w:lang w:val="kk-KZ"/>
        </w:rPr>
        <w:t xml:space="preserve"> </w:t>
      </w:r>
      <w:r w:rsidRPr="006B717F">
        <w:rPr>
          <w:rFonts w:ascii="Times New Roman" w:hAnsi="Times New Roman"/>
          <w:b/>
          <w:sz w:val="32"/>
          <w:szCs w:val="32"/>
          <w:shd w:val="clear" w:color="auto" w:fill="FFFFFF"/>
          <w:lang w:val="kk-KZ"/>
        </w:rPr>
        <w:t xml:space="preserve"> негізгі   </w:t>
      </w:r>
      <w:r w:rsidR="005018BC">
        <w:rPr>
          <w:rFonts w:ascii="Times New Roman" w:hAnsi="Times New Roman"/>
          <w:b/>
          <w:sz w:val="32"/>
          <w:szCs w:val="32"/>
          <w:shd w:val="clear" w:color="auto" w:fill="FFFFFF"/>
          <w:lang w:val="kk-KZ"/>
        </w:rPr>
        <w:t xml:space="preserve"> </w:t>
      </w:r>
      <w:r w:rsidR="005018BC">
        <w:rPr>
          <w:rFonts w:ascii="Times New Roman" w:hAnsi="Times New Roman"/>
          <w:b/>
          <w:sz w:val="32"/>
          <w:szCs w:val="32"/>
          <w:shd w:val="clear" w:color="auto" w:fill="FFFFFF"/>
          <w:lang w:val="kk-KZ"/>
        </w:rPr>
        <w:tab/>
      </w:r>
      <w:r w:rsidR="005018BC">
        <w:rPr>
          <w:rFonts w:ascii="Times New Roman" w:hAnsi="Times New Roman"/>
          <w:b/>
          <w:sz w:val="32"/>
          <w:szCs w:val="32"/>
          <w:shd w:val="clear" w:color="auto" w:fill="FFFFFF"/>
          <w:lang w:val="kk-KZ"/>
        </w:rPr>
        <w:tab/>
      </w:r>
      <w:r w:rsidR="005018BC">
        <w:rPr>
          <w:rFonts w:ascii="Times New Roman" w:hAnsi="Times New Roman"/>
          <w:b/>
          <w:sz w:val="32"/>
          <w:szCs w:val="32"/>
          <w:shd w:val="clear" w:color="auto" w:fill="FFFFFF"/>
          <w:lang w:val="kk-KZ"/>
        </w:rPr>
        <w:tab/>
      </w:r>
      <w:r w:rsidR="005018BC">
        <w:rPr>
          <w:rFonts w:ascii="Times New Roman" w:hAnsi="Times New Roman"/>
          <w:b/>
          <w:sz w:val="32"/>
          <w:szCs w:val="32"/>
          <w:shd w:val="clear" w:color="auto" w:fill="FFFFFF"/>
          <w:lang w:val="kk-KZ"/>
        </w:rPr>
        <w:tab/>
      </w:r>
      <w:r w:rsidR="005018BC">
        <w:rPr>
          <w:rFonts w:ascii="Times New Roman" w:hAnsi="Times New Roman"/>
          <w:b/>
          <w:sz w:val="32"/>
          <w:szCs w:val="32"/>
          <w:shd w:val="clear" w:color="auto" w:fill="FFFFFF"/>
          <w:lang w:val="kk-KZ"/>
        </w:rPr>
        <w:tab/>
        <w:t>м</w:t>
      </w:r>
      <w:r w:rsidRPr="006B717F">
        <w:rPr>
          <w:rFonts w:ascii="Times New Roman" w:hAnsi="Times New Roman"/>
          <w:b/>
          <w:sz w:val="32"/>
          <w:szCs w:val="32"/>
          <w:shd w:val="clear" w:color="auto" w:fill="FFFFFF"/>
          <w:lang w:val="kk-KZ"/>
        </w:rPr>
        <w:t>ақсаттары</w:t>
      </w:r>
      <w:r>
        <w:rPr>
          <w:rFonts w:ascii="Times New Roman" w:hAnsi="Times New Roman"/>
          <w:b/>
          <w:sz w:val="32"/>
          <w:szCs w:val="32"/>
          <w:shd w:val="clear" w:color="auto" w:fill="FFFFFF"/>
          <w:lang w:val="kk-KZ"/>
        </w:rPr>
        <w:t xml:space="preserve"> </w:t>
      </w:r>
      <w:r w:rsidRPr="006B717F">
        <w:rPr>
          <w:rFonts w:ascii="Times New Roman" w:hAnsi="Times New Roman"/>
          <w:b/>
          <w:sz w:val="32"/>
          <w:szCs w:val="32"/>
          <w:shd w:val="clear" w:color="auto" w:fill="FFFFFF"/>
          <w:lang w:val="kk-KZ"/>
        </w:rPr>
        <w:t xml:space="preserve"> мен  міндеттері</w:t>
      </w:r>
      <w:r>
        <w:rPr>
          <w:rFonts w:ascii="Times New Roman" w:hAnsi="Times New Roman"/>
          <w:b/>
          <w:sz w:val="32"/>
          <w:szCs w:val="32"/>
          <w:shd w:val="clear" w:color="auto" w:fill="FFFFFF"/>
          <w:lang w:val="kk-KZ"/>
        </w:rPr>
        <w:t>.</w:t>
      </w:r>
    </w:p>
    <w:p w:rsidR="002A446D" w:rsidRPr="006B717F" w:rsidRDefault="002A446D" w:rsidP="002A446D">
      <w:pPr>
        <w:rPr>
          <w:b/>
          <w:sz w:val="28"/>
          <w:szCs w:val="28"/>
        </w:rPr>
      </w:pPr>
      <w:r w:rsidRPr="006B717F">
        <w:rPr>
          <w:b/>
          <w:sz w:val="28"/>
          <w:szCs w:val="28"/>
        </w:rPr>
        <w:t>Бөбекжай мақсаты:</w:t>
      </w:r>
    </w:p>
    <w:p w:rsidR="002A446D" w:rsidRPr="00AD73A6" w:rsidRDefault="002A446D" w:rsidP="002A446D">
      <w:pPr>
        <w:pStyle w:val="Default"/>
        <w:jc w:val="both"/>
        <w:rPr>
          <w:lang w:val="kk-KZ"/>
        </w:rPr>
      </w:pPr>
      <w:r>
        <w:rPr>
          <w:sz w:val="28"/>
          <w:szCs w:val="28"/>
          <w:lang w:val="kk-KZ"/>
        </w:rPr>
        <w:t xml:space="preserve">     </w:t>
      </w:r>
      <w:r w:rsidRPr="00AD73A6">
        <w:rPr>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w:t>
      </w:r>
    </w:p>
    <w:p w:rsidR="002A446D" w:rsidRPr="00AD73A6" w:rsidRDefault="002A446D" w:rsidP="002A446D">
      <w:pPr>
        <w:pStyle w:val="Default"/>
        <w:jc w:val="both"/>
        <w:rPr>
          <w:b/>
          <w:lang w:val="kk-KZ"/>
        </w:rPr>
      </w:pPr>
      <w:r w:rsidRPr="00AD73A6">
        <w:rPr>
          <w:b/>
          <w:lang w:val="kk-KZ"/>
        </w:rPr>
        <w:t>Бөбекжайдың  басымдылық  бағыты:</w:t>
      </w:r>
    </w:p>
    <w:p w:rsidR="002A446D" w:rsidRPr="00AD73A6" w:rsidRDefault="002A446D" w:rsidP="002A446D">
      <w:pPr>
        <w:pStyle w:val="Default"/>
        <w:jc w:val="both"/>
        <w:rPr>
          <w:b/>
          <w:lang w:val="kk-KZ"/>
        </w:rPr>
      </w:pPr>
      <w:r w:rsidRPr="00AD73A6">
        <w:rPr>
          <w:b/>
          <w:lang w:val="kk-KZ"/>
        </w:rPr>
        <w:t xml:space="preserve">      </w:t>
      </w:r>
      <w:r w:rsidRPr="00AD73A6">
        <w:rPr>
          <w:lang w:val="kk-KZ"/>
        </w:rPr>
        <w:t>Мектепке дейінгі тәрбиелеу мен оқытуды дамыту моделін іске асыру аясында мектепке дейінгі білім беру жүйесінің негізі бағыттары:</w:t>
      </w:r>
    </w:p>
    <w:p w:rsidR="002A446D" w:rsidRPr="00AD73A6" w:rsidRDefault="002A446D" w:rsidP="002A446D">
      <w:pPr>
        <w:pStyle w:val="Default"/>
        <w:jc w:val="both"/>
        <w:rPr>
          <w:lang w:val="kk-KZ"/>
        </w:rPr>
      </w:pPr>
      <w:r w:rsidRPr="00AD73A6">
        <w:rPr>
          <w:lang w:val="kk-KZ"/>
        </w:rPr>
        <w:t>- әр баланың жеке қабілеттері мен қажеттіліктерін ескере отырып, жайлы дамытушы қауіпсіз білім беру ортасын құру;</w:t>
      </w:r>
    </w:p>
    <w:p w:rsidR="002A446D" w:rsidRPr="00AD73A6" w:rsidRDefault="002A446D" w:rsidP="002A446D">
      <w:pPr>
        <w:pStyle w:val="Default"/>
        <w:jc w:val="both"/>
        <w:rPr>
          <w:lang w:val="kk-KZ"/>
        </w:rPr>
      </w:pPr>
      <w:r w:rsidRPr="00AD73A6">
        <w:rPr>
          <w:lang w:val="kk-KZ"/>
        </w:rPr>
        <w:t xml:space="preserve"> - балаларды қызықты ойын түрінде (шаршауды болдырмау үшін) тәрбиелеу, оқыту және дамыту; </w:t>
      </w:r>
    </w:p>
    <w:p w:rsidR="002A446D" w:rsidRPr="00AD73A6" w:rsidRDefault="002A446D" w:rsidP="002A446D">
      <w:pPr>
        <w:pStyle w:val="Default"/>
        <w:jc w:val="both"/>
        <w:rPr>
          <w:lang w:val="kk-KZ"/>
        </w:rPr>
      </w:pPr>
      <w:r w:rsidRPr="00AD73A6">
        <w:rPr>
          <w:lang w:val="kk-KZ"/>
        </w:rPr>
        <w:t xml:space="preserve">- баланы білім беру процесіне толыққанды қатысушы (субъект) деп тану; </w:t>
      </w:r>
    </w:p>
    <w:p w:rsidR="002A446D" w:rsidRPr="00AD73A6" w:rsidRDefault="002A446D" w:rsidP="002A446D">
      <w:pPr>
        <w:pStyle w:val="Default"/>
        <w:jc w:val="both"/>
        <w:rPr>
          <w:lang w:val="kk-KZ"/>
        </w:rPr>
      </w:pPr>
      <w:r w:rsidRPr="00AD73A6">
        <w:rPr>
          <w:lang w:val="kk-KZ"/>
        </w:rPr>
        <w:t xml:space="preserve">- ерекше білім берілуіне қажеттіліктері бар балаларға қоғамның оң көзқарасын қалыптастыру; </w:t>
      </w:r>
    </w:p>
    <w:p w:rsidR="002A446D" w:rsidRPr="00AD73A6" w:rsidRDefault="002A446D" w:rsidP="002A446D">
      <w:pPr>
        <w:pStyle w:val="Default"/>
        <w:jc w:val="both"/>
        <w:rPr>
          <w:lang w:val="kk-KZ"/>
        </w:rPr>
      </w:pPr>
      <w:r w:rsidRPr="00AD73A6">
        <w:rPr>
          <w:lang w:val="kk-KZ"/>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2A446D" w:rsidRPr="00AD73A6" w:rsidRDefault="002A446D" w:rsidP="002A446D">
      <w:pPr>
        <w:pStyle w:val="Default"/>
        <w:jc w:val="both"/>
        <w:rPr>
          <w:lang w:val="kk-KZ"/>
        </w:rPr>
      </w:pPr>
      <w:r w:rsidRPr="00AD73A6">
        <w:rPr>
          <w:lang w:val="kk-KZ"/>
        </w:rPr>
        <w:t>- әртүрлі әлеуметтік топтардан шыққан балалардың сапалы мектепке дейінгі білім алуы үшін тең бастапқы мүмкіндіктерді қамтамасыз ету</w:t>
      </w:r>
    </w:p>
    <w:p w:rsidR="008A147E" w:rsidRDefault="008A147E" w:rsidP="002A446D">
      <w:pPr>
        <w:jc w:val="both"/>
        <w:rPr>
          <w:b/>
          <w:sz w:val="28"/>
          <w:szCs w:val="28"/>
          <w:shd w:val="clear" w:color="auto" w:fill="FFFFFF"/>
        </w:rPr>
      </w:pPr>
    </w:p>
    <w:p w:rsidR="002A446D" w:rsidRPr="006B717F" w:rsidRDefault="002A446D" w:rsidP="002A446D">
      <w:pPr>
        <w:jc w:val="both"/>
        <w:rPr>
          <w:b/>
          <w:sz w:val="28"/>
          <w:szCs w:val="28"/>
          <w:shd w:val="clear" w:color="auto" w:fill="FFFFFF"/>
        </w:rPr>
      </w:pPr>
      <w:r w:rsidRPr="006B717F">
        <w:rPr>
          <w:b/>
          <w:sz w:val="28"/>
          <w:szCs w:val="28"/>
          <w:shd w:val="clear" w:color="auto" w:fill="FFFFFF"/>
        </w:rPr>
        <w:t>202</w:t>
      </w:r>
      <w:r w:rsidR="0054477C">
        <w:rPr>
          <w:b/>
          <w:sz w:val="28"/>
          <w:szCs w:val="28"/>
          <w:shd w:val="clear" w:color="auto" w:fill="FFFFFF"/>
        </w:rPr>
        <w:t>1</w:t>
      </w:r>
      <w:r w:rsidRPr="006B717F">
        <w:rPr>
          <w:b/>
          <w:sz w:val="28"/>
          <w:szCs w:val="28"/>
          <w:shd w:val="clear" w:color="auto" w:fill="FFFFFF"/>
        </w:rPr>
        <w:t>-202</w:t>
      </w:r>
      <w:r w:rsidR="0054477C">
        <w:rPr>
          <w:b/>
          <w:sz w:val="28"/>
          <w:szCs w:val="28"/>
          <w:shd w:val="clear" w:color="auto" w:fill="FFFFFF"/>
        </w:rPr>
        <w:t>2</w:t>
      </w:r>
      <w:r w:rsidRPr="006B717F">
        <w:rPr>
          <w:b/>
          <w:sz w:val="28"/>
          <w:szCs w:val="28"/>
          <w:shd w:val="clear" w:color="auto" w:fill="FFFFFF"/>
        </w:rPr>
        <w:t xml:space="preserve"> оқу жылына арналған жылдық міндеттер</w:t>
      </w:r>
    </w:p>
    <w:p w:rsidR="002A446D" w:rsidRPr="006B717F" w:rsidRDefault="002A446D" w:rsidP="002A446D">
      <w:pPr>
        <w:jc w:val="both"/>
        <w:rPr>
          <w:b/>
          <w:sz w:val="28"/>
          <w:szCs w:val="28"/>
          <w:shd w:val="clear" w:color="auto" w:fill="FFFFFF"/>
        </w:rPr>
      </w:pPr>
    </w:p>
    <w:p w:rsidR="002A446D" w:rsidRPr="00861F0F" w:rsidRDefault="000818F8" w:rsidP="002A446D">
      <w:pPr>
        <w:jc w:val="both"/>
        <w:rPr>
          <w:sz w:val="24"/>
          <w:szCs w:val="24"/>
          <w:shd w:val="clear" w:color="auto" w:fill="FFFFFF"/>
        </w:rPr>
      </w:pPr>
      <w:r w:rsidRPr="000818F8">
        <w:rPr>
          <w:rFonts w:ascii="Calibri" w:hAnsi="Calibri"/>
          <w:noProof/>
          <w:szCs w:val="20"/>
        </w:rPr>
        <w:pict>
          <v:rect id="_x0000_s1027" style="position:absolute;left:0;text-align:left;margin-left:268.35pt;margin-top:.35pt;width:271.9pt;height:75.4pt;z-index:251661312">
            <v:textbox style="mso-next-textbox:#_x0000_s1027">
              <w:txbxContent>
                <w:p w:rsidR="00DB4387" w:rsidRPr="006B717F" w:rsidRDefault="00DB4387" w:rsidP="002A446D">
                  <w:pPr>
                    <w:pStyle w:val="Default"/>
                    <w:jc w:val="both"/>
                    <w:rPr>
                      <w:sz w:val="28"/>
                      <w:szCs w:val="28"/>
                      <w:lang w:val="kk-KZ"/>
                    </w:rPr>
                  </w:pPr>
                  <w:r w:rsidRPr="006B717F">
                    <w:rPr>
                      <w:sz w:val="28"/>
                      <w:szCs w:val="28"/>
                      <w:lang w:val="kk-KZ"/>
                    </w:rPr>
                    <w:t>- әр баланың жеке қабілеттері мен қажеттіліктерін ескере отырып, жайлы дамытушы қауіпсіз білім беру ортасын, оның ішінде инклюзивті орта құру;</w:t>
                  </w:r>
                </w:p>
                <w:p w:rsidR="00DB4387" w:rsidRPr="006B717F" w:rsidRDefault="00DB4387" w:rsidP="002A446D">
                  <w:pPr>
                    <w:pStyle w:val="Default"/>
                    <w:jc w:val="center"/>
                    <w:rPr>
                      <w:sz w:val="28"/>
                      <w:szCs w:val="28"/>
                      <w:lang w:val="kk-KZ"/>
                    </w:rPr>
                  </w:pPr>
                </w:p>
              </w:txbxContent>
            </v:textbox>
          </v:rect>
        </w:pict>
      </w:r>
    </w:p>
    <w:p w:rsidR="002A446D" w:rsidRPr="00861F0F" w:rsidRDefault="000818F8" w:rsidP="002A446D">
      <w:pPr>
        <w:jc w:val="both"/>
        <w:rPr>
          <w:sz w:val="24"/>
          <w:szCs w:val="24"/>
          <w:shd w:val="clear" w:color="auto" w:fill="FFFFFF"/>
        </w:rPr>
      </w:pPr>
      <w:r w:rsidRPr="000818F8">
        <w:rPr>
          <w:rFonts w:ascii="Calibri" w:hAnsi="Calibri"/>
          <w:noProof/>
          <w:szCs w:val="20"/>
        </w:rPr>
        <w:pict>
          <v:rect id="_x0000_s1029" style="position:absolute;left:0;text-align:left;margin-left:54.9pt;margin-top:6.15pt;width:80.7pt;height:222.95pt;z-index:251663360">
            <v:textbox style="layout-flow:vertical;mso-layout-flow-alt:bottom-to-top;mso-next-textbox:#_x0000_s1029">
              <w:txbxContent>
                <w:p w:rsidR="00DB4387" w:rsidRPr="006B717F" w:rsidRDefault="00DB4387" w:rsidP="002A446D">
                  <w:pPr>
                    <w:jc w:val="center"/>
                    <w:rPr>
                      <w:b/>
                      <w:sz w:val="36"/>
                      <w:szCs w:val="36"/>
                    </w:rPr>
                  </w:pPr>
                  <w:r w:rsidRPr="006B717F">
                    <w:rPr>
                      <w:b/>
                      <w:sz w:val="36"/>
                      <w:szCs w:val="36"/>
                    </w:rPr>
                    <w:t>Жылдық міндеттер</w:t>
                  </w:r>
                </w:p>
              </w:txbxContent>
            </v:textbox>
          </v:rect>
        </w:pict>
      </w:r>
    </w:p>
    <w:p w:rsidR="002A446D" w:rsidRPr="00861F0F" w:rsidRDefault="000818F8" w:rsidP="002A446D">
      <w:pPr>
        <w:jc w:val="both"/>
        <w:rPr>
          <w:sz w:val="24"/>
          <w:szCs w:val="24"/>
          <w:shd w:val="clear" w:color="auto" w:fill="FFFFFF"/>
        </w:rPr>
      </w:pPr>
      <w:r w:rsidRPr="000818F8">
        <w:rPr>
          <w:rFonts w:ascii="Calibri" w:hAnsi="Calibri"/>
          <w:noProof/>
          <w:szCs w:val="20"/>
        </w:rPr>
        <w:pict>
          <v:shapetype id="_x0000_t32" coordsize="21600,21600" o:spt="32" o:oned="t" path="m,l21600,21600e" filled="f">
            <v:path arrowok="t" fillok="f" o:connecttype="none"/>
            <o:lock v:ext="edit" shapetype="t"/>
          </v:shapetype>
          <v:shape id="_x0000_s1031" type="#_x0000_t32" style="position:absolute;left:0;text-align:left;margin-left:197.35pt;margin-top:10.6pt;width:83.9pt;height:0;z-index:251665408" o:connectortype="straight"/>
        </w:pict>
      </w:r>
      <w:r w:rsidRPr="000818F8">
        <w:rPr>
          <w:rFonts w:ascii="Calibri" w:hAnsi="Calibri"/>
          <w:noProof/>
          <w:szCs w:val="20"/>
        </w:rPr>
        <w:pict>
          <v:shape id="_x0000_s1033" type="#_x0000_t32" style="position:absolute;left:0;text-align:left;margin-left:197.35pt;margin-top:11.45pt;width:.05pt;height:183.8pt;z-index:251667456" o:connectortype="straight"/>
        </w:pict>
      </w:r>
    </w:p>
    <w:p w:rsidR="002A446D" w:rsidRPr="00861F0F" w:rsidRDefault="002A446D" w:rsidP="002A446D">
      <w:pPr>
        <w:jc w:val="both"/>
        <w:rPr>
          <w:sz w:val="24"/>
          <w:szCs w:val="24"/>
          <w:shd w:val="clear" w:color="auto" w:fill="FFFFFF"/>
        </w:rPr>
      </w:pPr>
    </w:p>
    <w:p w:rsidR="002A446D" w:rsidRPr="00861F0F" w:rsidRDefault="002A446D" w:rsidP="002A446D">
      <w:pPr>
        <w:jc w:val="both"/>
        <w:rPr>
          <w:sz w:val="24"/>
          <w:szCs w:val="24"/>
          <w:shd w:val="clear" w:color="auto" w:fill="FFFFFF"/>
        </w:rPr>
      </w:pPr>
    </w:p>
    <w:p w:rsidR="002A446D" w:rsidRPr="00861F0F" w:rsidRDefault="002A446D" w:rsidP="002A446D">
      <w:pPr>
        <w:jc w:val="both"/>
        <w:rPr>
          <w:sz w:val="24"/>
          <w:szCs w:val="24"/>
          <w:shd w:val="clear" w:color="auto" w:fill="FFFFFF"/>
        </w:rPr>
      </w:pPr>
    </w:p>
    <w:p w:rsidR="002A446D" w:rsidRPr="00861F0F" w:rsidRDefault="000818F8" w:rsidP="002A446D">
      <w:pPr>
        <w:jc w:val="both"/>
        <w:rPr>
          <w:sz w:val="24"/>
          <w:szCs w:val="24"/>
          <w:shd w:val="clear" w:color="auto" w:fill="FFFFFF"/>
        </w:rPr>
      </w:pPr>
      <w:r w:rsidRPr="000818F8">
        <w:rPr>
          <w:rFonts w:ascii="Calibri" w:hAnsi="Calibri"/>
          <w:noProof/>
          <w:szCs w:val="20"/>
        </w:rPr>
        <w:pict>
          <v:rect id="_x0000_s1026" style="position:absolute;left:0;text-align:left;margin-left:268.35pt;margin-top:5pt;width:271.9pt;height:76.3pt;z-index:251660288">
            <v:textbox style="mso-next-textbox:#_x0000_s1026">
              <w:txbxContent>
                <w:p w:rsidR="00DB4387" w:rsidRPr="006B717F" w:rsidRDefault="00DB4387" w:rsidP="005855F8">
                  <w:pPr>
                    <w:pStyle w:val="Default"/>
                    <w:tabs>
                      <w:tab w:val="left" w:pos="4962"/>
                    </w:tabs>
                    <w:jc w:val="both"/>
                    <w:rPr>
                      <w:sz w:val="28"/>
                      <w:szCs w:val="28"/>
                      <w:lang w:val="kk-KZ"/>
                    </w:rPr>
                  </w:pPr>
                  <w:r w:rsidRPr="006B717F">
                    <w:rPr>
                      <w:sz w:val="28"/>
                      <w:szCs w:val="28"/>
                      <w:lang w:val="kk-KZ"/>
                    </w:rPr>
                    <w:t>- балалардың өмірін қорғау және денсаулығын нығайту, салауатты өмір салты негіздерін, қауіпсіз өмір сүру дағдыларын қалыптастыру;</w:t>
                  </w:r>
                </w:p>
                <w:p w:rsidR="00DB4387" w:rsidRPr="006B717F" w:rsidRDefault="00DB4387" w:rsidP="002A446D">
                  <w:pPr>
                    <w:jc w:val="both"/>
                    <w:rPr>
                      <w:sz w:val="28"/>
                      <w:szCs w:val="28"/>
                    </w:rPr>
                  </w:pPr>
                </w:p>
              </w:txbxContent>
            </v:textbox>
          </v:rect>
        </w:pict>
      </w:r>
    </w:p>
    <w:p w:rsidR="002A446D" w:rsidRPr="00861F0F" w:rsidRDefault="002A446D" w:rsidP="002A446D">
      <w:pPr>
        <w:jc w:val="both"/>
        <w:rPr>
          <w:sz w:val="24"/>
          <w:szCs w:val="24"/>
          <w:shd w:val="clear" w:color="auto" w:fill="FFFFFF"/>
        </w:rPr>
      </w:pPr>
    </w:p>
    <w:p w:rsidR="002A446D" w:rsidRPr="00861F0F" w:rsidRDefault="002A446D" w:rsidP="002A446D">
      <w:pPr>
        <w:jc w:val="both"/>
        <w:rPr>
          <w:sz w:val="24"/>
          <w:szCs w:val="24"/>
          <w:shd w:val="clear" w:color="auto" w:fill="FFFFFF"/>
        </w:rPr>
      </w:pPr>
    </w:p>
    <w:p w:rsidR="002A446D" w:rsidRPr="00861F0F" w:rsidRDefault="000818F8" w:rsidP="002A446D">
      <w:pPr>
        <w:jc w:val="both"/>
        <w:rPr>
          <w:sz w:val="24"/>
          <w:szCs w:val="24"/>
          <w:shd w:val="clear" w:color="auto" w:fill="FFFFFF"/>
        </w:rPr>
      </w:pPr>
      <w:r w:rsidRPr="000818F8">
        <w:rPr>
          <w:rFonts w:ascii="Calibri" w:hAnsi="Calibri"/>
          <w:noProof/>
          <w:szCs w:val="20"/>
        </w:rPr>
        <w:pict>
          <v:shape id="_x0000_s1032" type="#_x0000_t32" style="position:absolute;left:0;text-align:left;margin-left:135.6pt;margin-top:12.15pt;width:132.75pt;height:.05pt;z-index:251666432" o:connectortype="straight"/>
        </w:pict>
      </w:r>
    </w:p>
    <w:p w:rsidR="002A446D" w:rsidRPr="00861F0F" w:rsidRDefault="002A446D" w:rsidP="002A446D">
      <w:pPr>
        <w:jc w:val="both"/>
        <w:rPr>
          <w:sz w:val="24"/>
          <w:szCs w:val="24"/>
          <w:shd w:val="clear" w:color="auto" w:fill="FFFFFF"/>
        </w:rPr>
      </w:pPr>
    </w:p>
    <w:p w:rsidR="002A446D" w:rsidRPr="00861F0F" w:rsidRDefault="002A446D" w:rsidP="002A446D">
      <w:pPr>
        <w:jc w:val="both"/>
        <w:rPr>
          <w:sz w:val="24"/>
          <w:szCs w:val="24"/>
          <w:shd w:val="clear" w:color="auto" w:fill="FFFFFF"/>
        </w:rPr>
      </w:pPr>
    </w:p>
    <w:p w:rsidR="002A446D" w:rsidRPr="00861F0F" w:rsidRDefault="002A446D" w:rsidP="002A446D">
      <w:pPr>
        <w:jc w:val="both"/>
        <w:rPr>
          <w:sz w:val="24"/>
          <w:szCs w:val="24"/>
          <w:shd w:val="clear" w:color="auto" w:fill="FFFFFF"/>
        </w:rPr>
      </w:pPr>
    </w:p>
    <w:p w:rsidR="002A446D" w:rsidRPr="00861F0F" w:rsidRDefault="000818F8" w:rsidP="002A446D">
      <w:pPr>
        <w:jc w:val="both"/>
        <w:rPr>
          <w:sz w:val="24"/>
          <w:szCs w:val="24"/>
          <w:shd w:val="clear" w:color="auto" w:fill="FFFFFF"/>
        </w:rPr>
      </w:pPr>
      <w:r w:rsidRPr="000818F8">
        <w:rPr>
          <w:rFonts w:ascii="Calibri" w:hAnsi="Calibri"/>
          <w:noProof/>
          <w:szCs w:val="20"/>
        </w:rPr>
        <w:pict>
          <v:rect id="_x0000_s1028" style="position:absolute;left:0;text-align:left;margin-left:275pt;margin-top:9.05pt;width:265.25pt;height:122.2pt;z-index:251662336">
            <v:textbox style="mso-next-textbox:#_x0000_s1028">
              <w:txbxContent>
                <w:p w:rsidR="00DB4387" w:rsidRPr="006B717F" w:rsidRDefault="00DB4387" w:rsidP="002A446D">
                  <w:pPr>
                    <w:pStyle w:val="Default"/>
                    <w:jc w:val="both"/>
                    <w:rPr>
                      <w:sz w:val="28"/>
                      <w:szCs w:val="28"/>
                      <w:lang w:val="kk-KZ"/>
                    </w:rPr>
                  </w:pPr>
                  <w:r w:rsidRPr="006B717F">
                    <w:rPr>
                      <w:sz w:val="28"/>
                      <w:szCs w:val="28"/>
                      <w:lang w:val="kk-KZ"/>
                    </w:rPr>
                    <w:t>- тәрбиеленушілердің қимыл-қозғалыс, бейімделу, коммуникативтік, эмоционалдық, әлеуметтік, когнитивтік дағдыларын қалыптастыру;</w:t>
                  </w:r>
                </w:p>
                <w:p w:rsidR="00DB4387" w:rsidRPr="006B717F" w:rsidRDefault="00DB4387" w:rsidP="002A446D">
                  <w:pPr>
                    <w:pStyle w:val="Default"/>
                    <w:jc w:val="both"/>
                    <w:rPr>
                      <w:sz w:val="28"/>
                      <w:szCs w:val="28"/>
                      <w:lang w:val="kk-KZ"/>
                    </w:rPr>
                  </w:pPr>
                  <w:r w:rsidRPr="006B717F">
                    <w:rPr>
                      <w:sz w:val="28"/>
                      <w:szCs w:val="28"/>
                      <w:lang w:val="kk-KZ"/>
                    </w:rPr>
                    <w:t>- Отанды, ана тілін сүюге, ұлттық бірегейлік пен азаматтық негіздеріне және патриотизмге баулу;</w:t>
                  </w:r>
                </w:p>
                <w:p w:rsidR="00DB4387" w:rsidRPr="00681C78" w:rsidRDefault="00DB4387" w:rsidP="002A446D">
                  <w:pPr>
                    <w:jc w:val="center"/>
                    <w:rPr>
                      <w:sz w:val="28"/>
                      <w:szCs w:val="28"/>
                    </w:rPr>
                  </w:pPr>
                </w:p>
              </w:txbxContent>
            </v:textbox>
          </v:rect>
        </w:pict>
      </w:r>
    </w:p>
    <w:p w:rsidR="002A446D" w:rsidRPr="00861F0F" w:rsidRDefault="002A446D" w:rsidP="002A446D">
      <w:pPr>
        <w:jc w:val="both"/>
        <w:rPr>
          <w:sz w:val="24"/>
          <w:szCs w:val="24"/>
          <w:shd w:val="clear" w:color="auto" w:fill="FFFFFF"/>
        </w:rPr>
      </w:pPr>
    </w:p>
    <w:p w:rsidR="002A446D" w:rsidRPr="00044276" w:rsidRDefault="002A446D" w:rsidP="002A446D">
      <w:pPr>
        <w:jc w:val="both"/>
        <w:rPr>
          <w:b/>
          <w:sz w:val="24"/>
          <w:szCs w:val="24"/>
        </w:rPr>
      </w:pPr>
    </w:p>
    <w:p w:rsidR="002A446D" w:rsidRDefault="000818F8" w:rsidP="002A446D">
      <w:pPr>
        <w:pStyle w:val="11"/>
        <w:spacing w:after="0" w:line="240" w:lineRule="auto"/>
        <w:jc w:val="both"/>
        <w:rPr>
          <w:rFonts w:ascii="Times New Roman" w:hAnsi="Times New Roman"/>
          <w:sz w:val="24"/>
          <w:szCs w:val="24"/>
          <w:shd w:val="clear" w:color="auto" w:fill="FFFFFF"/>
          <w:lang w:val="kk-KZ"/>
        </w:rPr>
      </w:pPr>
      <w:r w:rsidRPr="000818F8">
        <w:rPr>
          <w:noProof/>
        </w:rPr>
        <w:pict>
          <v:shape id="_x0000_s1030" type="#_x0000_t32" style="position:absolute;left:0;text-align:left;margin-left:197.35pt;margin-top:3.45pt;width:79pt;height:.05pt;z-index:251664384" o:connectortype="straight"/>
        </w:pict>
      </w:r>
    </w:p>
    <w:p w:rsidR="002A446D" w:rsidRDefault="002A446D" w:rsidP="002A446D">
      <w:pPr>
        <w:pStyle w:val="11"/>
        <w:spacing w:after="0" w:line="240" w:lineRule="auto"/>
        <w:jc w:val="both"/>
        <w:rPr>
          <w:rFonts w:ascii="Times New Roman" w:hAnsi="Times New Roman"/>
          <w:b/>
          <w:sz w:val="24"/>
          <w:szCs w:val="24"/>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5018BC" w:rsidRDefault="005018BC" w:rsidP="002A446D">
      <w:pPr>
        <w:pStyle w:val="11"/>
        <w:spacing w:after="0" w:line="240" w:lineRule="auto"/>
        <w:jc w:val="both"/>
        <w:rPr>
          <w:rFonts w:ascii="Times New Roman" w:hAnsi="Times New Roman"/>
          <w:b/>
          <w:sz w:val="28"/>
          <w:szCs w:val="28"/>
          <w:lang w:val="kk-KZ"/>
        </w:rPr>
      </w:pPr>
    </w:p>
    <w:p w:rsidR="002A446D" w:rsidRPr="006B717F" w:rsidRDefault="002A446D" w:rsidP="002A446D">
      <w:pPr>
        <w:pStyle w:val="11"/>
        <w:spacing w:after="0" w:line="240" w:lineRule="auto"/>
        <w:jc w:val="both"/>
        <w:rPr>
          <w:rFonts w:ascii="Times New Roman" w:hAnsi="Times New Roman"/>
          <w:sz w:val="28"/>
          <w:szCs w:val="28"/>
          <w:shd w:val="clear" w:color="auto" w:fill="FFFFFF"/>
          <w:lang w:val="kk-KZ"/>
        </w:rPr>
      </w:pPr>
      <w:r w:rsidRPr="006B717F">
        <w:rPr>
          <w:rFonts w:ascii="Times New Roman" w:hAnsi="Times New Roman"/>
          <w:b/>
          <w:sz w:val="28"/>
          <w:szCs w:val="28"/>
          <w:lang w:val="kk-KZ"/>
        </w:rPr>
        <w:t>І</w:t>
      </w:r>
      <w:r w:rsidR="005018BC" w:rsidRPr="00C2245F">
        <w:rPr>
          <w:rFonts w:ascii="Times New Roman" w:hAnsi="Times New Roman"/>
          <w:b/>
          <w:sz w:val="28"/>
          <w:szCs w:val="28"/>
          <w:lang w:val="kk-KZ"/>
        </w:rPr>
        <w:t>I</w:t>
      </w:r>
      <w:r w:rsidRPr="006B717F">
        <w:rPr>
          <w:rFonts w:ascii="Times New Roman" w:hAnsi="Times New Roman"/>
          <w:b/>
          <w:sz w:val="28"/>
          <w:szCs w:val="28"/>
          <w:lang w:val="kk-KZ"/>
        </w:rPr>
        <w:t>. Ақпараттық анықтама</w:t>
      </w:r>
    </w:p>
    <w:tbl>
      <w:tblPr>
        <w:tblpPr w:leftFromText="180" w:rightFromText="180" w:vertAnchor="text" w:horzAnchor="margin" w:tblpX="-352" w:tblpY="335"/>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7655"/>
      </w:tblGrid>
      <w:tr w:rsidR="002A446D" w:rsidRPr="006B717F" w:rsidTr="005855F8">
        <w:tc>
          <w:tcPr>
            <w:tcW w:w="3510" w:type="dxa"/>
          </w:tcPr>
          <w:p w:rsidR="002A446D" w:rsidRPr="00AD73A6" w:rsidRDefault="002A446D" w:rsidP="005018BC">
            <w:pPr>
              <w:jc w:val="center"/>
              <w:rPr>
                <w:b/>
                <w:sz w:val="28"/>
                <w:szCs w:val="28"/>
              </w:rPr>
            </w:pPr>
          </w:p>
        </w:tc>
        <w:tc>
          <w:tcPr>
            <w:tcW w:w="7655" w:type="dxa"/>
          </w:tcPr>
          <w:p w:rsidR="002A446D" w:rsidRPr="009801FF" w:rsidRDefault="002A446D" w:rsidP="005018BC">
            <w:pPr>
              <w:jc w:val="both"/>
              <w:rPr>
                <w:sz w:val="24"/>
                <w:szCs w:val="24"/>
              </w:rPr>
            </w:pPr>
          </w:p>
        </w:tc>
      </w:tr>
      <w:tr w:rsidR="002A446D" w:rsidRPr="009D0D4C" w:rsidTr="005855F8">
        <w:tc>
          <w:tcPr>
            <w:tcW w:w="3510" w:type="dxa"/>
          </w:tcPr>
          <w:p w:rsidR="002A446D" w:rsidRPr="00AD73A6" w:rsidRDefault="002A446D" w:rsidP="005018BC">
            <w:pPr>
              <w:rPr>
                <w:b/>
                <w:sz w:val="28"/>
                <w:szCs w:val="28"/>
              </w:rPr>
            </w:pPr>
          </w:p>
        </w:tc>
        <w:tc>
          <w:tcPr>
            <w:tcW w:w="7655" w:type="dxa"/>
          </w:tcPr>
          <w:p w:rsidR="002A446D" w:rsidRPr="00AD73A6" w:rsidRDefault="002A446D" w:rsidP="005018BC">
            <w:pPr>
              <w:rPr>
                <w:sz w:val="28"/>
                <w:szCs w:val="28"/>
              </w:rPr>
            </w:pPr>
          </w:p>
        </w:tc>
      </w:tr>
      <w:tr w:rsidR="002A446D" w:rsidRPr="006B717F" w:rsidTr="005855F8">
        <w:tc>
          <w:tcPr>
            <w:tcW w:w="3510" w:type="dxa"/>
          </w:tcPr>
          <w:p w:rsidR="002A446D" w:rsidRPr="00AD73A6" w:rsidRDefault="002A446D" w:rsidP="005018BC">
            <w:pPr>
              <w:jc w:val="center"/>
              <w:rPr>
                <w:b/>
                <w:sz w:val="28"/>
                <w:szCs w:val="28"/>
              </w:rPr>
            </w:pPr>
            <w:r w:rsidRPr="00AD73A6">
              <w:rPr>
                <w:b/>
                <w:sz w:val="28"/>
                <w:szCs w:val="28"/>
              </w:rPr>
              <w:t>Мектепке дейінгі ұйымдардың қызметін реттейтін нормативті-құқықтық құжаттар</w:t>
            </w:r>
          </w:p>
        </w:tc>
        <w:tc>
          <w:tcPr>
            <w:tcW w:w="7655" w:type="dxa"/>
          </w:tcPr>
          <w:p w:rsidR="002A446D" w:rsidRPr="00AD73A6" w:rsidRDefault="002A446D" w:rsidP="005018BC">
            <w:pPr>
              <w:jc w:val="both"/>
              <w:rPr>
                <w:sz w:val="28"/>
                <w:szCs w:val="28"/>
              </w:rPr>
            </w:pPr>
            <w:r w:rsidRPr="00AD73A6">
              <w:rPr>
                <w:sz w:val="28"/>
                <w:szCs w:val="28"/>
              </w:rPr>
              <w:t xml:space="preserve"> «Білім туралы» Қазақстан Республикасының Заңы  </w:t>
            </w:r>
            <w:hyperlink r:id="rId28" w:history="1">
              <w:r w:rsidRPr="00AD73A6">
                <w:rPr>
                  <w:rStyle w:val="ab"/>
                  <w:sz w:val="28"/>
                  <w:szCs w:val="28"/>
                </w:rPr>
                <w:t>https://adilet.zan.kz/kaz/docs/Z070000319_</w:t>
              </w:r>
            </w:hyperlink>
          </w:p>
          <w:p w:rsidR="002A446D" w:rsidRPr="00AD73A6" w:rsidRDefault="002A446D" w:rsidP="005018BC">
            <w:pPr>
              <w:jc w:val="both"/>
              <w:rPr>
                <w:sz w:val="28"/>
                <w:szCs w:val="28"/>
              </w:rPr>
            </w:pPr>
            <w:r w:rsidRPr="00AD73A6">
              <w:rPr>
                <w:sz w:val="28"/>
                <w:szCs w:val="28"/>
              </w:rPr>
              <w:t xml:space="preserve"> «Педагог мәртебесі туралы» Қазақстан Республикасының Заңы </w:t>
            </w:r>
            <w:hyperlink r:id="rId29" w:history="1">
              <w:r w:rsidRPr="00AD73A6">
                <w:rPr>
                  <w:rStyle w:val="ab"/>
                  <w:sz w:val="28"/>
                  <w:szCs w:val="28"/>
                </w:rPr>
                <w:t>https://adilet.zan.kz/kaz/docs/Z1900000293</w:t>
              </w:r>
            </w:hyperlink>
          </w:p>
          <w:p w:rsidR="002A446D" w:rsidRPr="00AD73A6" w:rsidRDefault="002A446D" w:rsidP="005018BC">
            <w:pPr>
              <w:jc w:val="both"/>
              <w:rPr>
                <w:sz w:val="28"/>
                <w:szCs w:val="28"/>
              </w:rPr>
            </w:pPr>
            <w:r w:rsidRPr="00AD73A6">
              <w:rPr>
                <w:sz w:val="28"/>
                <w:szCs w:val="28"/>
              </w:rPr>
              <w:t xml:space="preserve"> «Қазақстан Республикасындағы баланың құқықтары туралы» Қазақстан  Республикасының Заңы </w:t>
            </w:r>
            <w:hyperlink r:id="rId30" w:history="1">
              <w:r w:rsidRPr="00AD73A6">
                <w:rPr>
                  <w:rStyle w:val="ab"/>
                  <w:sz w:val="28"/>
                  <w:szCs w:val="28"/>
                </w:rPr>
                <w:t>https://adilet.zan.kz/kaz/docs/Z020000345_</w:t>
              </w:r>
            </w:hyperlink>
          </w:p>
          <w:p w:rsidR="002A446D" w:rsidRPr="00AD73A6" w:rsidRDefault="002A446D" w:rsidP="005018BC">
            <w:pPr>
              <w:jc w:val="both"/>
              <w:rPr>
                <w:sz w:val="28"/>
                <w:szCs w:val="28"/>
              </w:rPr>
            </w:pPr>
            <w:r w:rsidRPr="00AD73A6">
              <w:rPr>
                <w:sz w:val="28"/>
                <w:szCs w:val="28"/>
              </w:rPr>
              <w:t xml:space="preserve"> «Ойыншықтардың қауіпсіздігі туралы» Қазақстан Республикасының Заңы  </w:t>
            </w:r>
            <w:hyperlink r:id="rId31" w:history="1">
              <w:r w:rsidRPr="00AD73A6">
                <w:rPr>
                  <w:rStyle w:val="ab"/>
                  <w:sz w:val="28"/>
                  <w:szCs w:val="28"/>
                </w:rPr>
                <w:t>https://adilet.zan.kz/kaz/docs/Z070000306_</w:t>
              </w:r>
            </w:hyperlink>
          </w:p>
          <w:p w:rsidR="002A446D" w:rsidRPr="00AD73A6" w:rsidRDefault="002A446D" w:rsidP="005018BC">
            <w:pPr>
              <w:jc w:val="both"/>
              <w:rPr>
                <w:sz w:val="28"/>
                <w:szCs w:val="28"/>
              </w:rPr>
            </w:pPr>
            <w:r w:rsidRPr="00AD73A6">
              <w:rPr>
                <w:sz w:val="28"/>
                <w:szCs w:val="28"/>
              </w:rPr>
              <w:t xml:space="preserve"> «Кемтар балаларды әлеуметтiк және медициналық-педагогикалық түзеу арқылы қолдау туралы» Қазақстан Республикасының Заңы </w:t>
            </w:r>
            <w:hyperlink r:id="rId32" w:history="1">
              <w:r w:rsidRPr="00AD73A6">
                <w:rPr>
                  <w:rStyle w:val="ab"/>
                  <w:sz w:val="28"/>
                  <w:szCs w:val="28"/>
                </w:rPr>
                <w:t>https://adilet.zan.kz/kaz/docs/Z020000343_</w:t>
              </w:r>
            </w:hyperlink>
          </w:p>
          <w:p w:rsidR="002A446D" w:rsidRPr="00AD73A6" w:rsidRDefault="002A446D" w:rsidP="005018BC">
            <w:pPr>
              <w:jc w:val="both"/>
              <w:rPr>
                <w:sz w:val="28"/>
                <w:szCs w:val="28"/>
              </w:rPr>
            </w:pPr>
            <w:r w:rsidRPr="00AD73A6">
              <w:rPr>
                <w:sz w:val="28"/>
                <w:szCs w:val="28"/>
              </w:rPr>
              <w:t xml:space="preserve"> Мектепке дейінгі тәрбиелеу мен оқытуды дамыту моделі  </w:t>
            </w:r>
            <w:hyperlink r:id="rId33" w:history="1">
              <w:r w:rsidRPr="00AD73A6">
                <w:rPr>
                  <w:rStyle w:val="ab"/>
                  <w:sz w:val="28"/>
                  <w:szCs w:val="28"/>
                </w:rPr>
                <w:t>https://adilet.zan.kz/kaz/docs/P2100000137</w:t>
              </w:r>
            </w:hyperlink>
          </w:p>
          <w:p w:rsidR="002A446D" w:rsidRPr="00AD73A6" w:rsidRDefault="002A446D" w:rsidP="005018BC">
            <w:pPr>
              <w:jc w:val="both"/>
              <w:rPr>
                <w:sz w:val="28"/>
                <w:szCs w:val="28"/>
              </w:rPr>
            </w:pPr>
            <w:r w:rsidRPr="00AD73A6">
              <w:rPr>
                <w:sz w:val="28"/>
                <w:szCs w:val="28"/>
              </w:rPr>
              <w:t xml:space="preserve"> «Мектепке дейінгі ұйымдарға және сәбилер үйлеріне қойылатын  санитариялық-эпидемиологиялық талаптар» санитариялық қағидалары </w:t>
            </w:r>
            <w:hyperlink r:id="rId34" w:history="1">
              <w:r w:rsidRPr="00AD73A6">
                <w:rPr>
                  <w:rStyle w:val="ab"/>
                  <w:sz w:val="28"/>
                  <w:szCs w:val="28"/>
                </w:rPr>
                <w:t>https://adilet.zan.kz/kaz/docs/V2100023469</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 «Білім берудің барлық деңгейінің мемлекеттік жалпыға міндетті білім беру  стандарттары </w:t>
            </w:r>
            <w:hyperlink r:id="rId35" w:history="1">
              <w:r w:rsidRPr="00AD73A6">
                <w:rPr>
                  <w:rStyle w:val="ab"/>
                  <w:sz w:val="28"/>
                  <w:szCs w:val="28"/>
                </w:rPr>
                <w:t>https://adilet.zan.kz/kaz/docs/V1800017669</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 Қазақстан Республикасында мектепке дейінгі тәрбие мен оқытудың үлгілік  оқу жоспарлары </w:t>
            </w:r>
            <w:hyperlink r:id="rId36" w:history="1">
              <w:r w:rsidRPr="00AD73A6">
                <w:rPr>
                  <w:rStyle w:val="ab"/>
                  <w:sz w:val="28"/>
                  <w:szCs w:val="28"/>
                </w:rPr>
                <w:t>https://adilet.zan.kz/kaz/docs/V1200008275</w:t>
              </w:r>
            </w:hyperlink>
          </w:p>
          <w:p w:rsidR="002A446D" w:rsidRPr="00AD73A6" w:rsidRDefault="002A446D" w:rsidP="005018BC">
            <w:pPr>
              <w:jc w:val="both"/>
              <w:rPr>
                <w:sz w:val="28"/>
                <w:szCs w:val="28"/>
              </w:rPr>
            </w:pPr>
            <w:r w:rsidRPr="00AD73A6">
              <w:rPr>
                <w:sz w:val="28"/>
                <w:szCs w:val="28"/>
              </w:rPr>
              <w:t xml:space="preserve">Мектепке дейінгі тәрбие мен оқытудың үлгілік оқу бағдарламалары </w:t>
            </w:r>
            <w:hyperlink r:id="rId37" w:history="1">
              <w:r w:rsidRPr="00AD73A6">
                <w:rPr>
                  <w:rStyle w:val="ab"/>
                  <w:sz w:val="28"/>
                  <w:szCs w:val="28"/>
                </w:rPr>
                <w:t>https://adilet.zan.kz/kaz/docs/V1600014235</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Тиісті үлгідегі білім беру ұйымдары қызметінің үлгілік қағидалары </w:t>
            </w:r>
            <w:hyperlink r:id="rId38" w:history="1">
              <w:r w:rsidRPr="00AD73A6">
                <w:rPr>
                  <w:rStyle w:val="ab"/>
                  <w:sz w:val="28"/>
                  <w:szCs w:val="28"/>
                </w:rPr>
                <w:t>https://adilet.zan.kz/kaz/docs/</w:t>
              </w:r>
            </w:hyperlink>
          </w:p>
          <w:p w:rsidR="002A446D" w:rsidRPr="00AD73A6" w:rsidRDefault="002A446D" w:rsidP="005018BC">
            <w:pPr>
              <w:jc w:val="both"/>
              <w:rPr>
                <w:sz w:val="28"/>
                <w:szCs w:val="28"/>
              </w:rPr>
            </w:pPr>
            <w:r w:rsidRPr="00AD73A6">
              <w:rPr>
                <w:sz w:val="28"/>
                <w:szCs w:val="28"/>
              </w:rPr>
              <w:t xml:space="preserve">Білім беру қызметтерін көрсетудің үлгілік шартының нысандары  </w:t>
            </w:r>
            <w:hyperlink r:id="rId39" w:history="1">
              <w:r w:rsidRPr="00AD73A6">
                <w:rPr>
                  <w:rStyle w:val="ab"/>
                  <w:sz w:val="28"/>
                  <w:szCs w:val="28"/>
                </w:rPr>
                <w:t>https://adilet.zan.kz/kaz/docs/V1600013227</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Мемлекеттік білім беру ұйымдары қызметкерлерінің үлгі штаттары  </w:t>
            </w:r>
            <w:hyperlink r:id="rId40" w:history="1">
              <w:r w:rsidRPr="00AD73A6">
                <w:rPr>
                  <w:rStyle w:val="ab"/>
                  <w:sz w:val="28"/>
                  <w:szCs w:val="28"/>
                </w:rPr>
                <w:t>https://adilet.zan.kz/kaz/docs/P080000077_</w:t>
              </w:r>
            </w:hyperlink>
          </w:p>
          <w:p w:rsidR="002A446D" w:rsidRPr="00AD73A6" w:rsidRDefault="002A446D" w:rsidP="005018BC">
            <w:pPr>
              <w:jc w:val="both"/>
              <w:rPr>
                <w:sz w:val="28"/>
                <w:szCs w:val="28"/>
              </w:rPr>
            </w:pPr>
            <w:r w:rsidRPr="00AD73A6">
              <w:rPr>
                <w:sz w:val="28"/>
                <w:szCs w:val="28"/>
              </w:rPr>
              <w:t xml:space="preserve">Педагог  қызметкерлер мен оларға теңестірілген тұлғалардың лауазымдарының үлгілік біліктілік сипаттамалары </w:t>
            </w:r>
            <w:hyperlink r:id="rId41" w:history="1">
              <w:r w:rsidRPr="00AD73A6">
                <w:rPr>
                  <w:rStyle w:val="ab"/>
                  <w:sz w:val="28"/>
                  <w:szCs w:val="28"/>
                </w:rPr>
                <w:t>https://adilet.zan.kz/kaz/docs/V090005750_</w:t>
              </w:r>
            </w:hyperlink>
          </w:p>
          <w:p w:rsidR="002A446D" w:rsidRPr="00AD73A6" w:rsidRDefault="002A446D" w:rsidP="005018BC">
            <w:pPr>
              <w:jc w:val="both"/>
              <w:rPr>
                <w:sz w:val="28"/>
                <w:szCs w:val="28"/>
              </w:rPr>
            </w:pPr>
            <w:r w:rsidRPr="00AD73A6">
              <w:rPr>
                <w:sz w:val="28"/>
                <w:szCs w:val="28"/>
              </w:rPr>
              <w:t xml:space="preserve">Жабдықтармен және жиһазбен жарақтандыру нормалары  </w:t>
            </w:r>
            <w:hyperlink r:id="rId42" w:history="1">
              <w:r w:rsidRPr="00AD73A6">
                <w:rPr>
                  <w:rStyle w:val="ab"/>
                  <w:sz w:val="28"/>
                  <w:szCs w:val="28"/>
                </w:rPr>
                <w:t>https://adilet.zan.kz/kaz/docs/V1600013272</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Білім беру ұйымдарында қамқоршылық кеңестің жұмысын ұйымдастыру және оны сайлау тәртібінің үлгілік қағидалары </w:t>
            </w:r>
            <w:hyperlink r:id="rId43" w:history="1">
              <w:r w:rsidRPr="00AD73A6">
                <w:rPr>
                  <w:rStyle w:val="ab"/>
                  <w:sz w:val="28"/>
                  <w:szCs w:val="28"/>
                </w:rPr>
                <w:t>https://adilet.zan.kz/kaz/docs/V1700015584</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Мектепке дейінгі және орта білім беру ұйымдарын бейнебақылау жүйелерімен жарақтау стандарттары және оларға қойылатын талаптар </w:t>
            </w:r>
            <w:hyperlink r:id="rId44" w:history="1">
              <w:r w:rsidRPr="00AD73A6">
                <w:rPr>
                  <w:rStyle w:val="ab"/>
                  <w:sz w:val="28"/>
                  <w:szCs w:val="28"/>
                </w:rPr>
                <w:t>https://adilet.zan.kz/kaz/docs/V1900018239</w:t>
              </w:r>
            </w:hyperlink>
            <w:r w:rsidRPr="00AD73A6">
              <w:rPr>
                <w:sz w:val="28"/>
                <w:szCs w:val="28"/>
              </w:rPr>
              <w:t xml:space="preserve"> </w:t>
            </w:r>
          </w:p>
          <w:p w:rsidR="002A446D" w:rsidRPr="00AD73A6" w:rsidRDefault="002A446D" w:rsidP="005018BC">
            <w:pPr>
              <w:jc w:val="both"/>
              <w:rPr>
                <w:sz w:val="28"/>
                <w:szCs w:val="28"/>
              </w:rPr>
            </w:pPr>
            <w:r w:rsidRPr="00AD73A6">
              <w:rPr>
                <w:sz w:val="28"/>
                <w:szCs w:val="28"/>
              </w:rPr>
              <w:t xml:space="preserve">Мектепке дейінгі білім беру саласында мемлекеттік қызметтер көрсету қағидалары </w:t>
            </w:r>
            <w:hyperlink r:id="rId45" w:history="1">
              <w:r w:rsidRPr="00AD73A6">
                <w:rPr>
                  <w:rStyle w:val="ab"/>
                  <w:sz w:val="28"/>
                  <w:szCs w:val="28"/>
                </w:rPr>
                <w:t>https://adilet.zan.kz/kaz/docs/V2000020883</w:t>
              </w:r>
            </w:hyperlink>
          </w:p>
          <w:p w:rsidR="002A446D" w:rsidRPr="00AD73A6" w:rsidRDefault="002A446D" w:rsidP="005018BC">
            <w:pPr>
              <w:jc w:val="both"/>
              <w:rPr>
                <w:sz w:val="28"/>
                <w:szCs w:val="28"/>
              </w:rPr>
            </w:pPr>
            <w:r w:rsidRPr="00AD73A6">
              <w:rPr>
                <w:sz w:val="28"/>
                <w:szCs w:val="28"/>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p>
          <w:p w:rsidR="002A446D" w:rsidRPr="00AD73A6" w:rsidRDefault="000818F8" w:rsidP="005018BC">
            <w:pPr>
              <w:jc w:val="both"/>
              <w:rPr>
                <w:sz w:val="28"/>
                <w:szCs w:val="28"/>
              </w:rPr>
            </w:pPr>
            <w:hyperlink r:id="rId46" w:history="1">
              <w:r w:rsidR="002A446D" w:rsidRPr="00AD73A6">
                <w:rPr>
                  <w:rStyle w:val="ab"/>
                  <w:sz w:val="28"/>
                  <w:szCs w:val="28"/>
                </w:rPr>
                <w:t>https://adilet.zan.kz/kaz/docs/V200002070</w:t>
              </w:r>
            </w:hyperlink>
          </w:p>
        </w:tc>
      </w:tr>
      <w:tr w:rsidR="002A446D" w:rsidRPr="006B717F" w:rsidTr="005855F8">
        <w:tc>
          <w:tcPr>
            <w:tcW w:w="3510" w:type="dxa"/>
          </w:tcPr>
          <w:p w:rsidR="002A446D" w:rsidRPr="00AD73A6" w:rsidRDefault="002A446D" w:rsidP="005018BC">
            <w:pPr>
              <w:rPr>
                <w:b/>
                <w:sz w:val="28"/>
                <w:szCs w:val="28"/>
              </w:rPr>
            </w:pPr>
            <w:r w:rsidRPr="00AD73A6">
              <w:rPr>
                <w:b/>
                <w:sz w:val="28"/>
                <w:szCs w:val="28"/>
              </w:rPr>
              <w:lastRenderedPageBreak/>
              <w:t>Мектепке дейінгі мекеменің жұмыс жасайтын бағдарламасы</w:t>
            </w:r>
          </w:p>
        </w:tc>
        <w:tc>
          <w:tcPr>
            <w:tcW w:w="7655" w:type="dxa"/>
          </w:tcPr>
          <w:p w:rsidR="002A446D" w:rsidRPr="00AD73A6" w:rsidRDefault="002A446D" w:rsidP="005018BC">
            <w:pPr>
              <w:jc w:val="both"/>
              <w:rPr>
                <w:sz w:val="28"/>
                <w:szCs w:val="28"/>
              </w:rPr>
            </w:pPr>
            <w:r w:rsidRPr="00AD73A6">
              <w:rPr>
                <w:sz w:val="28"/>
                <w:szCs w:val="28"/>
              </w:rPr>
              <w:t xml:space="preserve">Мектепке дейінгі тәрбие мен оқытудың үлгілік оқу бағдарламалары </w:t>
            </w:r>
            <w:hyperlink r:id="rId47" w:history="1">
              <w:r w:rsidRPr="00AD73A6">
                <w:rPr>
                  <w:rStyle w:val="ab"/>
                  <w:sz w:val="28"/>
                  <w:szCs w:val="28"/>
                </w:rPr>
                <w:t>https://adilet.zan.kz/kaz/docs/V1600014235</w:t>
              </w:r>
            </w:hyperlink>
          </w:p>
        </w:tc>
      </w:tr>
    </w:tbl>
    <w:p w:rsidR="002A446D" w:rsidRPr="001B6080" w:rsidRDefault="002A446D" w:rsidP="002A446D">
      <w:pPr>
        <w:rPr>
          <w:b/>
          <w:sz w:val="24"/>
          <w:szCs w:val="24"/>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5855F8" w:rsidRPr="00C2245F" w:rsidRDefault="005855F8"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Pr="00C2245F" w:rsidRDefault="00B307D4" w:rsidP="002A446D">
      <w:pPr>
        <w:rPr>
          <w:b/>
          <w:sz w:val="24"/>
          <w:szCs w:val="24"/>
          <w:highlight w:val="yellow"/>
        </w:rPr>
      </w:pPr>
    </w:p>
    <w:p w:rsidR="00B307D4" w:rsidRDefault="00B307D4" w:rsidP="002A446D">
      <w:pPr>
        <w:tabs>
          <w:tab w:val="left" w:pos="5843"/>
        </w:tabs>
        <w:rPr>
          <w:b/>
          <w:sz w:val="28"/>
          <w:szCs w:val="28"/>
        </w:rPr>
      </w:pPr>
    </w:p>
    <w:p w:rsidR="002A446D" w:rsidRPr="00B307D4" w:rsidRDefault="00B307D4" w:rsidP="002A446D">
      <w:pPr>
        <w:tabs>
          <w:tab w:val="left" w:pos="5843"/>
        </w:tabs>
        <w:rPr>
          <w:b/>
          <w:sz w:val="28"/>
          <w:szCs w:val="28"/>
        </w:rPr>
      </w:pPr>
      <w:r w:rsidRPr="00B307D4">
        <w:rPr>
          <w:b/>
          <w:sz w:val="28"/>
          <w:szCs w:val="28"/>
        </w:rPr>
        <w:t>III</w:t>
      </w:r>
      <w:r>
        <w:rPr>
          <w:b/>
          <w:sz w:val="28"/>
          <w:szCs w:val="28"/>
        </w:rPr>
        <w:t xml:space="preserve">. </w:t>
      </w:r>
      <w:r w:rsidR="002A446D" w:rsidRPr="00B307D4">
        <w:rPr>
          <w:b/>
          <w:sz w:val="28"/>
          <w:szCs w:val="28"/>
        </w:rPr>
        <w:t>Жылдық жоспардың негізгі бөлімі</w:t>
      </w:r>
    </w:p>
    <w:p w:rsidR="002A446D" w:rsidRPr="00B307D4" w:rsidRDefault="00B307D4" w:rsidP="002A446D">
      <w:pPr>
        <w:jc w:val="both"/>
        <w:rPr>
          <w:b/>
          <w:sz w:val="28"/>
          <w:szCs w:val="28"/>
        </w:rPr>
      </w:pPr>
      <w:r>
        <w:rPr>
          <w:b/>
          <w:sz w:val="20"/>
          <w:szCs w:val="20"/>
        </w:rPr>
        <w:t xml:space="preserve">1.1. </w:t>
      </w:r>
      <w:r w:rsidR="002A446D" w:rsidRPr="00710937">
        <w:rPr>
          <w:b/>
          <w:sz w:val="20"/>
          <w:szCs w:val="20"/>
        </w:rPr>
        <w:t xml:space="preserve"> </w:t>
      </w:r>
      <w:r w:rsidR="002A446D" w:rsidRPr="00B307D4">
        <w:rPr>
          <w:b/>
          <w:sz w:val="28"/>
          <w:szCs w:val="28"/>
        </w:rPr>
        <w:t>Салауатты өмір салтын ұйымдастыру</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1985"/>
        <w:gridCol w:w="850"/>
        <w:gridCol w:w="851"/>
        <w:gridCol w:w="1134"/>
        <w:gridCol w:w="850"/>
        <w:gridCol w:w="709"/>
        <w:gridCol w:w="851"/>
        <w:gridCol w:w="774"/>
        <w:gridCol w:w="851"/>
        <w:gridCol w:w="1134"/>
        <w:gridCol w:w="850"/>
        <w:gridCol w:w="1919"/>
        <w:gridCol w:w="2617"/>
      </w:tblGrid>
      <w:tr w:rsidR="002A446D" w:rsidRPr="00B307D4" w:rsidTr="00B307D4">
        <w:trPr>
          <w:trHeight w:val="223"/>
        </w:trPr>
        <w:tc>
          <w:tcPr>
            <w:tcW w:w="609" w:type="dxa"/>
            <w:vMerge w:val="restart"/>
            <w:textDirection w:val="btLr"/>
          </w:tcPr>
          <w:p w:rsidR="002A446D" w:rsidRPr="00B307D4" w:rsidRDefault="002A446D" w:rsidP="002A446D">
            <w:pPr>
              <w:ind w:right="113"/>
              <w:jc w:val="center"/>
              <w:rPr>
                <w:b/>
                <w:sz w:val="28"/>
                <w:szCs w:val="28"/>
              </w:rPr>
            </w:pPr>
            <w:r w:rsidRPr="00B307D4">
              <w:rPr>
                <w:b/>
                <w:sz w:val="28"/>
                <w:szCs w:val="28"/>
              </w:rPr>
              <w:t>І. Салауатты өмір салтын ұйымдастыру</w:t>
            </w:r>
          </w:p>
        </w:tc>
        <w:tc>
          <w:tcPr>
            <w:tcW w:w="1985" w:type="dxa"/>
          </w:tcPr>
          <w:p w:rsidR="002A446D" w:rsidRPr="00B307D4" w:rsidRDefault="002A446D" w:rsidP="002A446D">
            <w:pPr>
              <w:adjustRightInd w:val="0"/>
              <w:jc w:val="center"/>
              <w:rPr>
                <w:b/>
                <w:sz w:val="28"/>
                <w:szCs w:val="28"/>
              </w:rPr>
            </w:pPr>
            <w:r w:rsidRPr="00B307D4">
              <w:rPr>
                <w:b/>
                <w:sz w:val="28"/>
                <w:szCs w:val="28"/>
              </w:rPr>
              <w:t>Бөлімдері</w:t>
            </w:r>
          </w:p>
        </w:tc>
        <w:tc>
          <w:tcPr>
            <w:tcW w:w="850" w:type="dxa"/>
          </w:tcPr>
          <w:p w:rsidR="002A446D" w:rsidRPr="00B307D4" w:rsidRDefault="002A446D" w:rsidP="002A446D">
            <w:pPr>
              <w:jc w:val="center"/>
              <w:rPr>
                <w:b/>
                <w:sz w:val="28"/>
                <w:szCs w:val="28"/>
              </w:rPr>
            </w:pPr>
            <w:r w:rsidRPr="00B307D4">
              <w:rPr>
                <w:b/>
                <w:sz w:val="28"/>
                <w:szCs w:val="28"/>
              </w:rPr>
              <w:t>08</w:t>
            </w:r>
          </w:p>
        </w:tc>
        <w:tc>
          <w:tcPr>
            <w:tcW w:w="851" w:type="dxa"/>
          </w:tcPr>
          <w:p w:rsidR="002A446D" w:rsidRPr="00B307D4" w:rsidRDefault="002A446D" w:rsidP="002A446D">
            <w:pPr>
              <w:jc w:val="center"/>
              <w:rPr>
                <w:b/>
                <w:sz w:val="28"/>
                <w:szCs w:val="28"/>
              </w:rPr>
            </w:pPr>
            <w:r w:rsidRPr="00B307D4">
              <w:rPr>
                <w:b/>
                <w:sz w:val="28"/>
                <w:szCs w:val="28"/>
              </w:rPr>
              <w:t>09</w:t>
            </w:r>
          </w:p>
        </w:tc>
        <w:tc>
          <w:tcPr>
            <w:tcW w:w="1134" w:type="dxa"/>
          </w:tcPr>
          <w:p w:rsidR="002A446D" w:rsidRPr="00B307D4" w:rsidRDefault="002A446D" w:rsidP="002A446D">
            <w:pPr>
              <w:jc w:val="center"/>
              <w:rPr>
                <w:b/>
                <w:sz w:val="28"/>
                <w:szCs w:val="28"/>
              </w:rPr>
            </w:pPr>
            <w:r w:rsidRPr="00B307D4">
              <w:rPr>
                <w:b/>
                <w:sz w:val="28"/>
                <w:szCs w:val="28"/>
              </w:rPr>
              <w:t>10</w:t>
            </w:r>
          </w:p>
        </w:tc>
        <w:tc>
          <w:tcPr>
            <w:tcW w:w="850" w:type="dxa"/>
          </w:tcPr>
          <w:p w:rsidR="002A446D" w:rsidRPr="00B307D4" w:rsidRDefault="002A446D" w:rsidP="002A446D">
            <w:pPr>
              <w:jc w:val="center"/>
              <w:rPr>
                <w:b/>
                <w:sz w:val="28"/>
                <w:szCs w:val="28"/>
              </w:rPr>
            </w:pPr>
            <w:r w:rsidRPr="00B307D4">
              <w:rPr>
                <w:b/>
                <w:sz w:val="28"/>
                <w:szCs w:val="28"/>
              </w:rPr>
              <w:t>11</w:t>
            </w:r>
          </w:p>
        </w:tc>
        <w:tc>
          <w:tcPr>
            <w:tcW w:w="709" w:type="dxa"/>
          </w:tcPr>
          <w:p w:rsidR="002A446D" w:rsidRPr="00B307D4" w:rsidRDefault="002A446D" w:rsidP="002A446D">
            <w:pPr>
              <w:jc w:val="center"/>
              <w:rPr>
                <w:b/>
                <w:sz w:val="28"/>
                <w:szCs w:val="28"/>
              </w:rPr>
            </w:pPr>
            <w:r w:rsidRPr="00B307D4">
              <w:rPr>
                <w:b/>
                <w:sz w:val="28"/>
                <w:szCs w:val="28"/>
              </w:rPr>
              <w:t>12</w:t>
            </w:r>
          </w:p>
        </w:tc>
        <w:tc>
          <w:tcPr>
            <w:tcW w:w="851" w:type="dxa"/>
          </w:tcPr>
          <w:p w:rsidR="002A446D" w:rsidRPr="00B307D4" w:rsidRDefault="002A446D" w:rsidP="002A446D">
            <w:pPr>
              <w:jc w:val="center"/>
              <w:rPr>
                <w:b/>
                <w:sz w:val="28"/>
                <w:szCs w:val="28"/>
              </w:rPr>
            </w:pPr>
            <w:r w:rsidRPr="00B307D4">
              <w:rPr>
                <w:b/>
                <w:sz w:val="28"/>
                <w:szCs w:val="28"/>
              </w:rPr>
              <w:t>01</w:t>
            </w:r>
          </w:p>
        </w:tc>
        <w:tc>
          <w:tcPr>
            <w:tcW w:w="774" w:type="dxa"/>
          </w:tcPr>
          <w:p w:rsidR="002A446D" w:rsidRPr="00B307D4" w:rsidRDefault="002A446D" w:rsidP="002A446D">
            <w:pPr>
              <w:jc w:val="center"/>
              <w:rPr>
                <w:b/>
                <w:sz w:val="28"/>
                <w:szCs w:val="28"/>
              </w:rPr>
            </w:pPr>
            <w:r w:rsidRPr="00B307D4">
              <w:rPr>
                <w:b/>
                <w:sz w:val="28"/>
                <w:szCs w:val="28"/>
              </w:rPr>
              <w:t>02</w:t>
            </w:r>
          </w:p>
        </w:tc>
        <w:tc>
          <w:tcPr>
            <w:tcW w:w="851" w:type="dxa"/>
          </w:tcPr>
          <w:p w:rsidR="002A446D" w:rsidRPr="00B307D4" w:rsidRDefault="002A446D" w:rsidP="002A446D">
            <w:pPr>
              <w:jc w:val="center"/>
              <w:rPr>
                <w:b/>
                <w:sz w:val="28"/>
                <w:szCs w:val="28"/>
              </w:rPr>
            </w:pPr>
            <w:r w:rsidRPr="00B307D4">
              <w:rPr>
                <w:b/>
                <w:sz w:val="28"/>
                <w:szCs w:val="28"/>
              </w:rPr>
              <w:t>03</w:t>
            </w:r>
          </w:p>
        </w:tc>
        <w:tc>
          <w:tcPr>
            <w:tcW w:w="1134" w:type="dxa"/>
          </w:tcPr>
          <w:p w:rsidR="002A446D" w:rsidRPr="00B307D4" w:rsidRDefault="002A446D" w:rsidP="002A446D">
            <w:pPr>
              <w:jc w:val="center"/>
              <w:rPr>
                <w:b/>
                <w:sz w:val="28"/>
                <w:szCs w:val="28"/>
              </w:rPr>
            </w:pPr>
            <w:r w:rsidRPr="00B307D4">
              <w:rPr>
                <w:b/>
                <w:sz w:val="28"/>
                <w:szCs w:val="28"/>
              </w:rPr>
              <w:t>04</w:t>
            </w:r>
          </w:p>
        </w:tc>
        <w:tc>
          <w:tcPr>
            <w:tcW w:w="850" w:type="dxa"/>
          </w:tcPr>
          <w:p w:rsidR="002A446D" w:rsidRPr="00B307D4" w:rsidRDefault="002A446D" w:rsidP="002A446D">
            <w:pPr>
              <w:jc w:val="center"/>
              <w:rPr>
                <w:b/>
                <w:sz w:val="28"/>
                <w:szCs w:val="28"/>
              </w:rPr>
            </w:pPr>
            <w:r w:rsidRPr="00B307D4">
              <w:rPr>
                <w:b/>
                <w:sz w:val="28"/>
                <w:szCs w:val="28"/>
              </w:rPr>
              <w:t>05</w:t>
            </w:r>
          </w:p>
        </w:tc>
        <w:tc>
          <w:tcPr>
            <w:tcW w:w="1919" w:type="dxa"/>
          </w:tcPr>
          <w:p w:rsidR="002A446D" w:rsidRPr="00B307D4" w:rsidRDefault="002A446D" w:rsidP="002A446D">
            <w:pPr>
              <w:jc w:val="center"/>
              <w:rPr>
                <w:b/>
                <w:sz w:val="28"/>
                <w:szCs w:val="28"/>
              </w:rPr>
            </w:pPr>
            <w:r w:rsidRPr="00B307D4">
              <w:rPr>
                <w:b/>
                <w:sz w:val="28"/>
                <w:szCs w:val="28"/>
              </w:rPr>
              <w:t>Жауаптылар</w:t>
            </w:r>
          </w:p>
        </w:tc>
        <w:tc>
          <w:tcPr>
            <w:tcW w:w="2617" w:type="dxa"/>
          </w:tcPr>
          <w:p w:rsidR="002A446D" w:rsidRPr="00B307D4" w:rsidRDefault="002A446D" w:rsidP="002A446D">
            <w:pPr>
              <w:adjustRightInd w:val="0"/>
              <w:jc w:val="center"/>
              <w:rPr>
                <w:b/>
                <w:sz w:val="28"/>
                <w:szCs w:val="28"/>
              </w:rPr>
            </w:pPr>
            <w:r w:rsidRPr="00B307D4">
              <w:rPr>
                <w:b/>
                <w:sz w:val="28"/>
                <w:szCs w:val="28"/>
              </w:rPr>
              <w:t>Ескерту</w:t>
            </w:r>
          </w:p>
        </w:tc>
      </w:tr>
      <w:tr w:rsidR="002A446D" w:rsidRPr="00935B53" w:rsidTr="00B307D4">
        <w:trPr>
          <w:trHeight w:val="223"/>
        </w:trPr>
        <w:tc>
          <w:tcPr>
            <w:tcW w:w="609" w:type="dxa"/>
            <w:vMerge/>
            <w:textDirection w:val="btLr"/>
          </w:tcPr>
          <w:p w:rsidR="002A446D" w:rsidRPr="00710937" w:rsidRDefault="002A446D" w:rsidP="002A446D">
            <w:pPr>
              <w:ind w:right="113"/>
              <w:jc w:val="center"/>
              <w:rPr>
                <w:b/>
                <w:sz w:val="20"/>
                <w:szCs w:val="20"/>
              </w:rPr>
            </w:pPr>
          </w:p>
        </w:tc>
        <w:tc>
          <w:tcPr>
            <w:tcW w:w="1985" w:type="dxa"/>
          </w:tcPr>
          <w:p w:rsidR="002A446D" w:rsidRPr="00B307D4" w:rsidRDefault="002A446D" w:rsidP="002A446D">
            <w:pPr>
              <w:adjustRightInd w:val="0"/>
              <w:jc w:val="center"/>
              <w:rPr>
                <w:sz w:val="24"/>
                <w:szCs w:val="24"/>
              </w:rPr>
            </w:pPr>
            <w:r w:rsidRPr="00B307D4">
              <w:rPr>
                <w:sz w:val="24"/>
                <w:szCs w:val="24"/>
              </w:rPr>
              <w:t xml:space="preserve">«Дене шынықтыру» ҰОҚ </w:t>
            </w:r>
            <w:r w:rsidRPr="00B307D4">
              <w:rPr>
                <w:bCs/>
                <w:sz w:val="24"/>
                <w:szCs w:val="24"/>
              </w:rPr>
              <w:t>(ДШ)</w:t>
            </w:r>
          </w:p>
        </w:tc>
        <w:tc>
          <w:tcPr>
            <w:tcW w:w="850" w:type="dxa"/>
          </w:tcPr>
          <w:p w:rsidR="002A446D" w:rsidRPr="00B307D4" w:rsidRDefault="002A446D" w:rsidP="002A446D">
            <w:pPr>
              <w:jc w:val="center"/>
              <w:rPr>
                <w:b/>
                <w:sz w:val="24"/>
                <w:szCs w:val="24"/>
              </w:rPr>
            </w:pPr>
          </w:p>
        </w:tc>
        <w:tc>
          <w:tcPr>
            <w:tcW w:w="851" w:type="dxa"/>
          </w:tcPr>
          <w:p w:rsidR="002A446D" w:rsidRPr="00B307D4" w:rsidRDefault="002A446D" w:rsidP="002A446D">
            <w:pPr>
              <w:jc w:val="center"/>
              <w:rPr>
                <w:b/>
                <w:sz w:val="24"/>
                <w:szCs w:val="24"/>
              </w:rPr>
            </w:pPr>
          </w:p>
        </w:tc>
        <w:tc>
          <w:tcPr>
            <w:tcW w:w="1134" w:type="dxa"/>
          </w:tcPr>
          <w:p w:rsidR="002A446D" w:rsidRPr="00B307D4" w:rsidRDefault="002A446D" w:rsidP="002A446D">
            <w:pPr>
              <w:adjustRightInd w:val="0"/>
              <w:jc w:val="center"/>
              <w:rPr>
                <w:sz w:val="24"/>
                <w:szCs w:val="24"/>
              </w:rPr>
            </w:pPr>
            <w:r w:rsidRPr="00B307D4">
              <w:rPr>
                <w:bCs/>
                <w:sz w:val="24"/>
                <w:szCs w:val="24"/>
              </w:rPr>
              <w:t xml:space="preserve">(ДШ)– </w:t>
            </w:r>
            <w:r w:rsidRPr="00B307D4">
              <w:rPr>
                <w:sz w:val="24"/>
                <w:szCs w:val="24"/>
              </w:rPr>
              <w:t>тақырыптық бақылау</w:t>
            </w: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adjustRightInd w:val="0"/>
              <w:jc w:val="center"/>
              <w:rPr>
                <w:sz w:val="24"/>
                <w:szCs w:val="24"/>
              </w:rPr>
            </w:pPr>
            <w:r w:rsidRPr="00B307D4">
              <w:rPr>
                <w:bCs/>
                <w:sz w:val="24"/>
                <w:szCs w:val="24"/>
              </w:rPr>
              <w:t>(ДШ) –</w:t>
            </w:r>
            <w:r w:rsidRPr="00B307D4">
              <w:rPr>
                <w:sz w:val="24"/>
                <w:szCs w:val="24"/>
              </w:rPr>
              <w:t>кешенді бақылау</w:t>
            </w:r>
          </w:p>
        </w:tc>
        <w:tc>
          <w:tcPr>
            <w:tcW w:w="850" w:type="dxa"/>
          </w:tcPr>
          <w:p w:rsidR="002A446D" w:rsidRPr="00B307D4" w:rsidRDefault="002A446D" w:rsidP="002A446D">
            <w:pPr>
              <w:jc w:val="center"/>
              <w:rPr>
                <w:b/>
                <w:sz w:val="24"/>
                <w:szCs w:val="24"/>
              </w:rPr>
            </w:pPr>
          </w:p>
        </w:tc>
        <w:tc>
          <w:tcPr>
            <w:tcW w:w="1919" w:type="dxa"/>
          </w:tcPr>
          <w:p w:rsidR="002A446D" w:rsidRPr="00B307D4" w:rsidRDefault="002A446D" w:rsidP="002A446D">
            <w:pPr>
              <w:jc w:val="center"/>
              <w:rPr>
                <w:sz w:val="24"/>
                <w:szCs w:val="24"/>
              </w:rPr>
            </w:pPr>
            <w:r w:rsidRPr="00B307D4">
              <w:rPr>
                <w:sz w:val="24"/>
                <w:szCs w:val="24"/>
              </w:rPr>
              <w:t>Меңгеруші Әдіскер</w:t>
            </w:r>
          </w:p>
          <w:p w:rsidR="002A446D" w:rsidRPr="00B307D4" w:rsidRDefault="002A446D" w:rsidP="002A446D">
            <w:pPr>
              <w:jc w:val="center"/>
              <w:rPr>
                <w:b/>
                <w:sz w:val="24"/>
                <w:szCs w:val="24"/>
              </w:rPr>
            </w:pPr>
            <w:r w:rsidRPr="00B307D4">
              <w:rPr>
                <w:b/>
                <w:sz w:val="24"/>
                <w:szCs w:val="24"/>
              </w:rPr>
              <w:t xml:space="preserve">  </w:t>
            </w:r>
          </w:p>
        </w:tc>
        <w:tc>
          <w:tcPr>
            <w:tcW w:w="2617" w:type="dxa"/>
          </w:tcPr>
          <w:p w:rsidR="002A446D" w:rsidRPr="00B307D4" w:rsidRDefault="002A446D" w:rsidP="002A446D">
            <w:pPr>
              <w:adjustRightInd w:val="0"/>
              <w:rPr>
                <w:sz w:val="24"/>
                <w:szCs w:val="24"/>
              </w:rPr>
            </w:pPr>
            <w:r w:rsidRPr="00B307D4">
              <w:rPr>
                <w:sz w:val="24"/>
                <w:szCs w:val="24"/>
              </w:rPr>
              <w:t xml:space="preserve">ҰОҚ үлгілік оқу жоспарына сәйкес </w:t>
            </w:r>
          </w:p>
        </w:tc>
      </w:tr>
      <w:tr w:rsidR="002A446D" w:rsidRPr="00710937" w:rsidTr="00B307D4">
        <w:trPr>
          <w:trHeight w:val="223"/>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Режимдік сәттер (РС)</w:t>
            </w:r>
          </w:p>
        </w:tc>
        <w:tc>
          <w:tcPr>
            <w:tcW w:w="850"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r w:rsidRPr="00B307D4">
              <w:rPr>
                <w:sz w:val="24"/>
                <w:szCs w:val="24"/>
              </w:rPr>
              <w:t>РС</w:t>
            </w: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774" w:type="dxa"/>
          </w:tcPr>
          <w:p w:rsidR="002A446D" w:rsidRPr="00B307D4" w:rsidRDefault="002A446D" w:rsidP="002A446D">
            <w:pPr>
              <w:jc w:val="center"/>
              <w:rPr>
                <w:sz w:val="24"/>
                <w:szCs w:val="24"/>
              </w:rPr>
            </w:pPr>
            <w:r w:rsidRPr="00B307D4">
              <w:rPr>
                <w:sz w:val="24"/>
                <w:szCs w:val="24"/>
              </w:rPr>
              <w:t>РС</w:t>
            </w: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r w:rsidRPr="00B307D4">
              <w:rPr>
                <w:sz w:val="24"/>
                <w:szCs w:val="24"/>
              </w:rPr>
              <w:t>РС</w:t>
            </w:r>
          </w:p>
        </w:tc>
        <w:tc>
          <w:tcPr>
            <w:tcW w:w="1919" w:type="dxa"/>
          </w:tcPr>
          <w:p w:rsidR="002A446D" w:rsidRPr="00B307D4" w:rsidRDefault="002A446D" w:rsidP="002A446D">
            <w:pPr>
              <w:jc w:val="center"/>
              <w:rPr>
                <w:sz w:val="24"/>
                <w:szCs w:val="24"/>
              </w:rPr>
            </w:pPr>
            <w:r w:rsidRPr="00B307D4">
              <w:rPr>
                <w:sz w:val="24"/>
                <w:szCs w:val="24"/>
              </w:rPr>
              <w:t>Меңгеруші Әдіскер</w:t>
            </w:r>
          </w:p>
          <w:p w:rsidR="002A446D" w:rsidRPr="00B307D4" w:rsidRDefault="002A446D" w:rsidP="002A446D">
            <w:pPr>
              <w:jc w:val="center"/>
              <w:rPr>
                <w:sz w:val="24"/>
                <w:szCs w:val="24"/>
              </w:rPr>
            </w:pPr>
          </w:p>
        </w:tc>
        <w:tc>
          <w:tcPr>
            <w:tcW w:w="2617" w:type="dxa"/>
          </w:tcPr>
          <w:p w:rsidR="002A446D" w:rsidRPr="00B307D4" w:rsidRDefault="002A446D" w:rsidP="002A446D">
            <w:pPr>
              <w:jc w:val="center"/>
              <w:rPr>
                <w:sz w:val="24"/>
                <w:szCs w:val="24"/>
              </w:rPr>
            </w:pPr>
            <w:r w:rsidRPr="00B307D4">
              <w:rPr>
                <w:sz w:val="24"/>
                <w:szCs w:val="24"/>
              </w:rPr>
              <w:t>Күн тәртібіне сәйкес</w:t>
            </w:r>
          </w:p>
        </w:tc>
      </w:tr>
      <w:tr w:rsidR="002A446D" w:rsidRPr="00935B53" w:rsidTr="00B307D4">
        <w:trPr>
          <w:trHeight w:val="223"/>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Денсаулық күні</w:t>
            </w:r>
          </w:p>
          <w:p w:rsidR="002A446D" w:rsidRPr="00B307D4" w:rsidRDefault="002A446D" w:rsidP="002A446D">
            <w:pPr>
              <w:jc w:val="center"/>
              <w:rPr>
                <w:sz w:val="24"/>
                <w:szCs w:val="24"/>
              </w:rPr>
            </w:pPr>
            <w:r w:rsidRPr="00B307D4">
              <w:rPr>
                <w:sz w:val="24"/>
                <w:szCs w:val="24"/>
              </w:rPr>
              <w:t>(ДК)</w:t>
            </w:r>
          </w:p>
        </w:tc>
        <w:tc>
          <w:tcPr>
            <w:tcW w:w="850"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ДК</w:t>
            </w: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ДК</w:t>
            </w: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r w:rsidRPr="00B307D4">
              <w:rPr>
                <w:sz w:val="24"/>
                <w:szCs w:val="24"/>
              </w:rPr>
              <w:t xml:space="preserve">ДК </w:t>
            </w:r>
          </w:p>
        </w:tc>
        <w:tc>
          <w:tcPr>
            <w:tcW w:w="850" w:type="dxa"/>
          </w:tcPr>
          <w:p w:rsidR="002A446D" w:rsidRPr="00B307D4" w:rsidRDefault="002A446D" w:rsidP="002A446D">
            <w:pPr>
              <w:jc w:val="center"/>
              <w:rPr>
                <w:sz w:val="24"/>
                <w:szCs w:val="24"/>
              </w:rPr>
            </w:pPr>
          </w:p>
        </w:tc>
        <w:tc>
          <w:tcPr>
            <w:tcW w:w="1919" w:type="dxa"/>
          </w:tcPr>
          <w:p w:rsidR="002A446D" w:rsidRPr="00B307D4" w:rsidRDefault="002A446D" w:rsidP="002A446D">
            <w:pPr>
              <w:jc w:val="center"/>
              <w:rPr>
                <w:sz w:val="24"/>
                <w:szCs w:val="24"/>
              </w:rPr>
            </w:pPr>
            <w:r w:rsidRPr="00B307D4">
              <w:rPr>
                <w:sz w:val="24"/>
                <w:szCs w:val="24"/>
              </w:rPr>
              <w:t xml:space="preserve">Әдіскер, </w:t>
            </w:r>
          </w:p>
          <w:p w:rsidR="002A446D" w:rsidRPr="00B307D4" w:rsidRDefault="002A446D" w:rsidP="002A446D">
            <w:pPr>
              <w:jc w:val="center"/>
              <w:rPr>
                <w:sz w:val="24"/>
                <w:szCs w:val="24"/>
              </w:rPr>
            </w:pPr>
            <w:r w:rsidRPr="00B307D4">
              <w:rPr>
                <w:sz w:val="24"/>
                <w:szCs w:val="24"/>
              </w:rPr>
              <w:t>дене тәрбие нұсқаушысы,</w:t>
            </w:r>
          </w:p>
          <w:p w:rsidR="002A446D" w:rsidRPr="00B307D4" w:rsidRDefault="002A446D" w:rsidP="002A446D">
            <w:pPr>
              <w:jc w:val="center"/>
              <w:rPr>
                <w:sz w:val="24"/>
                <w:szCs w:val="24"/>
              </w:rPr>
            </w:pPr>
            <w:r w:rsidRPr="00B307D4">
              <w:rPr>
                <w:sz w:val="24"/>
                <w:szCs w:val="24"/>
              </w:rPr>
              <w:t>тәрбиешілер</w:t>
            </w:r>
          </w:p>
          <w:p w:rsidR="002A446D" w:rsidRPr="00B307D4" w:rsidRDefault="002A446D" w:rsidP="002A446D">
            <w:pPr>
              <w:jc w:val="center"/>
              <w:rPr>
                <w:sz w:val="24"/>
                <w:szCs w:val="24"/>
              </w:rPr>
            </w:pPr>
          </w:p>
        </w:tc>
        <w:tc>
          <w:tcPr>
            <w:tcW w:w="2617" w:type="dxa"/>
          </w:tcPr>
          <w:p w:rsidR="002A446D" w:rsidRPr="00B307D4" w:rsidRDefault="002A446D" w:rsidP="002A446D">
            <w:pPr>
              <w:jc w:val="center"/>
              <w:rPr>
                <w:sz w:val="24"/>
                <w:szCs w:val="24"/>
              </w:rPr>
            </w:pPr>
            <w:r w:rsidRPr="00B307D4">
              <w:rPr>
                <w:sz w:val="24"/>
                <w:szCs w:val="24"/>
              </w:rPr>
              <w:lastRenderedPageBreak/>
              <w:t xml:space="preserve">Тақырыбы мен өткізу түрі жылдық міндеттерге сәйкес </w:t>
            </w:r>
          </w:p>
        </w:tc>
      </w:tr>
      <w:tr w:rsidR="002A446D" w:rsidRPr="00935B53" w:rsidTr="00B307D4">
        <w:trPr>
          <w:trHeight w:val="438"/>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Дене шынықтыру сауық-кештері (ДШС)</w:t>
            </w:r>
          </w:p>
        </w:tc>
        <w:tc>
          <w:tcPr>
            <w:tcW w:w="850" w:type="dxa"/>
          </w:tcPr>
          <w:p w:rsidR="002A446D" w:rsidRPr="00B307D4" w:rsidRDefault="002A446D" w:rsidP="002A446D">
            <w:pPr>
              <w:jc w:val="center"/>
              <w:rPr>
                <w:sz w:val="24"/>
                <w:szCs w:val="24"/>
              </w:rPr>
            </w:pPr>
            <w:r w:rsidRPr="00B307D4">
              <w:rPr>
                <w:sz w:val="24"/>
                <w:szCs w:val="24"/>
              </w:rPr>
              <w:t xml:space="preserve">ДШС </w:t>
            </w: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shd w:val="clear" w:color="auto" w:fill="FFFFFF"/>
              </w:rPr>
            </w:pPr>
            <w:r w:rsidRPr="00B307D4">
              <w:rPr>
                <w:sz w:val="24"/>
                <w:szCs w:val="24"/>
              </w:rPr>
              <w:t>ДШС</w:t>
            </w: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ДШС</w:t>
            </w: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p>
        </w:tc>
        <w:tc>
          <w:tcPr>
            <w:tcW w:w="1919" w:type="dxa"/>
          </w:tcPr>
          <w:p w:rsidR="002A446D" w:rsidRPr="00B307D4" w:rsidRDefault="002A446D" w:rsidP="002A446D">
            <w:pPr>
              <w:jc w:val="center"/>
              <w:rPr>
                <w:sz w:val="24"/>
                <w:szCs w:val="24"/>
              </w:rPr>
            </w:pPr>
            <w:r w:rsidRPr="00B307D4">
              <w:rPr>
                <w:sz w:val="24"/>
                <w:szCs w:val="24"/>
              </w:rPr>
              <w:t xml:space="preserve">Әдіскер, </w:t>
            </w:r>
          </w:p>
          <w:p w:rsidR="002A446D" w:rsidRPr="00B307D4" w:rsidRDefault="002A446D" w:rsidP="002A446D">
            <w:pPr>
              <w:jc w:val="center"/>
              <w:rPr>
                <w:sz w:val="24"/>
                <w:szCs w:val="24"/>
              </w:rPr>
            </w:pPr>
            <w:r w:rsidRPr="00B307D4">
              <w:rPr>
                <w:sz w:val="24"/>
                <w:szCs w:val="24"/>
              </w:rPr>
              <w:t>дене тәрбие нұсқаушысы,</w:t>
            </w:r>
          </w:p>
          <w:p w:rsidR="002A446D" w:rsidRPr="00B307D4" w:rsidRDefault="002A446D" w:rsidP="002A446D">
            <w:pPr>
              <w:jc w:val="center"/>
              <w:rPr>
                <w:sz w:val="24"/>
                <w:szCs w:val="24"/>
              </w:rPr>
            </w:pPr>
            <w:r w:rsidRPr="00B307D4">
              <w:rPr>
                <w:sz w:val="24"/>
                <w:szCs w:val="24"/>
              </w:rPr>
              <w:t>тәрбиешілер</w:t>
            </w:r>
          </w:p>
        </w:tc>
        <w:tc>
          <w:tcPr>
            <w:tcW w:w="2617" w:type="dxa"/>
          </w:tcPr>
          <w:p w:rsidR="002A446D" w:rsidRPr="00B307D4" w:rsidRDefault="002A446D" w:rsidP="002A446D">
            <w:pPr>
              <w:jc w:val="center"/>
              <w:rPr>
                <w:sz w:val="24"/>
                <w:szCs w:val="24"/>
              </w:rPr>
            </w:pPr>
            <w:r w:rsidRPr="00B307D4">
              <w:rPr>
                <w:sz w:val="24"/>
                <w:szCs w:val="24"/>
              </w:rPr>
              <w:t>Тақырыбы мен өткізу түрі жылдық міндеттерге сәйкес</w:t>
            </w:r>
          </w:p>
        </w:tc>
      </w:tr>
      <w:tr w:rsidR="002A446D" w:rsidRPr="00935B53" w:rsidTr="00B307D4">
        <w:trPr>
          <w:trHeight w:val="588"/>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Дене шынықтыру мерекелері (ДШМ)</w:t>
            </w:r>
          </w:p>
        </w:tc>
        <w:tc>
          <w:tcPr>
            <w:tcW w:w="850"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ДШМ</w:t>
            </w: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r w:rsidRPr="00B307D4">
              <w:rPr>
                <w:sz w:val="24"/>
                <w:szCs w:val="24"/>
              </w:rPr>
              <w:t>ДШМ</w:t>
            </w:r>
          </w:p>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p>
        </w:tc>
        <w:tc>
          <w:tcPr>
            <w:tcW w:w="1919" w:type="dxa"/>
          </w:tcPr>
          <w:p w:rsidR="002A446D" w:rsidRPr="00B307D4" w:rsidRDefault="002A446D" w:rsidP="002A446D">
            <w:pPr>
              <w:jc w:val="center"/>
              <w:rPr>
                <w:sz w:val="24"/>
                <w:szCs w:val="24"/>
              </w:rPr>
            </w:pPr>
            <w:r w:rsidRPr="00B307D4">
              <w:rPr>
                <w:sz w:val="24"/>
                <w:szCs w:val="24"/>
              </w:rPr>
              <w:t xml:space="preserve">Әдіскер, </w:t>
            </w:r>
          </w:p>
          <w:p w:rsidR="002A446D" w:rsidRPr="00B307D4" w:rsidRDefault="002A446D" w:rsidP="002A446D">
            <w:pPr>
              <w:jc w:val="center"/>
              <w:rPr>
                <w:sz w:val="24"/>
                <w:szCs w:val="24"/>
              </w:rPr>
            </w:pPr>
            <w:r w:rsidRPr="00B307D4">
              <w:rPr>
                <w:sz w:val="24"/>
                <w:szCs w:val="24"/>
              </w:rPr>
              <w:t>дене тәрбие нұсқаушысы,</w:t>
            </w:r>
          </w:p>
          <w:p w:rsidR="002A446D" w:rsidRPr="00B307D4" w:rsidRDefault="002A446D" w:rsidP="002A446D">
            <w:pPr>
              <w:jc w:val="center"/>
              <w:rPr>
                <w:sz w:val="24"/>
                <w:szCs w:val="24"/>
              </w:rPr>
            </w:pPr>
            <w:r w:rsidRPr="00B307D4">
              <w:rPr>
                <w:sz w:val="24"/>
                <w:szCs w:val="24"/>
              </w:rPr>
              <w:t>тәрбиешілер</w:t>
            </w:r>
          </w:p>
        </w:tc>
        <w:tc>
          <w:tcPr>
            <w:tcW w:w="2617" w:type="dxa"/>
          </w:tcPr>
          <w:p w:rsidR="002A446D" w:rsidRPr="00B307D4" w:rsidRDefault="002A446D" w:rsidP="002A446D">
            <w:pPr>
              <w:jc w:val="center"/>
              <w:rPr>
                <w:sz w:val="24"/>
                <w:szCs w:val="24"/>
              </w:rPr>
            </w:pPr>
            <w:r w:rsidRPr="00B307D4">
              <w:rPr>
                <w:sz w:val="24"/>
                <w:szCs w:val="24"/>
              </w:rPr>
              <w:t>Тақырыбы мен өткізу түрі жылдық міндеттерге сәйкес</w:t>
            </w:r>
          </w:p>
        </w:tc>
      </w:tr>
      <w:tr w:rsidR="002A446D" w:rsidRPr="00710937" w:rsidTr="00B307D4">
        <w:trPr>
          <w:trHeight w:val="322"/>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Рационалды теңдестірілген тамақтануды ұйымдастыру (ТТТ)</w:t>
            </w:r>
          </w:p>
        </w:tc>
        <w:tc>
          <w:tcPr>
            <w:tcW w:w="850"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ТТТ</w:t>
            </w: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r w:rsidRPr="00B307D4">
              <w:rPr>
                <w:sz w:val="24"/>
                <w:szCs w:val="24"/>
              </w:rPr>
              <w:t>ТТТ</w:t>
            </w:r>
          </w:p>
        </w:tc>
        <w:tc>
          <w:tcPr>
            <w:tcW w:w="851" w:type="dxa"/>
          </w:tcPr>
          <w:p w:rsidR="002A446D" w:rsidRPr="00B307D4" w:rsidRDefault="002A446D" w:rsidP="002A446D">
            <w:pPr>
              <w:jc w:val="center"/>
              <w:rPr>
                <w:sz w:val="24"/>
                <w:szCs w:val="24"/>
              </w:rPr>
            </w:pP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r w:rsidRPr="00B307D4">
              <w:rPr>
                <w:sz w:val="24"/>
                <w:szCs w:val="24"/>
              </w:rPr>
              <w:t>ТТТ</w:t>
            </w:r>
          </w:p>
        </w:tc>
        <w:tc>
          <w:tcPr>
            <w:tcW w:w="1134" w:type="dxa"/>
          </w:tcPr>
          <w:p w:rsidR="002A446D" w:rsidRPr="00B307D4" w:rsidRDefault="002A446D" w:rsidP="002A446D">
            <w:pPr>
              <w:jc w:val="center"/>
              <w:rPr>
                <w:sz w:val="24"/>
                <w:szCs w:val="24"/>
              </w:rPr>
            </w:pPr>
          </w:p>
        </w:tc>
        <w:tc>
          <w:tcPr>
            <w:tcW w:w="850" w:type="dxa"/>
          </w:tcPr>
          <w:p w:rsidR="002A446D" w:rsidRPr="00B307D4" w:rsidRDefault="002A446D" w:rsidP="002A446D">
            <w:pPr>
              <w:jc w:val="center"/>
              <w:rPr>
                <w:sz w:val="24"/>
                <w:szCs w:val="24"/>
              </w:rPr>
            </w:pPr>
            <w:r w:rsidRPr="00B307D4">
              <w:rPr>
                <w:sz w:val="24"/>
                <w:szCs w:val="24"/>
              </w:rPr>
              <w:t>ТТТ</w:t>
            </w:r>
          </w:p>
        </w:tc>
        <w:tc>
          <w:tcPr>
            <w:tcW w:w="1919" w:type="dxa"/>
          </w:tcPr>
          <w:p w:rsidR="002A446D" w:rsidRPr="00B307D4" w:rsidRDefault="002A446D" w:rsidP="002A446D">
            <w:pPr>
              <w:jc w:val="center"/>
              <w:rPr>
                <w:sz w:val="24"/>
                <w:szCs w:val="24"/>
              </w:rPr>
            </w:pPr>
            <w:r w:rsidRPr="00B307D4">
              <w:rPr>
                <w:sz w:val="24"/>
                <w:szCs w:val="24"/>
              </w:rPr>
              <w:t>Медбике</w:t>
            </w:r>
          </w:p>
        </w:tc>
        <w:tc>
          <w:tcPr>
            <w:tcW w:w="2617" w:type="dxa"/>
          </w:tcPr>
          <w:p w:rsidR="002A446D" w:rsidRPr="00B307D4" w:rsidRDefault="002A446D" w:rsidP="002A446D">
            <w:pPr>
              <w:jc w:val="center"/>
              <w:rPr>
                <w:sz w:val="24"/>
                <w:szCs w:val="24"/>
              </w:rPr>
            </w:pPr>
            <w:r w:rsidRPr="00B307D4">
              <w:rPr>
                <w:sz w:val="24"/>
                <w:szCs w:val="24"/>
              </w:rPr>
              <w:t>Санитариялық ережелер</w:t>
            </w:r>
          </w:p>
        </w:tc>
      </w:tr>
      <w:tr w:rsidR="002A446D" w:rsidRPr="00935B53" w:rsidTr="00B307D4">
        <w:trPr>
          <w:trHeight w:val="246"/>
        </w:trPr>
        <w:tc>
          <w:tcPr>
            <w:tcW w:w="609" w:type="dxa"/>
            <w:vMerge/>
          </w:tcPr>
          <w:p w:rsidR="002A446D" w:rsidRPr="00710937" w:rsidRDefault="002A446D" w:rsidP="002A446D">
            <w:pPr>
              <w:jc w:val="center"/>
              <w:rPr>
                <w:b/>
                <w:sz w:val="20"/>
                <w:szCs w:val="20"/>
              </w:rPr>
            </w:pPr>
          </w:p>
        </w:tc>
        <w:tc>
          <w:tcPr>
            <w:tcW w:w="1985" w:type="dxa"/>
          </w:tcPr>
          <w:p w:rsidR="002A446D" w:rsidRPr="00B307D4" w:rsidRDefault="002A446D" w:rsidP="002A446D">
            <w:pPr>
              <w:jc w:val="center"/>
              <w:rPr>
                <w:sz w:val="24"/>
                <w:szCs w:val="24"/>
              </w:rPr>
            </w:pPr>
            <w:r w:rsidRPr="00B307D4">
              <w:rPr>
                <w:sz w:val="24"/>
                <w:szCs w:val="24"/>
              </w:rPr>
              <w:t>Медициналық-педагогикалық бақылау (МПБ)</w:t>
            </w:r>
          </w:p>
        </w:tc>
        <w:tc>
          <w:tcPr>
            <w:tcW w:w="850"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r w:rsidRPr="00B307D4">
              <w:rPr>
                <w:sz w:val="24"/>
                <w:szCs w:val="24"/>
              </w:rPr>
              <w:t>МПБ</w:t>
            </w:r>
          </w:p>
        </w:tc>
        <w:tc>
          <w:tcPr>
            <w:tcW w:w="850" w:type="dxa"/>
          </w:tcPr>
          <w:p w:rsidR="002A446D" w:rsidRPr="00B307D4" w:rsidRDefault="002A446D" w:rsidP="002A446D">
            <w:pPr>
              <w:jc w:val="center"/>
              <w:rPr>
                <w:sz w:val="24"/>
                <w:szCs w:val="24"/>
              </w:rPr>
            </w:pPr>
          </w:p>
        </w:tc>
        <w:tc>
          <w:tcPr>
            <w:tcW w:w="709"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774" w:type="dxa"/>
          </w:tcPr>
          <w:p w:rsidR="002A446D" w:rsidRPr="00B307D4" w:rsidRDefault="002A446D" w:rsidP="002A446D">
            <w:pPr>
              <w:jc w:val="center"/>
              <w:rPr>
                <w:sz w:val="24"/>
                <w:szCs w:val="24"/>
              </w:rPr>
            </w:pPr>
          </w:p>
        </w:tc>
        <w:tc>
          <w:tcPr>
            <w:tcW w:w="851" w:type="dxa"/>
          </w:tcPr>
          <w:p w:rsidR="002A446D" w:rsidRPr="00B307D4" w:rsidRDefault="002A446D" w:rsidP="002A446D">
            <w:pPr>
              <w:jc w:val="center"/>
              <w:rPr>
                <w:sz w:val="24"/>
                <w:szCs w:val="24"/>
              </w:rPr>
            </w:pPr>
          </w:p>
        </w:tc>
        <w:tc>
          <w:tcPr>
            <w:tcW w:w="1134" w:type="dxa"/>
          </w:tcPr>
          <w:p w:rsidR="002A446D" w:rsidRPr="00B307D4" w:rsidRDefault="002A446D" w:rsidP="002A446D">
            <w:pPr>
              <w:jc w:val="center"/>
              <w:rPr>
                <w:sz w:val="24"/>
                <w:szCs w:val="24"/>
              </w:rPr>
            </w:pPr>
            <w:r w:rsidRPr="00B307D4">
              <w:rPr>
                <w:sz w:val="24"/>
                <w:szCs w:val="24"/>
              </w:rPr>
              <w:t>МПБ</w:t>
            </w:r>
          </w:p>
        </w:tc>
        <w:tc>
          <w:tcPr>
            <w:tcW w:w="850" w:type="dxa"/>
          </w:tcPr>
          <w:p w:rsidR="002A446D" w:rsidRPr="00B307D4" w:rsidRDefault="002A446D" w:rsidP="002A446D">
            <w:pPr>
              <w:jc w:val="center"/>
              <w:rPr>
                <w:sz w:val="24"/>
                <w:szCs w:val="24"/>
              </w:rPr>
            </w:pPr>
          </w:p>
        </w:tc>
        <w:tc>
          <w:tcPr>
            <w:tcW w:w="1919" w:type="dxa"/>
          </w:tcPr>
          <w:p w:rsidR="002A446D" w:rsidRPr="00B307D4" w:rsidRDefault="002A446D" w:rsidP="002A446D">
            <w:pPr>
              <w:jc w:val="center"/>
              <w:rPr>
                <w:sz w:val="24"/>
                <w:szCs w:val="24"/>
              </w:rPr>
            </w:pPr>
            <w:r w:rsidRPr="00B307D4">
              <w:rPr>
                <w:sz w:val="24"/>
                <w:szCs w:val="24"/>
              </w:rPr>
              <w:t>Меңгеруші</w:t>
            </w:r>
          </w:p>
          <w:p w:rsidR="002A446D" w:rsidRPr="00B307D4" w:rsidRDefault="002A446D" w:rsidP="002A446D">
            <w:pPr>
              <w:jc w:val="center"/>
              <w:rPr>
                <w:sz w:val="24"/>
                <w:szCs w:val="24"/>
              </w:rPr>
            </w:pPr>
            <w:r w:rsidRPr="00B307D4">
              <w:rPr>
                <w:sz w:val="24"/>
                <w:szCs w:val="24"/>
              </w:rPr>
              <w:t>Әдіскер</w:t>
            </w:r>
          </w:p>
          <w:p w:rsidR="002A446D" w:rsidRPr="00B307D4" w:rsidRDefault="002A446D" w:rsidP="002A446D">
            <w:pPr>
              <w:jc w:val="center"/>
              <w:rPr>
                <w:sz w:val="24"/>
                <w:szCs w:val="24"/>
              </w:rPr>
            </w:pPr>
            <w:r w:rsidRPr="00B307D4">
              <w:rPr>
                <w:sz w:val="24"/>
                <w:szCs w:val="24"/>
              </w:rPr>
              <w:t xml:space="preserve">Медбике </w:t>
            </w:r>
          </w:p>
        </w:tc>
        <w:tc>
          <w:tcPr>
            <w:tcW w:w="2617" w:type="dxa"/>
          </w:tcPr>
          <w:p w:rsidR="002A446D" w:rsidRPr="00B307D4" w:rsidRDefault="002A446D" w:rsidP="002A446D">
            <w:pPr>
              <w:adjustRightInd w:val="0"/>
              <w:jc w:val="center"/>
              <w:rPr>
                <w:sz w:val="24"/>
                <w:szCs w:val="24"/>
              </w:rPr>
            </w:pPr>
            <w:r w:rsidRPr="00B307D4">
              <w:rPr>
                <w:sz w:val="24"/>
                <w:szCs w:val="24"/>
              </w:rPr>
              <w:t xml:space="preserve">Дене шынықтыру бойынша ҰОҚ-нің жалпы және моторлы тығыздығы, антропометрия, өкпе ауқымын өлшеу, динамометрия, лақтыру және секіру қашықтығын өлшеу </w:t>
            </w:r>
          </w:p>
        </w:tc>
      </w:tr>
    </w:tbl>
    <w:p w:rsidR="002A446D" w:rsidRPr="00710937" w:rsidRDefault="002A446D" w:rsidP="002A446D">
      <w:pPr>
        <w:jc w:val="both"/>
        <w:rPr>
          <w:b/>
          <w:sz w:val="24"/>
          <w:szCs w:val="24"/>
        </w:rPr>
      </w:pPr>
    </w:p>
    <w:p w:rsidR="002A446D" w:rsidRPr="00710937" w:rsidRDefault="00B307D4" w:rsidP="002A446D">
      <w:pPr>
        <w:rPr>
          <w:b/>
        </w:rPr>
      </w:pPr>
      <w:r>
        <w:rPr>
          <w:b/>
        </w:rPr>
        <w:t>1</w:t>
      </w:r>
      <w:r w:rsidR="002A446D" w:rsidRPr="00710937">
        <w:rPr>
          <w:b/>
        </w:rPr>
        <w:t>.</w:t>
      </w:r>
      <w:r>
        <w:rPr>
          <w:b/>
        </w:rPr>
        <w:t xml:space="preserve">1. </w:t>
      </w:r>
      <w:r w:rsidR="002A446D" w:rsidRPr="00710937">
        <w:rPr>
          <w:b/>
        </w:rPr>
        <w:t xml:space="preserve"> Салауатты өмір салтын ұйымдастыру </w:t>
      </w:r>
    </w:p>
    <w:p w:rsidR="002A446D" w:rsidRPr="00710937" w:rsidRDefault="002A446D" w:rsidP="002A446D">
      <w:r w:rsidRPr="00710937">
        <w:rPr>
          <w:b/>
        </w:rPr>
        <w:t>Мақсаты:</w:t>
      </w:r>
      <w:r w:rsidRPr="00710937">
        <w:t xml:space="preserve"> Балалардың өмірін қорғау және денсаулықтарын нығайту бойынша жұмыстарды жандандыру, баланың физикалық </w:t>
      </w:r>
      <w:r w:rsidR="00B307D4">
        <w:t xml:space="preserve"> </w:t>
      </w:r>
      <w:r w:rsidRPr="00710937">
        <w:t>дамуын жетілдіру.</w:t>
      </w:r>
    </w:p>
    <w:tbl>
      <w:tblPr>
        <w:tblW w:w="113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7199"/>
        <w:gridCol w:w="1838"/>
        <w:gridCol w:w="1655"/>
      </w:tblGrid>
      <w:tr w:rsidR="002A446D" w:rsidRPr="00710937" w:rsidTr="00B307D4">
        <w:tc>
          <w:tcPr>
            <w:tcW w:w="667" w:type="dxa"/>
          </w:tcPr>
          <w:p w:rsidR="002A446D" w:rsidRPr="00710937" w:rsidRDefault="002A446D" w:rsidP="002A446D">
            <w:pPr>
              <w:jc w:val="center"/>
              <w:rPr>
                <w:b/>
              </w:rPr>
            </w:pPr>
            <w:r w:rsidRPr="00710937">
              <w:rPr>
                <w:b/>
              </w:rPr>
              <w:t>№</w:t>
            </w:r>
          </w:p>
        </w:tc>
        <w:tc>
          <w:tcPr>
            <w:tcW w:w="7272" w:type="dxa"/>
          </w:tcPr>
          <w:p w:rsidR="002A446D" w:rsidRPr="00710937" w:rsidRDefault="002A446D" w:rsidP="002A446D">
            <w:pPr>
              <w:jc w:val="center"/>
              <w:rPr>
                <w:b/>
              </w:rPr>
            </w:pPr>
            <w:r w:rsidRPr="00710937">
              <w:rPr>
                <w:b/>
              </w:rPr>
              <w:t xml:space="preserve">Мазмұны </w:t>
            </w:r>
          </w:p>
        </w:tc>
        <w:tc>
          <w:tcPr>
            <w:tcW w:w="1842" w:type="dxa"/>
          </w:tcPr>
          <w:p w:rsidR="002A446D" w:rsidRPr="00710937" w:rsidRDefault="002A446D" w:rsidP="002A446D">
            <w:pPr>
              <w:jc w:val="center"/>
              <w:rPr>
                <w:b/>
              </w:rPr>
            </w:pPr>
            <w:r w:rsidRPr="00710937">
              <w:rPr>
                <w:b/>
              </w:rPr>
              <w:t>Мерзімі</w:t>
            </w:r>
          </w:p>
        </w:tc>
        <w:tc>
          <w:tcPr>
            <w:tcW w:w="1575" w:type="dxa"/>
          </w:tcPr>
          <w:p w:rsidR="002A446D" w:rsidRPr="00710937" w:rsidRDefault="002A446D" w:rsidP="002A446D">
            <w:pPr>
              <w:jc w:val="center"/>
              <w:rPr>
                <w:b/>
              </w:rPr>
            </w:pPr>
            <w:r w:rsidRPr="00710937">
              <w:rPr>
                <w:b/>
              </w:rPr>
              <w:t>Жауаптылар</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1</w:t>
            </w:r>
          </w:p>
        </w:tc>
        <w:tc>
          <w:tcPr>
            <w:tcW w:w="7272" w:type="dxa"/>
            <w:vAlign w:val="center"/>
          </w:tcPr>
          <w:p w:rsidR="002A446D" w:rsidRPr="00B307D4" w:rsidRDefault="002A446D" w:rsidP="002A446D">
            <w:pPr>
              <w:jc w:val="both"/>
              <w:rPr>
                <w:sz w:val="24"/>
                <w:szCs w:val="24"/>
              </w:rPr>
            </w:pPr>
            <w:r w:rsidRPr="00B307D4">
              <w:rPr>
                <w:sz w:val="24"/>
                <w:szCs w:val="24"/>
              </w:rPr>
              <w:t>Эпидемиологиялық көрсеткіштер бойынша алдын алу іс-шараларын жүргізуді қамтамасыз ету:</w:t>
            </w:r>
          </w:p>
          <w:p w:rsidR="002A446D" w:rsidRPr="00B307D4" w:rsidRDefault="002A446D" w:rsidP="002A446D">
            <w:pPr>
              <w:jc w:val="both"/>
              <w:rPr>
                <w:sz w:val="24"/>
                <w:szCs w:val="24"/>
              </w:rPr>
            </w:pPr>
            <w:r w:rsidRPr="00B307D4">
              <w:rPr>
                <w:sz w:val="24"/>
                <w:szCs w:val="24"/>
              </w:rPr>
              <w:t>- үй-жайларды жинау және қолды өңдеу үшін дезинфекциялау құралдарының бес күндік қорының болуын қамтамасыз ету;</w:t>
            </w:r>
          </w:p>
          <w:p w:rsidR="002A446D" w:rsidRPr="00B307D4" w:rsidRDefault="002A446D" w:rsidP="002A446D">
            <w:pPr>
              <w:jc w:val="both"/>
              <w:rPr>
                <w:sz w:val="24"/>
                <w:szCs w:val="24"/>
              </w:rPr>
            </w:pPr>
            <w:r w:rsidRPr="00B307D4">
              <w:rPr>
                <w:sz w:val="24"/>
                <w:szCs w:val="24"/>
              </w:rPr>
              <w:t>- жұмыс барысында бактерицидті шамдарды, ауа рециркуляторларын қолдану;</w:t>
            </w:r>
          </w:p>
          <w:p w:rsidR="002A446D" w:rsidRPr="00B307D4" w:rsidRDefault="002A446D" w:rsidP="002A446D">
            <w:pPr>
              <w:jc w:val="both"/>
              <w:rPr>
                <w:sz w:val="24"/>
                <w:szCs w:val="24"/>
              </w:rPr>
            </w:pPr>
            <w:r w:rsidRPr="00B307D4">
              <w:rPr>
                <w:sz w:val="24"/>
                <w:szCs w:val="24"/>
              </w:rPr>
              <w:t>- бірнеше рет қолданылатын ыдыстарды пайдаланған кезде ыдыстарды санитарлық заңнама талаптарына сәйкес дезинфекциялық құралдармен өңдеу;</w:t>
            </w:r>
          </w:p>
          <w:p w:rsidR="002A446D" w:rsidRPr="00B307D4" w:rsidRDefault="002A446D" w:rsidP="002A446D">
            <w:pPr>
              <w:jc w:val="both"/>
              <w:rPr>
                <w:sz w:val="24"/>
                <w:szCs w:val="24"/>
              </w:rPr>
            </w:pPr>
            <w:r w:rsidRPr="00B307D4">
              <w:rPr>
                <w:sz w:val="24"/>
                <w:szCs w:val="24"/>
              </w:rPr>
              <w:t>- қолдануға рұқсат етілген дезинфекциялау құралдарын қолдана отырып, ыдыстарды, ауаны зарарсыздандыру және үй-жайларды ылғалды жинау;</w:t>
            </w:r>
          </w:p>
          <w:p w:rsidR="002A446D" w:rsidRPr="00B307D4" w:rsidRDefault="002A446D" w:rsidP="002A446D">
            <w:pPr>
              <w:jc w:val="both"/>
              <w:rPr>
                <w:sz w:val="24"/>
                <w:szCs w:val="24"/>
              </w:rPr>
            </w:pPr>
            <w:r w:rsidRPr="00B307D4">
              <w:rPr>
                <w:sz w:val="24"/>
                <w:szCs w:val="24"/>
              </w:rPr>
              <w:t>- ЖРВИ белгілері бар қызметкерді уақтылы оқшаулауды ұйымдастыру;</w:t>
            </w:r>
          </w:p>
          <w:p w:rsidR="002A446D" w:rsidRPr="00B307D4" w:rsidRDefault="002A446D" w:rsidP="002A446D">
            <w:pPr>
              <w:jc w:val="both"/>
              <w:rPr>
                <w:sz w:val="24"/>
                <w:szCs w:val="24"/>
              </w:rPr>
            </w:pPr>
            <w:r w:rsidRPr="00B307D4">
              <w:rPr>
                <w:sz w:val="24"/>
                <w:szCs w:val="24"/>
              </w:rPr>
              <w:t xml:space="preserve">- тәрбиеленушілердің денсаулық жағдайын бақылау парақтарын жүргізу және </w:t>
            </w:r>
          </w:p>
          <w:p w:rsidR="002A446D" w:rsidRPr="00B307D4" w:rsidRDefault="002A446D" w:rsidP="002A446D">
            <w:pPr>
              <w:jc w:val="both"/>
              <w:rPr>
                <w:sz w:val="24"/>
                <w:szCs w:val="24"/>
              </w:rPr>
            </w:pPr>
            <w:r w:rsidRPr="00B307D4">
              <w:rPr>
                <w:sz w:val="24"/>
                <w:szCs w:val="24"/>
              </w:rPr>
              <w:t>күнделікті таңертеңгі сүзгілеуді күніне кемінде 2 рет  (және қажет болған жағдайда) тіркеу;</w:t>
            </w:r>
          </w:p>
          <w:p w:rsidR="002A446D" w:rsidRPr="00B307D4" w:rsidRDefault="002A446D" w:rsidP="002A446D">
            <w:pPr>
              <w:jc w:val="both"/>
              <w:rPr>
                <w:sz w:val="24"/>
                <w:szCs w:val="24"/>
              </w:rPr>
            </w:pPr>
            <w:r w:rsidRPr="00B307D4">
              <w:rPr>
                <w:sz w:val="24"/>
                <w:szCs w:val="24"/>
              </w:rPr>
              <w:t>- тәрбиеленушілердің  ауыз су режимін ұйымдастыру;</w:t>
            </w:r>
          </w:p>
          <w:p w:rsidR="002A446D" w:rsidRPr="00B307D4" w:rsidRDefault="002A446D" w:rsidP="002A446D">
            <w:pPr>
              <w:jc w:val="both"/>
              <w:rPr>
                <w:sz w:val="24"/>
                <w:szCs w:val="24"/>
              </w:rPr>
            </w:pPr>
            <w:r w:rsidRPr="00B307D4">
              <w:rPr>
                <w:sz w:val="24"/>
                <w:szCs w:val="24"/>
              </w:rPr>
              <w:t>- серуендеу кезінде балалар ұжымдарын ажырату.</w:t>
            </w:r>
          </w:p>
        </w:tc>
        <w:tc>
          <w:tcPr>
            <w:tcW w:w="1842" w:type="dxa"/>
            <w:vAlign w:val="center"/>
          </w:tcPr>
          <w:p w:rsidR="002A446D" w:rsidRPr="00B307D4" w:rsidRDefault="002A446D" w:rsidP="00B307D4">
            <w:pPr>
              <w:ind w:left="-675" w:firstLine="675"/>
              <w:jc w:val="center"/>
              <w:rPr>
                <w:sz w:val="24"/>
                <w:szCs w:val="24"/>
              </w:rPr>
            </w:pPr>
            <w:r w:rsidRPr="00B307D4">
              <w:rPr>
                <w:sz w:val="24"/>
                <w:szCs w:val="24"/>
              </w:rPr>
              <w:t>Эпидемиологиялық көрсеткіштер кезеңінде, үнемі</w:t>
            </w:r>
          </w:p>
        </w:tc>
        <w:tc>
          <w:tcPr>
            <w:tcW w:w="1575" w:type="dxa"/>
            <w:vAlign w:val="center"/>
          </w:tcPr>
          <w:p w:rsidR="002A446D" w:rsidRPr="00B307D4" w:rsidRDefault="002A446D" w:rsidP="002A446D">
            <w:pPr>
              <w:jc w:val="center"/>
              <w:rPr>
                <w:sz w:val="24"/>
                <w:szCs w:val="24"/>
              </w:rPr>
            </w:pPr>
            <w:r w:rsidRPr="00B307D4">
              <w:rPr>
                <w:sz w:val="24"/>
                <w:szCs w:val="24"/>
              </w:rPr>
              <w:t>Меңгеруші, Медбике,</w:t>
            </w:r>
          </w:p>
          <w:p w:rsidR="002A446D" w:rsidRPr="00B307D4" w:rsidRDefault="002A446D" w:rsidP="002A446D">
            <w:pPr>
              <w:jc w:val="center"/>
              <w:rPr>
                <w:sz w:val="24"/>
                <w:szCs w:val="24"/>
              </w:rPr>
            </w:pPr>
            <w:r w:rsidRPr="00B307D4">
              <w:rPr>
                <w:sz w:val="24"/>
                <w:szCs w:val="24"/>
              </w:rPr>
              <w:t>Шаруашылық меңгерушісі, барлық қызметкерлер</w:t>
            </w:r>
          </w:p>
          <w:p w:rsidR="002A446D" w:rsidRPr="00B307D4" w:rsidRDefault="002A446D" w:rsidP="002A446D">
            <w:pPr>
              <w:jc w:val="center"/>
              <w:rPr>
                <w:sz w:val="24"/>
                <w:szCs w:val="24"/>
              </w:rPr>
            </w:pPr>
          </w:p>
          <w:p w:rsidR="002A446D" w:rsidRPr="00B307D4" w:rsidRDefault="002A446D" w:rsidP="002A446D">
            <w:pPr>
              <w:jc w:val="center"/>
              <w:rPr>
                <w:sz w:val="24"/>
                <w:szCs w:val="24"/>
              </w:rPr>
            </w:pPr>
          </w:p>
          <w:p w:rsidR="002A446D" w:rsidRPr="00B307D4" w:rsidRDefault="002A446D" w:rsidP="002A446D">
            <w:pPr>
              <w:jc w:val="center"/>
              <w:rPr>
                <w:sz w:val="24"/>
                <w:szCs w:val="24"/>
              </w:rPr>
            </w:pP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2</w:t>
            </w:r>
          </w:p>
        </w:tc>
        <w:tc>
          <w:tcPr>
            <w:tcW w:w="7272" w:type="dxa"/>
            <w:vAlign w:val="center"/>
          </w:tcPr>
          <w:p w:rsidR="002A446D" w:rsidRPr="00B307D4" w:rsidRDefault="002A446D" w:rsidP="002A446D">
            <w:pPr>
              <w:jc w:val="both"/>
              <w:rPr>
                <w:sz w:val="24"/>
                <w:szCs w:val="24"/>
              </w:rPr>
            </w:pPr>
            <w:r w:rsidRPr="00B307D4">
              <w:rPr>
                <w:sz w:val="24"/>
                <w:szCs w:val="24"/>
              </w:rPr>
              <w:t>Әр баланың жеке бас ерекшеліктерін ескере отырып, дене тәрбиесі мен сауықтыру – шынықтыру шараларының сапалы орындалуын қамтамасыз ету.</w:t>
            </w:r>
          </w:p>
        </w:tc>
        <w:tc>
          <w:tcPr>
            <w:tcW w:w="1842" w:type="dxa"/>
            <w:vAlign w:val="center"/>
          </w:tcPr>
          <w:p w:rsidR="002A446D" w:rsidRPr="00B307D4" w:rsidRDefault="002A446D" w:rsidP="002A446D">
            <w:pPr>
              <w:jc w:val="center"/>
              <w:rPr>
                <w:sz w:val="24"/>
                <w:szCs w:val="24"/>
              </w:rPr>
            </w:pPr>
            <w:r w:rsidRPr="00B307D4">
              <w:rPr>
                <w:sz w:val="24"/>
                <w:szCs w:val="24"/>
              </w:rPr>
              <w:t>жыл бойына</w:t>
            </w:r>
          </w:p>
        </w:tc>
        <w:tc>
          <w:tcPr>
            <w:tcW w:w="1575" w:type="dxa"/>
            <w:vAlign w:val="center"/>
          </w:tcPr>
          <w:p w:rsidR="002A446D" w:rsidRPr="00B307D4" w:rsidRDefault="002A446D" w:rsidP="002A446D">
            <w:pPr>
              <w:jc w:val="center"/>
              <w:rPr>
                <w:sz w:val="24"/>
                <w:szCs w:val="24"/>
              </w:rPr>
            </w:pPr>
            <w:r w:rsidRPr="00B307D4">
              <w:rPr>
                <w:sz w:val="24"/>
                <w:szCs w:val="24"/>
              </w:rPr>
              <w:t>Тәрбиешілер, медбике</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3</w:t>
            </w:r>
          </w:p>
        </w:tc>
        <w:tc>
          <w:tcPr>
            <w:tcW w:w="7272" w:type="dxa"/>
            <w:vAlign w:val="center"/>
          </w:tcPr>
          <w:p w:rsidR="002A446D" w:rsidRPr="00B307D4" w:rsidRDefault="002A446D" w:rsidP="002A446D">
            <w:pPr>
              <w:jc w:val="both"/>
              <w:rPr>
                <w:sz w:val="24"/>
                <w:szCs w:val="24"/>
              </w:rPr>
            </w:pPr>
            <w:r w:rsidRPr="00B307D4">
              <w:rPr>
                <w:sz w:val="24"/>
                <w:szCs w:val="24"/>
              </w:rPr>
              <w:t>Балаларды алдын-ала егуді, диспансерлік балаларды қарау жұмыстарын уақытымен жүргізу.</w:t>
            </w:r>
          </w:p>
        </w:tc>
        <w:tc>
          <w:tcPr>
            <w:tcW w:w="1842" w:type="dxa"/>
            <w:vAlign w:val="center"/>
          </w:tcPr>
          <w:p w:rsidR="002A446D" w:rsidRPr="00B307D4" w:rsidRDefault="002A446D" w:rsidP="002A446D">
            <w:pPr>
              <w:jc w:val="center"/>
              <w:rPr>
                <w:sz w:val="24"/>
                <w:szCs w:val="24"/>
              </w:rPr>
            </w:pPr>
            <w:r w:rsidRPr="00B307D4">
              <w:rPr>
                <w:sz w:val="24"/>
                <w:szCs w:val="24"/>
              </w:rPr>
              <w:t>жыл бойына</w:t>
            </w:r>
          </w:p>
        </w:tc>
        <w:tc>
          <w:tcPr>
            <w:tcW w:w="1575" w:type="dxa"/>
            <w:vAlign w:val="center"/>
          </w:tcPr>
          <w:p w:rsidR="002A446D" w:rsidRPr="00B307D4" w:rsidRDefault="002A446D" w:rsidP="002A446D">
            <w:pPr>
              <w:jc w:val="center"/>
              <w:rPr>
                <w:sz w:val="24"/>
                <w:szCs w:val="24"/>
              </w:rPr>
            </w:pPr>
            <w:r w:rsidRPr="00B307D4">
              <w:rPr>
                <w:sz w:val="24"/>
                <w:szCs w:val="24"/>
              </w:rPr>
              <w:t xml:space="preserve">Медбике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4</w:t>
            </w:r>
          </w:p>
        </w:tc>
        <w:tc>
          <w:tcPr>
            <w:tcW w:w="7272" w:type="dxa"/>
            <w:vAlign w:val="center"/>
          </w:tcPr>
          <w:p w:rsidR="002A446D" w:rsidRPr="00B307D4" w:rsidRDefault="002A446D" w:rsidP="002A446D">
            <w:pPr>
              <w:jc w:val="both"/>
              <w:rPr>
                <w:sz w:val="24"/>
                <w:szCs w:val="24"/>
              </w:rPr>
            </w:pPr>
            <w:r w:rsidRPr="00B307D4">
              <w:rPr>
                <w:sz w:val="24"/>
                <w:szCs w:val="24"/>
              </w:rPr>
              <w:t>Дене тәрбиесі мен сауықтыру – шынықтыру шараларының жүргізілуіне сапалы дәрігерлік-педагогикалақ бақылауды жүргізуді қамтамасыз ету.</w:t>
            </w:r>
          </w:p>
        </w:tc>
        <w:tc>
          <w:tcPr>
            <w:tcW w:w="1842" w:type="dxa"/>
            <w:vAlign w:val="center"/>
          </w:tcPr>
          <w:p w:rsidR="002A446D" w:rsidRPr="00B307D4" w:rsidRDefault="002A446D" w:rsidP="002A446D">
            <w:pPr>
              <w:jc w:val="center"/>
              <w:rPr>
                <w:sz w:val="24"/>
                <w:szCs w:val="24"/>
              </w:rPr>
            </w:pPr>
            <w:r w:rsidRPr="00B307D4">
              <w:rPr>
                <w:sz w:val="24"/>
                <w:szCs w:val="24"/>
              </w:rPr>
              <w:t>жыл бойына</w:t>
            </w:r>
          </w:p>
        </w:tc>
        <w:tc>
          <w:tcPr>
            <w:tcW w:w="1575" w:type="dxa"/>
            <w:vAlign w:val="center"/>
          </w:tcPr>
          <w:p w:rsidR="002A446D" w:rsidRPr="00B307D4" w:rsidRDefault="002A446D" w:rsidP="002A446D">
            <w:pPr>
              <w:jc w:val="center"/>
              <w:rPr>
                <w:sz w:val="24"/>
                <w:szCs w:val="24"/>
              </w:rPr>
            </w:pPr>
            <w:r w:rsidRPr="00B307D4">
              <w:rPr>
                <w:sz w:val="24"/>
                <w:szCs w:val="24"/>
              </w:rPr>
              <w:t xml:space="preserve">Әдіскер </w:t>
            </w:r>
          </w:p>
          <w:p w:rsidR="002A446D" w:rsidRPr="00B307D4" w:rsidRDefault="002A446D" w:rsidP="002A446D">
            <w:pPr>
              <w:jc w:val="center"/>
              <w:rPr>
                <w:sz w:val="24"/>
                <w:szCs w:val="24"/>
              </w:rPr>
            </w:pPr>
            <w:r w:rsidRPr="00B307D4">
              <w:rPr>
                <w:sz w:val="24"/>
                <w:szCs w:val="24"/>
              </w:rPr>
              <w:t xml:space="preserve">Медбике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5</w:t>
            </w:r>
          </w:p>
        </w:tc>
        <w:tc>
          <w:tcPr>
            <w:tcW w:w="7272" w:type="dxa"/>
            <w:vAlign w:val="center"/>
          </w:tcPr>
          <w:p w:rsidR="002A446D" w:rsidRPr="00B307D4" w:rsidRDefault="002A446D" w:rsidP="002A446D">
            <w:pPr>
              <w:jc w:val="both"/>
              <w:rPr>
                <w:sz w:val="24"/>
                <w:szCs w:val="24"/>
              </w:rPr>
            </w:pPr>
            <w:r w:rsidRPr="00B307D4">
              <w:rPr>
                <w:sz w:val="24"/>
                <w:szCs w:val="24"/>
              </w:rPr>
              <w:t xml:space="preserve">Тәрбиешілердің фильтрді өткізуге жауапкершілігін арттыру, </w:t>
            </w:r>
            <w:r w:rsidRPr="00B307D4">
              <w:rPr>
                <w:sz w:val="24"/>
                <w:szCs w:val="24"/>
              </w:rPr>
              <w:lastRenderedPageBreak/>
              <w:t>ауырып қалған балаларды дер кезінде анықтап отыру.</w:t>
            </w:r>
          </w:p>
        </w:tc>
        <w:tc>
          <w:tcPr>
            <w:tcW w:w="1842" w:type="dxa"/>
            <w:vAlign w:val="center"/>
          </w:tcPr>
          <w:p w:rsidR="002A446D" w:rsidRPr="00B307D4" w:rsidRDefault="002A446D" w:rsidP="002A446D">
            <w:pPr>
              <w:jc w:val="center"/>
              <w:rPr>
                <w:sz w:val="24"/>
                <w:szCs w:val="24"/>
              </w:rPr>
            </w:pPr>
            <w:r w:rsidRPr="00B307D4">
              <w:rPr>
                <w:sz w:val="24"/>
                <w:szCs w:val="24"/>
              </w:rPr>
              <w:lastRenderedPageBreak/>
              <w:t>жыл бойына</w:t>
            </w:r>
          </w:p>
        </w:tc>
        <w:tc>
          <w:tcPr>
            <w:tcW w:w="1575" w:type="dxa"/>
            <w:vAlign w:val="center"/>
          </w:tcPr>
          <w:p w:rsidR="002A446D" w:rsidRPr="00B307D4" w:rsidRDefault="002A446D" w:rsidP="002A446D">
            <w:pPr>
              <w:jc w:val="center"/>
              <w:rPr>
                <w:sz w:val="24"/>
                <w:szCs w:val="24"/>
              </w:rPr>
            </w:pPr>
            <w:r w:rsidRPr="00B307D4">
              <w:rPr>
                <w:sz w:val="24"/>
                <w:szCs w:val="24"/>
              </w:rPr>
              <w:t xml:space="preserve">Медбике </w:t>
            </w:r>
          </w:p>
          <w:p w:rsidR="002A446D" w:rsidRPr="00B307D4" w:rsidRDefault="002A446D" w:rsidP="002A446D">
            <w:pPr>
              <w:jc w:val="center"/>
              <w:rPr>
                <w:sz w:val="24"/>
                <w:szCs w:val="24"/>
              </w:rPr>
            </w:pPr>
            <w:r w:rsidRPr="00B307D4">
              <w:rPr>
                <w:sz w:val="24"/>
                <w:szCs w:val="24"/>
              </w:rPr>
              <w:lastRenderedPageBreak/>
              <w:t xml:space="preserve">Тәрбиешілер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lastRenderedPageBreak/>
              <w:t>6</w:t>
            </w:r>
          </w:p>
        </w:tc>
        <w:tc>
          <w:tcPr>
            <w:tcW w:w="7272" w:type="dxa"/>
            <w:vAlign w:val="center"/>
          </w:tcPr>
          <w:p w:rsidR="002A446D" w:rsidRPr="00B307D4" w:rsidRDefault="002A446D" w:rsidP="002A446D">
            <w:pPr>
              <w:jc w:val="both"/>
              <w:rPr>
                <w:sz w:val="24"/>
                <w:szCs w:val="24"/>
              </w:rPr>
            </w:pPr>
            <w:r w:rsidRPr="00B307D4">
              <w:rPr>
                <w:sz w:val="24"/>
                <w:szCs w:val="24"/>
              </w:rPr>
              <w:t>Спорттық мерекелердің, денсаулық күндерінің, ойын-сауықтарды жүргізу.</w:t>
            </w:r>
          </w:p>
        </w:tc>
        <w:tc>
          <w:tcPr>
            <w:tcW w:w="1842" w:type="dxa"/>
            <w:vAlign w:val="center"/>
          </w:tcPr>
          <w:p w:rsidR="002A446D" w:rsidRPr="00B307D4" w:rsidRDefault="002A446D" w:rsidP="002A446D">
            <w:pPr>
              <w:jc w:val="center"/>
              <w:rPr>
                <w:sz w:val="24"/>
                <w:szCs w:val="24"/>
              </w:rPr>
            </w:pPr>
            <w:r w:rsidRPr="00B307D4">
              <w:rPr>
                <w:sz w:val="24"/>
                <w:szCs w:val="24"/>
              </w:rPr>
              <w:t>жоспарға сай</w:t>
            </w:r>
          </w:p>
        </w:tc>
        <w:tc>
          <w:tcPr>
            <w:tcW w:w="1575" w:type="dxa"/>
            <w:vAlign w:val="center"/>
          </w:tcPr>
          <w:p w:rsidR="002A446D" w:rsidRPr="00B307D4" w:rsidRDefault="002A446D" w:rsidP="002A446D">
            <w:pPr>
              <w:jc w:val="center"/>
              <w:rPr>
                <w:sz w:val="24"/>
                <w:szCs w:val="24"/>
              </w:rPr>
            </w:pPr>
            <w:r w:rsidRPr="00B307D4">
              <w:rPr>
                <w:sz w:val="24"/>
                <w:szCs w:val="24"/>
              </w:rPr>
              <w:t xml:space="preserve">Әдіскер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7</w:t>
            </w:r>
          </w:p>
        </w:tc>
        <w:tc>
          <w:tcPr>
            <w:tcW w:w="7272" w:type="dxa"/>
            <w:vAlign w:val="center"/>
          </w:tcPr>
          <w:p w:rsidR="002A446D" w:rsidRPr="00B307D4" w:rsidRDefault="002A446D" w:rsidP="002A446D">
            <w:pPr>
              <w:jc w:val="both"/>
              <w:rPr>
                <w:sz w:val="24"/>
                <w:szCs w:val="24"/>
              </w:rPr>
            </w:pPr>
            <w:r w:rsidRPr="00B307D4">
              <w:rPr>
                <w:sz w:val="24"/>
                <w:szCs w:val="24"/>
              </w:rPr>
              <w:t>Денсаулық парағының, ауруды көрсету экранын дайындау.</w:t>
            </w:r>
          </w:p>
        </w:tc>
        <w:tc>
          <w:tcPr>
            <w:tcW w:w="1842" w:type="dxa"/>
            <w:vAlign w:val="center"/>
          </w:tcPr>
          <w:p w:rsidR="002A446D" w:rsidRPr="00B307D4" w:rsidRDefault="002A446D" w:rsidP="002A446D">
            <w:pPr>
              <w:jc w:val="center"/>
              <w:rPr>
                <w:sz w:val="24"/>
                <w:szCs w:val="24"/>
              </w:rPr>
            </w:pPr>
            <w:r w:rsidRPr="00B307D4">
              <w:rPr>
                <w:sz w:val="24"/>
                <w:szCs w:val="24"/>
              </w:rPr>
              <w:t>тоқсан сайын</w:t>
            </w:r>
          </w:p>
        </w:tc>
        <w:tc>
          <w:tcPr>
            <w:tcW w:w="1575" w:type="dxa"/>
            <w:vAlign w:val="center"/>
          </w:tcPr>
          <w:p w:rsidR="002A446D" w:rsidRPr="00B307D4" w:rsidRDefault="002A446D" w:rsidP="002A446D">
            <w:pPr>
              <w:jc w:val="center"/>
              <w:rPr>
                <w:sz w:val="24"/>
                <w:szCs w:val="24"/>
              </w:rPr>
            </w:pPr>
            <w:r w:rsidRPr="00B307D4">
              <w:rPr>
                <w:sz w:val="24"/>
                <w:szCs w:val="24"/>
              </w:rPr>
              <w:t xml:space="preserve">Медбике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8</w:t>
            </w:r>
          </w:p>
        </w:tc>
        <w:tc>
          <w:tcPr>
            <w:tcW w:w="7272" w:type="dxa"/>
            <w:vAlign w:val="center"/>
          </w:tcPr>
          <w:p w:rsidR="002A446D" w:rsidRPr="00B307D4" w:rsidRDefault="002A446D" w:rsidP="002A446D">
            <w:pPr>
              <w:jc w:val="both"/>
              <w:rPr>
                <w:sz w:val="24"/>
                <w:szCs w:val="24"/>
              </w:rPr>
            </w:pPr>
            <w:r w:rsidRPr="00B307D4">
              <w:rPr>
                <w:sz w:val="24"/>
                <w:szCs w:val="24"/>
              </w:rPr>
              <w:t>Балалардың жеке бас тазалығының сақтауын қадағалау.</w:t>
            </w:r>
          </w:p>
        </w:tc>
        <w:tc>
          <w:tcPr>
            <w:tcW w:w="1842" w:type="dxa"/>
            <w:vAlign w:val="center"/>
          </w:tcPr>
          <w:p w:rsidR="002A446D" w:rsidRPr="00B307D4" w:rsidRDefault="002A446D" w:rsidP="002A446D">
            <w:pPr>
              <w:jc w:val="center"/>
              <w:rPr>
                <w:sz w:val="24"/>
                <w:szCs w:val="24"/>
              </w:rPr>
            </w:pPr>
            <w:r w:rsidRPr="00B307D4">
              <w:rPr>
                <w:sz w:val="24"/>
                <w:szCs w:val="24"/>
              </w:rPr>
              <w:t>жыл бойына</w:t>
            </w:r>
          </w:p>
        </w:tc>
        <w:tc>
          <w:tcPr>
            <w:tcW w:w="1575" w:type="dxa"/>
            <w:vAlign w:val="center"/>
          </w:tcPr>
          <w:p w:rsidR="002A446D" w:rsidRPr="00B307D4" w:rsidRDefault="002A446D" w:rsidP="002A446D">
            <w:pPr>
              <w:jc w:val="center"/>
              <w:rPr>
                <w:sz w:val="24"/>
                <w:szCs w:val="24"/>
              </w:rPr>
            </w:pPr>
            <w:r w:rsidRPr="00B307D4">
              <w:rPr>
                <w:sz w:val="24"/>
                <w:szCs w:val="24"/>
              </w:rPr>
              <w:t xml:space="preserve">Медбике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9</w:t>
            </w:r>
          </w:p>
        </w:tc>
        <w:tc>
          <w:tcPr>
            <w:tcW w:w="7272" w:type="dxa"/>
            <w:vAlign w:val="center"/>
          </w:tcPr>
          <w:p w:rsidR="002A446D" w:rsidRPr="00B307D4" w:rsidRDefault="002A446D" w:rsidP="002A446D">
            <w:pPr>
              <w:jc w:val="both"/>
              <w:rPr>
                <w:sz w:val="24"/>
                <w:szCs w:val="24"/>
              </w:rPr>
            </w:pPr>
            <w:r w:rsidRPr="00B307D4">
              <w:rPr>
                <w:sz w:val="24"/>
                <w:szCs w:val="24"/>
              </w:rPr>
              <w:t>Бала денсаулығын қадағалау бойынша бақылауды күшейту.</w:t>
            </w:r>
          </w:p>
        </w:tc>
        <w:tc>
          <w:tcPr>
            <w:tcW w:w="1842" w:type="dxa"/>
            <w:vAlign w:val="center"/>
          </w:tcPr>
          <w:p w:rsidR="002A446D" w:rsidRPr="00B307D4" w:rsidRDefault="002A446D" w:rsidP="002A446D">
            <w:pPr>
              <w:jc w:val="center"/>
              <w:rPr>
                <w:sz w:val="24"/>
                <w:szCs w:val="24"/>
              </w:rPr>
            </w:pPr>
            <w:r w:rsidRPr="00B307D4">
              <w:rPr>
                <w:sz w:val="24"/>
                <w:szCs w:val="24"/>
              </w:rPr>
              <w:t>жыл бойына</w:t>
            </w:r>
          </w:p>
        </w:tc>
        <w:tc>
          <w:tcPr>
            <w:tcW w:w="1575" w:type="dxa"/>
            <w:vAlign w:val="center"/>
          </w:tcPr>
          <w:p w:rsidR="002A446D" w:rsidRPr="00B307D4" w:rsidRDefault="002A446D" w:rsidP="002A446D">
            <w:pPr>
              <w:jc w:val="center"/>
              <w:rPr>
                <w:sz w:val="24"/>
                <w:szCs w:val="24"/>
              </w:rPr>
            </w:pPr>
            <w:r w:rsidRPr="00B307D4">
              <w:rPr>
                <w:sz w:val="24"/>
                <w:szCs w:val="24"/>
              </w:rPr>
              <w:t xml:space="preserve">Медбике </w:t>
            </w:r>
          </w:p>
        </w:tc>
      </w:tr>
      <w:tr w:rsidR="002A446D" w:rsidRPr="00B307D4" w:rsidTr="00B307D4">
        <w:tc>
          <w:tcPr>
            <w:tcW w:w="667" w:type="dxa"/>
            <w:vAlign w:val="center"/>
          </w:tcPr>
          <w:p w:rsidR="002A446D" w:rsidRPr="00B307D4" w:rsidRDefault="002A446D" w:rsidP="002A446D">
            <w:pPr>
              <w:jc w:val="center"/>
              <w:rPr>
                <w:sz w:val="24"/>
                <w:szCs w:val="24"/>
              </w:rPr>
            </w:pPr>
            <w:r w:rsidRPr="00B307D4">
              <w:rPr>
                <w:sz w:val="24"/>
                <w:szCs w:val="24"/>
              </w:rPr>
              <w:t>10.</w:t>
            </w:r>
          </w:p>
        </w:tc>
        <w:tc>
          <w:tcPr>
            <w:tcW w:w="7272" w:type="dxa"/>
            <w:vAlign w:val="center"/>
          </w:tcPr>
          <w:p w:rsidR="002A446D" w:rsidRPr="00B307D4" w:rsidRDefault="002A446D" w:rsidP="002A446D">
            <w:pPr>
              <w:jc w:val="both"/>
              <w:rPr>
                <w:sz w:val="24"/>
                <w:szCs w:val="24"/>
              </w:rPr>
            </w:pPr>
            <w:r w:rsidRPr="00B307D4">
              <w:rPr>
                <w:sz w:val="24"/>
                <w:szCs w:val="24"/>
              </w:rPr>
              <w:t>Балалармен жұмыс:</w:t>
            </w:r>
          </w:p>
          <w:p w:rsidR="002A446D" w:rsidRPr="00B307D4" w:rsidRDefault="002A446D" w:rsidP="002A446D">
            <w:pPr>
              <w:jc w:val="both"/>
              <w:rPr>
                <w:sz w:val="24"/>
                <w:szCs w:val="24"/>
              </w:rPr>
            </w:pPr>
            <w:r w:rsidRPr="00B307D4">
              <w:rPr>
                <w:sz w:val="24"/>
                <w:szCs w:val="24"/>
              </w:rPr>
              <w:t>Тұмау мен коронавирустың алдын-алу бойынша ата-аналарға қашықтықтан кеңестер беру:</w:t>
            </w:r>
          </w:p>
          <w:p w:rsidR="002A446D" w:rsidRPr="00B307D4" w:rsidRDefault="002A446D" w:rsidP="002A446D">
            <w:pPr>
              <w:jc w:val="both"/>
              <w:rPr>
                <w:sz w:val="24"/>
                <w:szCs w:val="24"/>
              </w:rPr>
            </w:pPr>
            <w:r w:rsidRPr="00B307D4">
              <w:rPr>
                <w:sz w:val="24"/>
                <w:szCs w:val="24"/>
              </w:rPr>
              <w:t>«Таза қолдар-сенің қорғаның!»</w:t>
            </w:r>
          </w:p>
          <w:p w:rsidR="002A446D" w:rsidRPr="00B307D4" w:rsidRDefault="002A446D" w:rsidP="002A446D">
            <w:pPr>
              <w:jc w:val="both"/>
              <w:rPr>
                <w:sz w:val="24"/>
                <w:szCs w:val="24"/>
              </w:rPr>
            </w:pPr>
            <w:r w:rsidRPr="00B307D4">
              <w:rPr>
                <w:sz w:val="24"/>
                <w:szCs w:val="24"/>
              </w:rPr>
              <w:t>1. Ойын қызметін ұсыну:</w:t>
            </w:r>
          </w:p>
          <w:p w:rsidR="002A446D" w:rsidRPr="00B307D4" w:rsidRDefault="002A446D" w:rsidP="002A446D">
            <w:pPr>
              <w:jc w:val="both"/>
              <w:rPr>
                <w:sz w:val="24"/>
                <w:szCs w:val="24"/>
              </w:rPr>
            </w:pPr>
            <w:r w:rsidRPr="00B307D4">
              <w:rPr>
                <w:sz w:val="24"/>
                <w:szCs w:val="24"/>
              </w:rPr>
              <w:t>Сюжеттік-рөлдік ойындар: «Аурухана», «Дәріхана», «Отбасы», «Дүкен», «Балабақша», «Зообақ», «Саяжай»  және т. б.</w:t>
            </w:r>
          </w:p>
          <w:p w:rsidR="002A446D" w:rsidRPr="00B307D4" w:rsidRDefault="002A446D" w:rsidP="002A446D">
            <w:pPr>
              <w:jc w:val="both"/>
              <w:rPr>
                <w:sz w:val="24"/>
                <w:szCs w:val="24"/>
              </w:rPr>
            </w:pPr>
            <w:r w:rsidRPr="00B307D4">
              <w:rPr>
                <w:sz w:val="24"/>
                <w:szCs w:val="24"/>
              </w:rPr>
              <w:t>Дидактикалық ойындар: «Сиқырлы қап», «Пайдалы-пайдалы емес».</w:t>
            </w:r>
          </w:p>
          <w:p w:rsidR="002A446D" w:rsidRPr="00B307D4" w:rsidRDefault="002A446D" w:rsidP="002A446D">
            <w:pPr>
              <w:jc w:val="both"/>
              <w:rPr>
                <w:sz w:val="24"/>
                <w:szCs w:val="24"/>
              </w:rPr>
            </w:pPr>
            <w:r w:rsidRPr="00B307D4">
              <w:rPr>
                <w:sz w:val="24"/>
                <w:szCs w:val="24"/>
              </w:rPr>
              <w:t>Құрылыс ойындары: «Қуыршақ ауруханасы».</w:t>
            </w:r>
          </w:p>
          <w:p w:rsidR="002A446D" w:rsidRPr="00B307D4" w:rsidRDefault="002A446D" w:rsidP="002A446D">
            <w:pPr>
              <w:jc w:val="both"/>
              <w:rPr>
                <w:sz w:val="24"/>
                <w:szCs w:val="24"/>
              </w:rPr>
            </w:pPr>
            <w:r w:rsidRPr="00B307D4">
              <w:rPr>
                <w:sz w:val="24"/>
                <w:szCs w:val="24"/>
              </w:rPr>
              <w:t>Қимылды  ойындар.</w:t>
            </w:r>
          </w:p>
          <w:p w:rsidR="002A446D" w:rsidRPr="00B307D4" w:rsidRDefault="002A446D" w:rsidP="002A446D">
            <w:pPr>
              <w:jc w:val="both"/>
              <w:rPr>
                <w:sz w:val="24"/>
                <w:szCs w:val="24"/>
              </w:rPr>
            </w:pPr>
            <w:r w:rsidRPr="00B307D4">
              <w:rPr>
                <w:sz w:val="24"/>
                <w:szCs w:val="24"/>
              </w:rPr>
              <w:t xml:space="preserve">2. Танымдық іс-әрекет: </w:t>
            </w:r>
          </w:p>
          <w:p w:rsidR="002A446D" w:rsidRPr="00B307D4" w:rsidRDefault="002A446D" w:rsidP="002A446D">
            <w:pPr>
              <w:jc w:val="both"/>
              <w:rPr>
                <w:sz w:val="24"/>
                <w:szCs w:val="24"/>
              </w:rPr>
            </w:pPr>
            <w:r w:rsidRPr="00B307D4">
              <w:rPr>
                <w:sz w:val="24"/>
                <w:szCs w:val="24"/>
              </w:rPr>
              <w:t xml:space="preserve"> «Денсаулық күні – көңілді және маңызды»</w:t>
            </w:r>
          </w:p>
          <w:p w:rsidR="002A446D" w:rsidRPr="00B307D4" w:rsidRDefault="002A446D" w:rsidP="002A446D">
            <w:pPr>
              <w:jc w:val="both"/>
              <w:rPr>
                <w:sz w:val="24"/>
                <w:szCs w:val="24"/>
              </w:rPr>
            </w:pPr>
            <w:r w:rsidRPr="00B307D4">
              <w:rPr>
                <w:sz w:val="24"/>
                <w:szCs w:val="24"/>
              </w:rPr>
              <w:t xml:space="preserve">3. Сөйлеуді дамыту  </w:t>
            </w:r>
          </w:p>
          <w:p w:rsidR="002A446D" w:rsidRPr="00B307D4" w:rsidRDefault="002A446D" w:rsidP="002A446D">
            <w:pPr>
              <w:jc w:val="both"/>
              <w:rPr>
                <w:sz w:val="24"/>
                <w:szCs w:val="24"/>
              </w:rPr>
            </w:pPr>
            <w:r w:rsidRPr="00B307D4">
              <w:rPr>
                <w:sz w:val="24"/>
                <w:szCs w:val="24"/>
              </w:rPr>
              <w:t>«Менің сау болғым келеді» тақырыбында шығармашылық әңгімелер құрастыру.</w:t>
            </w:r>
          </w:p>
          <w:p w:rsidR="002A446D" w:rsidRPr="00B307D4" w:rsidRDefault="002A446D" w:rsidP="002A446D">
            <w:pPr>
              <w:jc w:val="both"/>
              <w:rPr>
                <w:sz w:val="24"/>
                <w:szCs w:val="24"/>
              </w:rPr>
            </w:pPr>
            <w:r w:rsidRPr="00B307D4">
              <w:rPr>
                <w:sz w:val="24"/>
                <w:szCs w:val="24"/>
              </w:rPr>
              <w:t xml:space="preserve">4. Көркем әдебиетті оқу: </w:t>
            </w:r>
          </w:p>
          <w:p w:rsidR="002A446D" w:rsidRPr="00B307D4" w:rsidRDefault="002A446D" w:rsidP="002A446D">
            <w:pPr>
              <w:widowControl/>
              <w:numPr>
                <w:ilvl w:val="0"/>
                <w:numId w:val="19"/>
              </w:numPr>
              <w:autoSpaceDE/>
              <w:autoSpaceDN/>
              <w:jc w:val="both"/>
              <w:rPr>
                <w:sz w:val="24"/>
                <w:szCs w:val="24"/>
              </w:rPr>
            </w:pPr>
            <w:r w:rsidRPr="00B307D4">
              <w:rPr>
                <w:sz w:val="24"/>
                <w:szCs w:val="24"/>
              </w:rPr>
              <w:t>Чуковский «Доктор Айболит»</w:t>
            </w:r>
          </w:p>
          <w:p w:rsidR="002A446D" w:rsidRPr="00B307D4" w:rsidRDefault="002A446D" w:rsidP="002A446D">
            <w:pPr>
              <w:jc w:val="both"/>
              <w:rPr>
                <w:sz w:val="24"/>
                <w:szCs w:val="24"/>
              </w:rPr>
            </w:pPr>
            <w:r w:rsidRPr="00B307D4">
              <w:rPr>
                <w:sz w:val="24"/>
                <w:szCs w:val="24"/>
              </w:rPr>
              <w:t xml:space="preserve">5. Буклет: Денсаулық туралы мақал – мәтелдер </w:t>
            </w:r>
            <w:r w:rsidR="00B307D4">
              <w:rPr>
                <w:sz w:val="24"/>
                <w:szCs w:val="24"/>
              </w:rPr>
              <w:t>жина</w:t>
            </w:r>
            <w:r w:rsidRPr="00B307D4">
              <w:rPr>
                <w:sz w:val="24"/>
                <w:szCs w:val="24"/>
              </w:rPr>
              <w:t>у.</w:t>
            </w:r>
          </w:p>
          <w:p w:rsidR="002A446D" w:rsidRPr="00B307D4" w:rsidRDefault="002A446D" w:rsidP="002A446D">
            <w:pPr>
              <w:jc w:val="both"/>
              <w:rPr>
                <w:sz w:val="24"/>
                <w:szCs w:val="24"/>
              </w:rPr>
            </w:pPr>
            <w:r w:rsidRPr="00B307D4">
              <w:rPr>
                <w:sz w:val="24"/>
                <w:szCs w:val="24"/>
              </w:rPr>
              <w:t xml:space="preserve">6. Әңгіме-сұхбат: </w:t>
            </w:r>
          </w:p>
          <w:p w:rsidR="002A446D" w:rsidRPr="00B307D4" w:rsidRDefault="002A446D" w:rsidP="002A446D">
            <w:pPr>
              <w:widowControl/>
              <w:numPr>
                <w:ilvl w:val="0"/>
                <w:numId w:val="21"/>
              </w:numPr>
              <w:autoSpaceDE/>
              <w:autoSpaceDN/>
              <w:jc w:val="both"/>
              <w:rPr>
                <w:sz w:val="24"/>
                <w:szCs w:val="24"/>
              </w:rPr>
            </w:pPr>
            <w:r w:rsidRPr="00B307D4">
              <w:rPr>
                <w:sz w:val="24"/>
                <w:szCs w:val="24"/>
              </w:rPr>
              <w:t>«Денсаулық деген не, оны қалай сақтау және көбейту керек?»</w:t>
            </w:r>
          </w:p>
          <w:p w:rsidR="002A446D" w:rsidRPr="00B307D4" w:rsidRDefault="002A446D" w:rsidP="002A446D">
            <w:pPr>
              <w:jc w:val="both"/>
              <w:rPr>
                <w:sz w:val="24"/>
                <w:szCs w:val="24"/>
              </w:rPr>
            </w:pPr>
            <w:r w:rsidRPr="00B307D4">
              <w:rPr>
                <w:sz w:val="24"/>
                <w:szCs w:val="24"/>
              </w:rPr>
              <w:t xml:space="preserve">7. Өнімді қызмет: </w:t>
            </w:r>
          </w:p>
          <w:p w:rsidR="002A446D" w:rsidRPr="00B307D4" w:rsidRDefault="002A446D" w:rsidP="002A446D">
            <w:pPr>
              <w:jc w:val="both"/>
              <w:rPr>
                <w:sz w:val="24"/>
                <w:szCs w:val="24"/>
              </w:rPr>
            </w:pPr>
            <w:r w:rsidRPr="00B307D4">
              <w:rPr>
                <w:sz w:val="24"/>
                <w:szCs w:val="24"/>
              </w:rPr>
              <w:t>Сурет салу: «Дәрігер», «Пайдалы өнімдерді сал».</w:t>
            </w:r>
          </w:p>
          <w:p w:rsidR="002A446D" w:rsidRPr="00B307D4" w:rsidRDefault="002A446D" w:rsidP="002A446D">
            <w:pPr>
              <w:jc w:val="both"/>
              <w:rPr>
                <w:sz w:val="24"/>
                <w:szCs w:val="24"/>
              </w:rPr>
            </w:pPr>
            <w:r w:rsidRPr="00B307D4">
              <w:rPr>
                <w:sz w:val="24"/>
                <w:szCs w:val="24"/>
              </w:rPr>
              <w:t>Жапсыру: «Пайдалы көкөністер мен жемістерден Натюрморт».</w:t>
            </w:r>
          </w:p>
          <w:p w:rsidR="002A446D" w:rsidRPr="00B307D4" w:rsidRDefault="002A446D" w:rsidP="002A446D">
            <w:pPr>
              <w:jc w:val="both"/>
              <w:rPr>
                <w:sz w:val="24"/>
                <w:szCs w:val="24"/>
              </w:rPr>
            </w:pPr>
            <w:r w:rsidRPr="00B307D4">
              <w:rPr>
                <w:sz w:val="24"/>
                <w:szCs w:val="24"/>
              </w:rPr>
              <w:t>Қолөнер жасау: «Қорқынышты вирустар»</w:t>
            </w:r>
          </w:p>
          <w:p w:rsidR="002A446D" w:rsidRPr="00B307D4" w:rsidRDefault="002A446D" w:rsidP="002A446D">
            <w:pPr>
              <w:jc w:val="both"/>
              <w:rPr>
                <w:sz w:val="24"/>
                <w:szCs w:val="24"/>
              </w:rPr>
            </w:pPr>
            <w:r w:rsidRPr="00B307D4">
              <w:rPr>
                <w:sz w:val="24"/>
                <w:szCs w:val="24"/>
              </w:rPr>
              <w:t xml:space="preserve">Фотокөрме:  «Біз денсаулықты сақтаймыз» </w:t>
            </w:r>
          </w:p>
          <w:p w:rsidR="002A446D" w:rsidRPr="00B307D4" w:rsidRDefault="002A446D" w:rsidP="002A446D">
            <w:pPr>
              <w:jc w:val="both"/>
              <w:rPr>
                <w:sz w:val="24"/>
                <w:szCs w:val="24"/>
              </w:rPr>
            </w:pPr>
            <w:r w:rsidRPr="00B307D4">
              <w:rPr>
                <w:sz w:val="24"/>
                <w:szCs w:val="24"/>
              </w:rPr>
              <w:t>Плакат: «Абайлаңыз, Тұмау!»</w:t>
            </w:r>
          </w:p>
        </w:tc>
        <w:tc>
          <w:tcPr>
            <w:tcW w:w="1842" w:type="dxa"/>
            <w:vAlign w:val="center"/>
          </w:tcPr>
          <w:p w:rsidR="002A446D" w:rsidRPr="00B307D4" w:rsidRDefault="002A446D" w:rsidP="002A446D">
            <w:pPr>
              <w:jc w:val="center"/>
              <w:rPr>
                <w:sz w:val="24"/>
                <w:szCs w:val="24"/>
              </w:rPr>
            </w:pPr>
            <w:r w:rsidRPr="00B307D4">
              <w:rPr>
                <w:sz w:val="24"/>
                <w:szCs w:val="24"/>
              </w:rPr>
              <w:t>жыл бойы</w:t>
            </w:r>
          </w:p>
        </w:tc>
        <w:tc>
          <w:tcPr>
            <w:tcW w:w="1575" w:type="dxa"/>
            <w:vAlign w:val="center"/>
          </w:tcPr>
          <w:p w:rsidR="002A446D" w:rsidRPr="00B307D4" w:rsidRDefault="002A446D" w:rsidP="002A446D">
            <w:pPr>
              <w:jc w:val="center"/>
              <w:rPr>
                <w:sz w:val="24"/>
                <w:szCs w:val="24"/>
              </w:rPr>
            </w:pPr>
            <w:r w:rsidRPr="00B307D4">
              <w:rPr>
                <w:sz w:val="24"/>
                <w:szCs w:val="24"/>
              </w:rPr>
              <w:t>Медбике,</w:t>
            </w:r>
          </w:p>
          <w:p w:rsidR="002A446D" w:rsidRPr="00B307D4" w:rsidRDefault="00B307D4" w:rsidP="002A446D">
            <w:pPr>
              <w:jc w:val="center"/>
              <w:rPr>
                <w:sz w:val="24"/>
                <w:szCs w:val="24"/>
              </w:rPr>
            </w:pPr>
            <w:r w:rsidRPr="00B307D4">
              <w:rPr>
                <w:sz w:val="24"/>
                <w:szCs w:val="24"/>
              </w:rPr>
              <w:t>Меңгеруші</w:t>
            </w:r>
          </w:p>
          <w:p w:rsidR="002A446D" w:rsidRPr="00B307D4" w:rsidRDefault="002A446D" w:rsidP="002A446D">
            <w:pPr>
              <w:jc w:val="center"/>
              <w:rPr>
                <w:sz w:val="24"/>
                <w:szCs w:val="24"/>
              </w:rPr>
            </w:pPr>
            <w:r w:rsidRPr="00B307D4">
              <w:rPr>
                <w:sz w:val="24"/>
                <w:szCs w:val="24"/>
              </w:rPr>
              <w:t>Әдіскер,</w:t>
            </w:r>
          </w:p>
          <w:p w:rsidR="002A446D" w:rsidRPr="00B307D4" w:rsidRDefault="002A446D" w:rsidP="002A446D">
            <w:pPr>
              <w:jc w:val="center"/>
              <w:rPr>
                <w:sz w:val="24"/>
                <w:szCs w:val="24"/>
              </w:rPr>
            </w:pPr>
            <w:r w:rsidRPr="00B307D4">
              <w:rPr>
                <w:sz w:val="24"/>
                <w:szCs w:val="24"/>
              </w:rPr>
              <w:t>Топ тәрбиешілері</w:t>
            </w:r>
          </w:p>
          <w:p w:rsidR="002A446D" w:rsidRPr="00B307D4" w:rsidRDefault="002A446D" w:rsidP="002A446D">
            <w:pPr>
              <w:jc w:val="center"/>
              <w:rPr>
                <w:sz w:val="24"/>
                <w:szCs w:val="24"/>
              </w:rPr>
            </w:pPr>
          </w:p>
        </w:tc>
      </w:tr>
      <w:tr w:rsidR="002A446D" w:rsidRPr="00B307D4" w:rsidTr="00B307D4">
        <w:tc>
          <w:tcPr>
            <w:tcW w:w="667" w:type="dxa"/>
          </w:tcPr>
          <w:p w:rsidR="002A446D" w:rsidRPr="00B307D4" w:rsidRDefault="002A446D" w:rsidP="002A446D">
            <w:pPr>
              <w:rPr>
                <w:sz w:val="24"/>
                <w:szCs w:val="24"/>
              </w:rPr>
            </w:pPr>
            <w:r w:rsidRPr="00B307D4">
              <w:rPr>
                <w:sz w:val="24"/>
                <w:szCs w:val="24"/>
              </w:rPr>
              <w:t>11.</w:t>
            </w:r>
          </w:p>
        </w:tc>
        <w:tc>
          <w:tcPr>
            <w:tcW w:w="7272" w:type="dxa"/>
          </w:tcPr>
          <w:p w:rsidR="002A446D" w:rsidRPr="00B307D4" w:rsidRDefault="002A446D" w:rsidP="002A446D">
            <w:pPr>
              <w:rPr>
                <w:sz w:val="24"/>
                <w:szCs w:val="24"/>
              </w:rPr>
            </w:pPr>
            <w:r w:rsidRPr="00B307D4">
              <w:rPr>
                <w:sz w:val="24"/>
                <w:szCs w:val="24"/>
              </w:rPr>
              <w:t>ЖРС және тұмау бойынша профилактикалық шаралар жоспары</w:t>
            </w:r>
          </w:p>
        </w:tc>
        <w:tc>
          <w:tcPr>
            <w:tcW w:w="1842" w:type="dxa"/>
          </w:tcPr>
          <w:p w:rsidR="002A446D" w:rsidRPr="00B307D4" w:rsidRDefault="002A446D" w:rsidP="002A446D">
            <w:pPr>
              <w:jc w:val="center"/>
              <w:rPr>
                <w:sz w:val="24"/>
                <w:szCs w:val="24"/>
              </w:rPr>
            </w:pPr>
            <w:r w:rsidRPr="00B307D4">
              <w:rPr>
                <w:sz w:val="24"/>
                <w:szCs w:val="24"/>
              </w:rPr>
              <w:t>Қараша</w:t>
            </w:r>
          </w:p>
        </w:tc>
        <w:tc>
          <w:tcPr>
            <w:tcW w:w="1575" w:type="dxa"/>
          </w:tcPr>
          <w:p w:rsidR="002A446D" w:rsidRPr="00B307D4" w:rsidRDefault="002A446D" w:rsidP="002A446D">
            <w:pPr>
              <w:jc w:val="center"/>
              <w:rPr>
                <w:sz w:val="24"/>
                <w:szCs w:val="24"/>
              </w:rPr>
            </w:pPr>
            <w:r w:rsidRPr="00B307D4">
              <w:rPr>
                <w:sz w:val="24"/>
                <w:szCs w:val="24"/>
              </w:rPr>
              <w:t>Медбике</w:t>
            </w:r>
          </w:p>
        </w:tc>
      </w:tr>
      <w:tr w:rsidR="002A446D" w:rsidRPr="00B307D4" w:rsidTr="00B307D4">
        <w:tc>
          <w:tcPr>
            <w:tcW w:w="667" w:type="dxa"/>
          </w:tcPr>
          <w:p w:rsidR="002A446D" w:rsidRPr="00B307D4" w:rsidRDefault="002A446D" w:rsidP="002A446D">
            <w:pPr>
              <w:rPr>
                <w:sz w:val="24"/>
                <w:szCs w:val="24"/>
              </w:rPr>
            </w:pPr>
            <w:r w:rsidRPr="00B307D4">
              <w:rPr>
                <w:sz w:val="24"/>
                <w:szCs w:val="24"/>
              </w:rPr>
              <w:t>12.</w:t>
            </w:r>
          </w:p>
        </w:tc>
        <w:tc>
          <w:tcPr>
            <w:tcW w:w="7272" w:type="dxa"/>
          </w:tcPr>
          <w:p w:rsidR="002A446D" w:rsidRPr="00B307D4" w:rsidRDefault="002A446D" w:rsidP="002A446D">
            <w:pPr>
              <w:rPr>
                <w:sz w:val="24"/>
                <w:szCs w:val="24"/>
              </w:rPr>
            </w:pPr>
            <w:r w:rsidRPr="00B307D4">
              <w:rPr>
                <w:sz w:val="24"/>
                <w:szCs w:val="24"/>
              </w:rPr>
              <w:t>Профилактикалық жұмыс:</w:t>
            </w:r>
          </w:p>
          <w:p w:rsidR="002A446D" w:rsidRPr="00B307D4" w:rsidRDefault="002A446D" w:rsidP="002A446D">
            <w:pPr>
              <w:rPr>
                <w:sz w:val="24"/>
                <w:szCs w:val="24"/>
              </w:rPr>
            </w:pPr>
            <w:r w:rsidRPr="00B307D4">
              <w:rPr>
                <w:sz w:val="24"/>
                <w:szCs w:val="24"/>
              </w:rPr>
              <w:t>Жылжымалы-папка:</w:t>
            </w:r>
          </w:p>
          <w:p w:rsidR="002A446D" w:rsidRPr="00B307D4" w:rsidRDefault="002A446D" w:rsidP="002A446D">
            <w:pPr>
              <w:widowControl/>
              <w:numPr>
                <w:ilvl w:val="0"/>
                <w:numId w:val="16"/>
              </w:numPr>
              <w:autoSpaceDE/>
              <w:autoSpaceDN/>
              <w:contextualSpacing/>
              <w:rPr>
                <w:rFonts w:eastAsia="Calibri"/>
                <w:sz w:val="24"/>
                <w:szCs w:val="24"/>
              </w:rPr>
            </w:pPr>
            <w:r w:rsidRPr="00B307D4">
              <w:rPr>
                <w:rFonts w:eastAsia="Calibri"/>
                <w:sz w:val="24"/>
                <w:szCs w:val="24"/>
              </w:rPr>
              <w:t>«Салауат дәрігердің</w:t>
            </w:r>
            <w:r w:rsidR="00B307D4" w:rsidRPr="00B307D4">
              <w:rPr>
                <w:rFonts w:eastAsia="Calibri"/>
                <w:sz w:val="24"/>
                <w:szCs w:val="24"/>
              </w:rPr>
              <w:t xml:space="preserve"> </w:t>
            </w:r>
            <w:r w:rsidRPr="00B307D4">
              <w:rPr>
                <w:rFonts w:eastAsia="Calibri"/>
                <w:sz w:val="24"/>
                <w:szCs w:val="24"/>
              </w:rPr>
              <w:t xml:space="preserve"> кеңесі»;</w:t>
            </w:r>
          </w:p>
          <w:p w:rsidR="002A446D" w:rsidRPr="00B307D4" w:rsidRDefault="002A446D" w:rsidP="002A446D">
            <w:pPr>
              <w:widowControl/>
              <w:numPr>
                <w:ilvl w:val="0"/>
                <w:numId w:val="16"/>
              </w:numPr>
              <w:autoSpaceDE/>
              <w:autoSpaceDN/>
              <w:contextualSpacing/>
              <w:rPr>
                <w:rFonts w:eastAsia="Calibri"/>
                <w:sz w:val="24"/>
                <w:szCs w:val="24"/>
              </w:rPr>
            </w:pPr>
            <w:r w:rsidRPr="00B307D4">
              <w:rPr>
                <w:rFonts w:eastAsia="Calibri"/>
                <w:sz w:val="24"/>
                <w:szCs w:val="24"/>
              </w:rPr>
              <w:t xml:space="preserve"> «Ата-аналар үшін денсаулық журналы»</w:t>
            </w:r>
          </w:p>
        </w:tc>
        <w:tc>
          <w:tcPr>
            <w:tcW w:w="1842" w:type="dxa"/>
          </w:tcPr>
          <w:p w:rsidR="002A446D" w:rsidRPr="00B307D4" w:rsidRDefault="002A446D" w:rsidP="002A446D">
            <w:pPr>
              <w:jc w:val="center"/>
              <w:rPr>
                <w:sz w:val="24"/>
                <w:szCs w:val="24"/>
              </w:rPr>
            </w:pPr>
          </w:p>
          <w:p w:rsidR="002A446D" w:rsidRPr="00B307D4" w:rsidRDefault="002A446D" w:rsidP="002A446D">
            <w:pPr>
              <w:jc w:val="center"/>
              <w:rPr>
                <w:sz w:val="24"/>
                <w:szCs w:val="24"/>
              </w:rPr>
            </w:pPr>
          </w:p>
          <w:p w:rsidR="002A446D" w:rsidRPr="00B307D4" w:rsidRDefault="002A446D" w:rsidP="002A446D">
            <w:pPr>
              <w:jc w:val="center"/>
              <w:rPr>
                <w:sz w:val="24"/>
                <w:szCs w:val="24"/>
              </w:rPr>
            </w:pPr>
            <w:r w:rsidRPr="00B307D4">
              <w:rPr>
                <w:sz w:val="24"/>
                <w:szCs w:val="24"/>
              </w:rPr>
              <w:t>Қаңтар</w:t>
            </w:r>
          </w:p>
        </w:tc>
        <w:tc>
          <w:tcPr>
            <w:tcW w:w="1575" w:type="dxa"/>
          </w:tcPr>
          <w:p w:rsidR="002A446D" w:rsidRPr="00B307D4" w:rsidRDefault="002A446D" w:rsidP="002A446D">
            <w:pPr>
              <w:jc w:val="center"/>
              <w:rPr>
                <w:sz w:val="24"/>
                <w:szCs w:val="24"/>
              </w:rPr>
            </w:pPr>
          </w:p>
          <w:p w:rsidR="002A446D" w:rsidRPr="00B307D4" w:rsidRDefault="002A446D" w:rsidP="002A446D">
            <w:pPr>
              <w:jc w:val="center"/>
              <w:rPr>
                <w:sz w:val="24"/>
                <w:szCs w:val="24"/>
              </w:rPr>
            </w:pPr>
            <w:r w:rsidRPr="00B307D4">
              <w:rPr>
                <w:sz w:val="24"/>
                <w:szCs w:val="24"/>
              </w:rPr>
              <w:t>Тәрбиешілер</w:t>
            </w:r>
          </w:p>
          <w:p w:rsidR="002A446D" w:rsidRPr="00B307D4" w:rsidRDefault="002A446D" w:rsidP="002A446D">
            <w:pPr>
              <w:jc w:val="center"/>
              <w:rPr>
                <w:sz w:val="24"/>
                <w:szCs w:val="24"/>
              </w:rPr>
            </w:pPr>
            <w:r w:rsidRPr="00B307D4">
              <w:rPr>
                <w:sz w:val="24"/>
                <w:szCs w:val="24"/>
              </w:rPr>
              <w:t>Психолог</w:t>
            </w:r>
          </w:p>
          <w:p w:rsidR="002A446D" w:rsidRPr="00B307D4" w:rsidRDefault="002A446D" w:rsidP="002A446D">
            <w:pPr>
              <w:jc w:val="center"/>
              <w:rPr>
                <w:sz w:val="24"/>
                <w:szCs w:val="24"/>
              </w:rPr>
            </w:pPr>
            <w:r w:rsidRPr="00B307D4">
              <w:rPr>
                <w:sz w:val="24"/>
                <w:szCs w:val="24"/>
              </w:rPr>
              <w:t>Медбике</w:t>
            </w:r>
          </w:p>
        </w:tc>
      </w:tr>
      <w:tr w:rsidR="002A446D" w:rsidRPr="00B307D4" w:rsidTr="00B307D4">
        <w:tc>
          <w:tcPr>
            <w:tcW w:w="667" w:type="dxa"/>
          </w:tcPr>
          <w:p w:rsidR="002A446D" w:rsidRPr="00B307D4" w:rsidRDefault="002A446D" w:rsidP="002A446D">
            <w:pPr>
              <w:rPr>
                <w:sz w:val="24"/>
                <w:szCs w:val="24"/>
              </w:rPr>
            </w:pPr>
            <w:r w:rsidRPr="00B307D4">
              <w:rPr>
                <w:sz w:val="24"/>
                <w:szCs w:val="24"/>
              </w:rPr>
              <w:t>13.</w:t>
            </w:r>
          </w:p>
        </w:tc>
        <w:tc>
          <w:tcPr>
            <w:tcW w:w="7272" w:type="dxa"/>
          </w:tcPr>
          <w:p w:rsidR="002A446D" w:rsidRPr="00B307D4" w:rsidRDefault="002A446D" w:rsidP="002A446D">
            <w:pPr>
              <w:jc w:val="both"/>
              <w:rPr>
                <w:sz w:val="24"/>
                <w:szCs w:val="24"/>
              </w:rPr>
            </w:pPr>
            <w:r w:rsidRPr="00B307D4">
              <w:rPr>
                <w:sz w:val="24"/>
                <w:szCs w:val="24"/>
              </w:rPr>
              <w:t>Ата-аналарға арналған сауалнама: «Отбасындағы салауатты өмір салты»</w:t>
            </w:r>
          </w:p>
        </w:tc>
        <w:tc>
          <w:tcPr>
            <w:tcW w:w="1842" w:type="dxa"/>
          </w:tcPr>
          <w:p w:rsidR="002A446D" w:rsidRPr="00B307D4" w:rsidRDefault="002A446D" w:rsidP="002A446D">
            <w:pPr>
              <w:jc w:val="center"/>
              <w:rPr>
                <w:sz w:val="24"/>
                <w:szCs w:val="24"/>
              </w:rPr>
            </w:pPr>
            <w:r w:rsidRPr="00B307D4">
              <w:rPr>
                <w:sz w:val="24"/>
                <w:szCs w:val="24"/>
              </w:rPr>
              <w:t>Қаңтар</w:t>
            </w:r>
          </w:p>
        </w:tc>
        <w:tc>
          <w:tcPr>
            <w:tcW w:w="1575" w:type="dxa"/>
          </w:tcPr>
          <w:p w:rsidR="002A446D" w:rsidRPr="00B307D4" w:rsidRDefault="002A446D" w:rsidP="002A446D">
            <w:pPr>
              <w:jc w:val="center"/>
              <w:rPr>
                <w:sz w:val="24"/>
                <w:szCs w:val="24"/>
              </w:rPr>
            </w:pPr>
            <w:r w:rsidRPr="00B307D4">
              <w:rPr>
                <w:sz w:val="24"/>
                <w:szCs w:val="24"/>
              </w:rPr>
              <w:t>Медбике</w:t>
            </w:r>
          </w:p>
          <w:p w:rsidR="002A446D" w:rsidRPr="00B307D4" w:rsidRDefault="002A446D" w:rsidP="002A446D">
            <w:pPr>
              <w:jc w:val="center"/>
              <w:rPr>
                <w:sz w:val="24"/>
                <w:szCs w:val="24"/>
              </w:rPr>
            </w:pPr>
            <w:r w:rsidRPr="00B307D4">
              <w:rPr>
                <w:sz w:val="24"/>
                <w:szCs w:val="24"/>
              </w:rPr>
              <w:t>Тәрбиешілер</w:t>
            </w:r>
          </w:p>
        </w:tc>
      </w:tr>
      <w:tr w:rsidR="002A446D" w:rsidRPr="00B307D4" w:rsidTr="00B307D4">
        <w:tc>
          <w:tcPr>
            <w:tcW w:w="667" w:type="dxa"/>
          </w:tcPr>
          <w:p w:rsidR="002A446D" w:rsidRPr="00B307D4" w:rsidRDefault="002A446D" w:rsidP="002A446D">
            <w:pPr>
              <w:rPr>
                <w:sz w:val="24"/>
                <w:szCs w:val="24"/>
              </w:rPr>
            </w:pPr>
            <w:r w:rsidRPr="00B307D4">
              <w:rPr>
                <w:sz w:val="24"/>
                <w:szCs w:val="24"/>
              </w:rPr>
              <w:t>14.</w:t>
            </w:r>
          </w:p>
        </w:tc>
        <w:tc>
          <w:tcPr>
            <w:tcW w:w="7272" w:type="dxa"/>
          </w:tcPr>
          <w:p w:rsidR="002A446D" w:rsidRPr="00B307D4" w:rsidRDefault="002A446D" w:rsidP="002A446D">
            <w:pPr>
              <w:rPr>
                <w:sz w:val="24"/>
                <w:szCs w:val="24"/>
              </w:rPr>
            </w:pPr>
            <w:r w:rsidRPr="00B307D4">
              <w:rPr>
                <w:sz w:val="24"/>
                <w:szCs w:val="24"/>
              </w:rPr>
              <w:t>Педкеңесте, әкімшілік жиналыстарда балалардың денсаулығы туралы сараптама жасау.</w:t>
            </w:r>
          </w:p>
        </w:tc>
        <w:tc>
          <w:tcPr>
            <w:tcW w:w="1842" w:type="dxa"/>
          </w:tcPr>
          <w:p w:rsidR="002A446D" w:rsidRPr="00B307D4" w:rsidRDefault="002A446D" w:rsidP="002A446D">
            <w:pPr>
              <w:jc w:val="center"/>
              <w:rPr>
                <w:sz w:val="24"/>
                <w:szCs w:val="24"/>
              </w:rPr>
            </w:pPr>
            <w:r w:rsidRPr="00B307D4">
              <w:rPr>
                <w:sz w:val="24"/>
                <w:szCs w:val="24"/>
              </w:rPr>
              <w:t>Жоспар бойынша</w:t>
            </w:r>
          </w:p>
        </w:tc>
        <w:tc>
          <w:tcPr>
            <w:tcW w:w="1575" w:type="dxa"/>
          </w:tcPr>
          <w:p w:rsidR="002A446D" w:rsidRPr="00B307D4" w:rsidRDefault="002A446D" w:rsidP="002A446D">
            <w:pPr>
              <w:jc w:val="center"/>
              <w:rPr>
                <w:sz w:val="24"/>
                <w:szCs w:val="24"/>
              </w:rPr>
            </w:pPr>
            <w:r w:rsidRPr="00B307D4">
              <w:rPr>
                <w:sz w:val="24"/>
                <w:szCs w:val="24"/>
              </w:rPr>
              <w:t>Медбике</w:t>
            </w:r>
          </w:p>
        </w:tc>
      </w:tr>
      <w:tr w:rsidR="002A446D" w:rsidRPr="00B307D4" w:rsidTr="00B307D4">
        <w:tc>
          <w:tcPr>
            <w:tcW w:w="667" w:type="dxa"/>
          </w:tcPr>
          <w:p w:rsidR="002A446D" w:rsidRPr="00B307D4" w:rsidRDefault="002A446D" w:rsidP="002A446D">
            <w:pPr>
              <w:rPr>
                <w:sz w:val="24"/>
                <w:szCs w:val="24"/>
              </w:rPr>
            </w:pPr>
            <w:r w:rsidRPr="00B307D4">
              <w:rPr>
                <w:sz w:val="24"/>
                <w:szCs w:val="24"/>
              </w:rPr>
              <w:t>15.</w:t>
            </w:r>
          </w:p>
        </w:tc>
        <w:tc>
          <w:tcPr>
            <w:tcW w:w="7272" w:type="dxa"/>
          </w:tcPr>
          <w:p w:rsidR="002A446D" w:rsidRPr="00B307D4" w:rsidRDefault="002A446D" w:rsidP="002A446D">
            <w:pPr>
              <w:rPr>
                <w:sz w:val="24"/>
                <w:szCs w:val="24"/>
              </w:rPr>
            </w:pPr>
            <w:r w:rsidRPr="00B307D4">
              <w:rPr>
                <w:sz w:val="24"/>
                <w:szCs w:val="24"/>
              </w:rPr>
              <w:t>Медициналық-педагогикалық бақылау:</w:t>
            </w:r>
          </w:p>
          <w:p w:rsidR="002A446D" w:rsidRPr="00B307D4" w:rsidRDefault="002A446D" w:rsidP="002A446D">
            <w:pPr>
              <w:rPr>
                <w:sz w:val="24"/>
                <w:szCs w:val="24"/>
              </w:rPr>
            </w:pPr>
            <w:r w:rsidRPr="00B307D4">
              <w:rPr>
                <w:sz w:val="24"/>
                <w:szCs w:val="24"/>
              </w:rPr>
              <w:t>*Тамақтануды ұйымдастыру;</w:t>
            </w:r>
          </w:p>
          <w:p w:rsidR="002A446D" w:rsidRPr="00B307D4" w:rsidRDefault="002A446D" w:rsidP="002A446D">
            <w:pPr>
              <w:rPr>
                <w:sz w:val="24"/>
                <w:szCs w:val="24"/>
              </w:rPr>
            </w:pPr>
            <w:r w:rsidRPr="00B307D4">
              <w:rPr>
                <w:sz w:val="24"/>
                <w:szCs w:val="24"/>
              </w:rPr>
              <w:t>* балаларды шынықтыру;</w:t>
            </w:r>
          </w:p>
        </w:tc>
        <w:tc>
          <w:tcPr>
            <w:tcW w:w="1842" w:type="dxa"/>
          </w:tcPr>
          <w:p w:rsidR="002A446D" w:rsidRPr="00B307D4" w:rsidRDefault="002A446D" w:rsidP="002A446D">
            <w:pPr>
              <w:rPr>
                <w:sz w:val="24"/>
                <w:szCs w:val="24"/>
              </w:rPr>
            </w:pPr>
          </w:p>
          <w:p w:rsidR="002A446D" w:rsidRPr="00B307D4" w:rsidRDefault="002A446D" w:rsidP="002A446D">
            <w:pPr>
              <w:jc w:val="center"/>
              <w:rPr>
                <w:sz w:val="24"/>
                <w:szCs w:val="24"/>
              </w:rPr>
            </w:pPr>
            <w:r w:rsidRPr="00B307D4">
              <w:rPr>
                <w:sz w:val="24"/>
                <w:szCs w:val="24"/>
              </w:rPr>
              <w:t>Апта сайын</w:t>
            </w:r>
          </w:p>
          <w:p w:rsidR="002A446D" w:rsidRPr="00B307D4" w:rsidRDefault="002A446D" w:rsidP="002A446D">
            <w:pPr>
              <w:rPr>
                <w:sz w:val="24"/>
                <w:szCs w:val="24"/>
              </w:rPr>
            </w:pPr>
          </w:p>
        </w:tc>
        <w:tc>
          <w:tcPr>
            <w:tcW w:w="1575" w:type="dxa"/>
          </w:tcPr>
          <w:p w:rsidR="002A446D" w:rsidRPr="00B307D4" w:rsidRDefault="002A446D" w:rsidP="002A446D">
            <w:pPr>
              <w:jc w:val="center"/>
              <w:rPr>
                <w:sz w:val="24"/>
                <w:szCs w:val="24"/>
              </w:rPr>
            </w:pPr>
            <w:r w:rsidRPr="00B307D4">
              <w:rPr>
                <w:sz w:val="24"/>
                <w:szCs w:val="24"/>
              </w:rPr>
              <w:t>Әдіскер</w:t>
            </w:r>
          </w:p>
          <w:p w:rsidR="002A446D" w:rsidRPr="00B307D4" w:rsidRDefault="002A446D" w:rsidP="002A446D">
            <w:pPr>
              <w:jc w:val="center"/>
              <w:rPr>
                <w:sz w:val="24"/>
                <w:szCs w:val="24"/>
              </w:rPr>
            </w:pPr>
            <w:r w:rsidRPr="00B307D4">
              <w:rPr>
                <w:sz w:val="24"/>
                <w:szCs w:val="24"/>
              </w:rPr>
              <w:t>Медбике</w:t>
            </w:r>
          </w:p>
        </w:tc>
      </w:tr>
      <w:tr w:rsidR="002A446D" w:rsidRPr="00B307D4" w:rsidTr="00B307D4">
        <w:tc>
          <w:tcPr>
            <w:tcW w:w="11356" w:type="dxa"/>
            <w:gridSpan w:val="4"/>
          </w:tcPr>
          <w:p w:rsidR="002A446D" w:rsidRPr="00B307D4" w:rsidRDefault="002A446D" w:rsidP="002A446D">
            <w:pPr>
              <w:jc w:val="center"/>
              <w:rPr>
                <w:sz w:val="24"/>
                <w:szCs w:val="24"/>
              </w:rPr>
            </w:pPr>
            <w:r w:rsidRPr="00B307D4">
              <w:rPr>
                <w:b/>
                <w:bCs/>
                <w:sz w:val="24"/>
                <w:szCs w:val="24"/>
              </w:rPr>
              <w:t>Санитарлық-ағарту жұмыстары</w:t>
            </w:r>
          </w:p>
        </w:tc>
      </w:tr>
      <w:tr w:rsidR="002A446D" w:rsidRPr="00B307D4" w:rsidTr="00B307D4">
        <w:tc>
          <w:tcPr>
            <w:tcW w:w="667" w:type="dxa"/>
            <w:vMerge w:val="restart"/>
          </w:tcPr>
          <w:p w:rsidR="002A446D" w:rsidRPr="00B307D4" w:rsidRDefault="002A446D" w:rsidP="002A446D">
            <w:pPr>
              <w:rPr>
                <w:sz w:val="24"/>
                <w:szCs w:val="24"/>
              </w:rPr>
            </w:pPr>
            <w:r w:rsidRPr="00B307D4">
              <w:rPr>
                <w:sz w:val="24"/>
                <w:szCs w:val="24"/>
              </w:rPr>
              <w:t xml:space="preserve">  </w:t>
            </w:r>
          </w:p>
          <w:p w:rsidR="002A446D" w:rsidRPr="00B307D4" w:rsidRDefault="002A446D" w:rsidP="002A446D">
            <w:pPr>
              <w:rPr>
                <w:sz w:val="24"/>
                <w:szCs w:val="24"/>
              </w:rPr>
            </w:pPr>
          </w:p>
          <w:p w:rsidR="002A446D" w:rsidRPr="00B307D4" w:rsidRDefault="002A446D" w:rsidP="002A446D">
            <w:pPr>
              <w:rPr>
                <w:sz w:val="24"/>
                <w:szCs w:val="24"/>
              </w:rPr>
            </w:pPr>
          </w:p>
          <w:p w:rsidR="002A446D" w:rsidRPr="00B307D4" w:rsidRDefault="002A446D" w:rsidP="002A446D">
            <w:pPr>
              <w:rPr>
                <w:sz w:val="24"/>
                <w:szCs w:val="24"/>
              </w:rPr>
            </w:pPr>
          </w:p>
          <w:p w:rsidR="002A446D" w:rsidRPr="00B307D4" w:rsidRDefault="002A446D" w:rsidP="002A446D">
            <w:pPr>
              <w:rPr>
                <w:sz w:val="24"/>
                <w:szCs w:val="24"/>
              </w:rPr>
            </w:pPr>
            <w:r w:rsidRPr="00B307D4">
              <w:rPr>
                <w:sz w:val="24"/>
                <w:szCs w:val="24"/>
              </w:rPr>
              <w:t xml:space="preserve">  1.</w:t>
            </w:r>
          </w:p>
        </w:tc>
        <w:tc>
          <w:tcPr>
            <w:tcW w:w="7272" w:type="dxa"/>
            <w:vAlign w:val="center"/>
          </w:tcPr>
          <w:p w:rsidR="002A446D" w:rsidRPr="00B307D4" w:rsidRDefault="002A446D" w:rsidP="002A446D">
            <w:pPr>
              <w:jc w:val="both"/>
              <w:rPr>
                <w:sz w:val="24"/>
                <w:szCs w:val="24"/>
              </w:rPr>
            </w:pPr>
            <w:r w:rsidRPr="00B307D4">
              <w:rPr>
                <w:sz w:val="24"/>
                <w:szCs w:val="24"/>
              </w:rPr>
              <w:t>Ата-аналармен және қызметкерлермен санитарлық-ағарту жұмыстарын жүргізу:</w:t>
            </w:r>
          </w:p>
          <w:p w:rsidR="002A446D" w:rsidRPr="00B307D4" w:rsidRDefault="002A446D" w:rsidP="002A446D">
            <w:pPr>
              <w:jc w:val="both"/>
              <w:rPr>
                <w:sz w:val="24"/>
                <w:szCs w:val="24"/>
              </w:rPr>
            </w:pPr>
            <w:r w:rsidRPr="00B307D4">
              <w:rPr>
                <w:sz w:val="24"/>
                <w:szCs w:val="24"/>
              </w:rPr>
              <w:t>- жеке әңгімелер;</w:t>
            </w:r>
          </w:p>
          <w:p w:rsidR="002A446D" w:rsidRPr="00B307D4" w:rsidRDefault="002A446D" w:rsidP="002A446D">
            <w:pPr>
              <w:jc w:val="both"/>
              <w:rPr>
                <w:sz w:val="24"/>
                <w:szCs w:val="24"/>
              </w:rPr>
            </w:pPr>
            <w:r w:rsidRPr="00B307D4">
              <w:rPr>
                <w:sz w:val="24"/>
                <w:szCs w:val="24"/>
              </w:rPr>
              <w:t>- денсаулық бұрыштарында басылған ақпарат;</w:t>
            </w:r>
          </w:p>
          <w:p w:rsidR="002A446D" w:rsidRPr="00B307D4" w:rsidRDefault="002A446D" w:rsidP="002A446D">
            <w:pPr>
              <w:jc w:val="both"/>
              <w:rPr>
                <w:sz w:val="24"/>
                <w:szCs w:val="24"/>
              </w:rPr>
            </w:pPr>
            <w:r w:rsidRPr="00B307D4">
              <w:rPr>
                <w:sz w:val="24"/>
                <w:szCs w:val="24"/>
              </w:rPr>
              <w:t>- балабақша сайтында ақпаратты орналастыру;</w:t>
            </w:r>
          </w:p>
          <w:p w:rsidR="002A446D" w:rsidRPr="00B307D4" w:rsidRDefault="002A446D" w:rsidP="002A446D">
            <w:pPr>
              <w:jc w:val="both"/>
              <w:rPr>
                <w:sz w:val="24"/>
                <w:szCs w:val="24"/>
              </w:rPr>
            </w:pPr>
            <w:r w:rsidRPr="00B307D4">
              <w:rPr>
                <w:sz w:val="24"/>
                <w:szCs w:val="24"/>
              </w:rPr>
              <w:t>Ата-аналарға кеңес:</w:t>
            </w:r>
          </w:p>
          <w:p w:rsidR="002A446D" w:rsidRPr="00B307D4" w:rsidRDefault="002A446D" w:rsidP="002A446D">
            <w:pPr>
              <w:jc w:val="both"/>
              <w:rPr>
                <w:sz w:val="24"/>
                <w:szCs w:val="24"/>
              </w:rPr>
            </w:pPr>
            <w:r w:rsidRPr="00B307D4">
              <w:rPr>
                <w:sz w:val="24"/>
                <w:szCs w:val="24"/>
              </w:rPr>
              <w:t xml:space="preserve"> - «Отбасындағы салауатты өмір салты-бала денсаулығының кепілі»</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Қыркүйек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Тәрбиешілер</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spacing w:before="100" w:beforeAutospacing="1"/>
              <w:rPr>
                <w:sz w:val="24"/>
                <w:szCs w:val="24"/>
              </w:rPr>
            </w:pPr>
            <w:r w:rsidRPr="00B307D4">
              <w:rPr>
                <w:sz w:val="24"/>
                <w:szCs w:val="24"/>
              </w:rPr>
              <w:t>«Баланың денсаулығына қамқорлық болайық»</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Қазан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spacing w:before="100" w:beforeAutospacing="1"/>
              <w:jc w:val="both"/>
              <w:rPr>
                <w:sz w:val="24"/>
                <w:szCs w:val="24"/>
              </w:rPr>
            </w:pPr>
            <w:r w:rsidRPr="00B307D4">
              <w:rPr>
                <w:sz w:val="24"/>
                <w:szCs w:val="24"/>
              </w:rPr>
              <w:t>Жеке кеңестер: «Балалардың денсаулығы біздің қолымызда»</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Қараша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jc w:val="both"/>
              <w:rPr>
                <w:sz w:val="24"/>
                <w:szCs w:val="24"/>
              </w:rPr>
            </w:pPr>
            <w:r w:rsidRPr="00B307D4">
              <w:rPr>
                <w:sz w:val="24"/>
                <w:szCs w:val="24"/>
              </w:rPr>
              <w:t xml:space="preserve">«Баланың отбасындағы денсаулыққа құндылық қатынасын қалыптастыру» </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Желтоқсан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jc w:val="both"/>
              <w:rPr>
                <w:sz w:val="24"/>
                <w:szCs w:val="24"/>
              </w:rPr>
            </w:pPr>
            <w:r w:rsidRPr="00B307D4">
              <w:rPr>
                <w:sz w:val="24"/>
                <w:szCs w:val="24"/>
              </w:rPr>
              <w:t>«Балабақшада және үйде салауатты өмір салты» кеңес.</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Қаңтар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spacing w:before="100" w:beforeAutospacing="1"/>
              <w:jc w:val="both"/>
              <w:rPr>
                <w:sz w:val="24"/>
                <w:szCs w:val="24"/>
              </w:rPr>
            </w:pPr>
            <w:r w:rsidRPr="00B307D4">
              <w:rPr>
                <w:sz w:val="24"/>
                <w:szCs w:val="24"/>
              </w:rPr>
              <w:t>Отбасылық хобби әлемі: «Салауатты өмір салты туралы» суреттер көрмесі.</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Наурыз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r w:rsidR="002A446D" w:rsidRPr="00B307D4" w:rsidTr="00B307D4">
        <w:tc>
          <w:tcPr>
            <w:tcW w:w="667" w:type="dxa"/>
            <w:vMerge/>
          </w:tcPr>
          <w:p w:rsidR="002A446D" w:rsidRPr="00B307D4" w:rsidRDefault="002A446D" w:rsidP="002A446D">
            <w:pPr>
              <w:rPr>
                <w:sz w:val="24"/>
                <w:szCs w:val="24"/>
              </w:rPr>
            </w:pPr>
          </w:p>
        </w:tc>
        <w:tc>
          <w:tcPr>
            <w:tcW w:w="7272" w:type="dxa"/>
            <w:vAlign w:val="center"/>
          </w:tcPr>
          <w:p w:rsidR="002A446D" w:rsidRPr="00B307D4" w:rsidRDefault="002A446D" w:rsidP="002A446D">
            <w:pPr>
              <w:spacing w:before="100" w:beforeAutospacing="1"/>
              <w:jc w:val="both"/>
              <w:rPr>
                <w:sz w:val="24"/>
                <w:szCs w:val="24"/>
              </w:rPr>
            </w:pPr>
            <w:r w:rsidRPr="00B307D4">
              <w:rPr>
                <w:sz w:val="24"/>
                <w:szCs w:val="24"/>
              </w:rPr>
              <w:t>«Егу не үшін қажет?» кеңес</w:t>
            </w:r>
          </w:p>
        </w:tc>
        <w:tc>
          <w:tcPr>
            <w:tcW w:w="1842" w:type="dxa"/>
            <w:vAlign w:val="center"/>
          </w:tcPr>
          <w:p w:rsidR="002A446D" w:rsidRPr="00B307D4" w:rsidRDefault="002A446D" w:rsidP="002A446D">
            <w:pPr>
              <w:spacing w:before="100" w:beforeAutospacing="1"/>
              <w:jc w:val="center"/>
              <w:rPr>
                <w:sz w:val="24"/>
                <w:szCs w:val="24"/>
              </w:rPr>
            </w:pPr>
            <w:r w:rsidRPr="00B307D4">
              <w:rPr>
                <w:sz w:val="24"/>
                <w:szCs w:val="24"/>
              </w:rPr>
              <w:t xml:space="preserve">Сәуір </w:t>
            </w:r>
          </w:p>
        </w:tc>
        <w:tc>
          <w:tcPr>
            <w:tcW w:w="1575" w:type="dxa"/>
            <w:vAlign w:val="center"/>
          </w:tcPr>
          <w:p w:rsidR="002A446D" w:rsidRPr="00B307D4" w:rsidRDefault="002A446D" w:rsidP="002A446D">
            <w:pPr>
              <w:spacing w:before="100" w:beforeAutospacing="1"/>
              <w:jc w:val="center"/>
              <w:rPr>
                <w:sz w:val="24"/>
                <w:szCs w:val="24"/>
              </w:rPr>
            </w:pPr>
            <w:r w:rsidRPr="00B307D4">
              <w:rPr>
                <w:sz w:val="24"/>
                <w:szCs w:val="24"/>
              </w:rPr>
              <w:t>Медбике</w:t>
            </w:r>
          </w:p>
        </w:tc>
      </w:tr>
    </w:tbl>
    <w:p w:rsidR="002A446D" w:rsidRPr="00B307D4" w:rsidRDefault="002A446D"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Pr="00B307D4" w:rsidRDefault="00B307D4" w:rsidP="002A446D">
      <w:pPr>
        <w:jc w:val="both"/>
        <w:rPr>
          <w:b/>
          <w:sz w:val="24"/>
          <w:szCs w:val="24"/>
        </w:rPr>
      </w:pPr>
    </w:p>
    <w:p w:rsidR="00B307D4" w:rsidRDefault="00B307D4" w:rsidP="002A446D">
      <w:pPr>
        <w:jc w:val="both"/>
        <w:rPr>
          <w:b/>
          <w:sz w:val="24"/>
          <w:szCs w:val="24"/>
        </w:rPr>
      </w:pPr>
    </w:p>
    <w:p w:rsidR="002A446D" w:rsidRPr="00BF69D9" w:rsidRDefault="002A446D" w:rsidP="002A446D">
      <w:pPr>
        <w:jc w:val="both"/>
        <w:rPr>
          <w:b/>
          <w:sz w:val="28"/>
          <w:szCs w:val="28"/>
        </w:rPr>
      </w:pPr>
    </w:p>
    <w:p w:rsidR="002A446D" w:rsidRPr="00BF69D9" w:rsidRDefault="002A446D" w:rsidP="002A446D">
      <w:pPr>
        <w:jc w:val="both"/>
        <w:rPr>
          <w:b/>
          <w:sz w:val="28"/>
          <w:szCs w:val="28"/>
        </w:rPr>
      </w:pPr>
    </w:p>
    <w:p w:rsidR="002A446D" w:rsidRDefault="002A446D" w:rsidP="002A446D">
      <w:pPr>
        <w:jc w:val="both"/>
        <w:rPr>
          <w:b/>
          <w:sz w:val="24"/>
          <w:szCs w:val="24"/>
        </w:rPr>
      </w:pPr>
    </w:p>
    <w:p w:rsidR="002A446D" w:rsidRDefault="002A446D" w:rsidP="002A446D">
      <w:pPr>
        <w:jc w:val="both"/>
        <w:rPr>
          <w:b/>
          <w:sz w:val="24"/>
          <w:szCs w:val="24"/>
        </w:rPr>
      </w:pPr>
    </w:p>
    <w:p w:rsidR="00637424" w:rsidRDefault="00637424" w:rsidP="002A446D">
      <w:pPr>
        <w:jc w:val="both"/>
        <w:rPr>
          <w:b/>
          <w:sz w:val="24"/>
          <w:szCs w:val="24"/>
        </w:rPr>
      </w:pPr>
    </w:p>
    <w:p w:rsidR="00637424" w:rsidRDefault="00637424" w:rsidP="002A446D">
      <w:pPr>
        <w:jc w:val="both"/>
        <w:rPr>
          <w:b/>
          <w:sz w:val="24"/>
          <w:szCs w:val="24"/>
        </w:rPr>
      </w:pPr>
    </w:p>
    <w:p w:rsidR="00637424" w:rsidRDefault="00637424" w:rsidP="002A446D">
      <w:pPr>
        <w:jc w:val="both"/>
        <w:rPr>
          <w:b/>
          <w:sz w:val="24"/>
          <w:szCs w:val="24"/>
        </w:rPr>
      </w:pPr>
    </w:p>
    <w:p w:rsidR="00637424" w:rsidRDefault="00637424"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3476A5" w:rsidRDefault="003476A5" w:rsidP="002A446D">
      <w:pPr>
        <w:jc w:val="both"/>
        <w:rPr>
          <w:b/>
          <w:sz w:val="24"/>
          <w:szCs w:val="24"/>
        </w:rPr>
      </w:pPr>
    </w:p>
    <w:p w:rsidR="002A446D" w:rsidRPr="00710937" w:rsidRDefault="002A446D" w:rsidP="002A446D">
      <w:pPr>
        <w:jc w:val="both"/>
        <w:rPr>
          <w:b/>
          <w:sz w:val="24"/>
          <w:szCs w:val="24"/>
        </w:rPr>
      </w:pPr>
    </w:p>
    <w:p w:rsidR="003476A5" w:rsidRDefault="003476A5" w:rsidP="002A446D">
      <w:pPr>
        <w:rPr>
          <w:b/>
          <w:sz w:val="28"/>
          <w:szCs w:val="28"/>
        </w:rPr>
      </w:pPr>
      <w:r>
        <w:rPr>
          <w:b/>
          <w:sz w:val="28"/>
          <w:szCs w:val="28"/>
        </w:rPr>
        <w:t xml:space="preserve">       </w:t>
      </w:r>
    </w:p>
    <w:p w:rsidR="00DB4387" w:rsidRDefault="00DB4387" w:rsidP="002A446D">
      <w:pPr>
        <w:rPr>
          <w:b/>
          <w:sz w:val="28"/>
          <w:szCs w:val="28"/>
        </w:rPr>
      </w:pPr>
    </w:p>
    <w:p w:rsidR="00DB4387" w:rsidRDefault="00DB4387" w:rsidP="002A446D">
      <w:pPr>
        <w:rPr>
          <w:b/>
          <w:sz w:val="28"/>
          <w:szCs w:val="28"/>
        </w:rPr>
      </w:pPr>
    </w:p>
    <w:p w:rsidR="00DB4387" w:rsidRDefault="00DB4387" w:rsidP="002A446D">
      <w:pPr>
        <w:rPr>
          <w:b/>
          <w:sz w:val="28"/>
          <w:szCs w:val="28"/>
        </w:rPr>
      </w:pPr>
    </w:p>
    <w:p w:rsidR="002A446D" w:rsidRPr="003476A5" w:rsidRDefault="003476A5" w:rsidP="002A446D">
      <w:pPr>
        <w:rPr>
          <w:b/>
          <w:sz w:val="28"/>
          <w:szCs w:val="28"/>
        </w:rPr>
      </w:pPr>
      <w:r>
        <w:rPr>
          <w:b/>
          <w:sz w:val="28"/>
          <w:szCs w:val="28"/>
        </w:rPr>
        <w:t xml:space="preserve">            І.5</w:t>
      </w:r>
      <w:r w:rsidR="002A446D" w:rsidRPr="003476A5">
        <w:rPr>
          <w:b/>
          <w:sz w:val="28"/>
          <w:szCs w:val="28"/>
        </w:rPr>
        <w:t>. Рационалды теңдестірілген тамақтануды ұйымдастыру</w:t>
      </w:r>
    </w:p>
    <w:p w:rsidR="002A446D" w:rsidRPr="003476A5" w:rsidRDefault="002A446D" w:rsidP="002A446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7"/>
        <w:gridCol w:w="1823"/>
        <w:gridCol w:w="5408"/>
        <w:gridCol w:w="3097"/>
      </w:tblGrid>
      <w:tr w:rsidR="002A446D" w:rsidRPr="003476A5" w:rsidTr="00BF69D9">
        <w:tc>
          <w:tcPr>
            <w:tcW w:w="534" w:type="dxa"/>
          </w:tcPr>
          <w:p w:rsidR="002A446D" w:rsidRPr="003476A5" w:rsidRDefault="002A446D" w:rsidP="002A446D">
            <w:pPr>
              <w:rPr>
                <w:b/>
                <w:sz w:val="28"/>
                <w:szCs w:val="28"/>
              </w:rPr>
            </w:pPr>
            <w:r w:rsidRPr="003476A5">
              <w:rPr>
                <w:b/>
                <w:sz w:val="28"/>
                <w:szCs w:val="28"/>
              </w:rPr>
              <w:t>№</w:t>
            </w:r>
          </w:p>
        </w:tc>
        <w:tc>
          <w:tcPr>
            <w:tcW w:w="2126" w:type="dxa"/>
          </w:tcPr>
          <w:p w:rsidR="002A446D" w:rsidRPr="003476A5" w:rsidRDefault="002A446D" w:rsidP="002A446D">
            <w:pPr>
              <w:jc w:val="center"/>
              <w:rPr>
                <w:b/>
                <w:sz w:val="28"/>
                <w:szCs w:val="28"/>
              </w:rPr>
            </w:pPr>
            <w:r w:rsidRPr="003476A5">
              <w:rPr>
                <w:b/>
                <w:sz w:val="28"/>
                <w:szCs w:val="28"/>
              </w:rPr>
              <w:t>Өткізілу уақыты</w:t>
            </w:r>
          </w:p>
        </w:tc>
        <w:tc>
          <w:tcPr>
            <w:tcW w:w="8429" w:type="dxa"/>
          </w:tcPr>
          <w:p w:rsidR="002A446D" w:rsidRPr="003476A5" w:rsidRDefault="002A446D" w:rsidP="002A446D">
            <w:pPr>
              <w:jc w:val="center"/>
              <w:rPr>
                <w:b/>
                <w:sz w:val="28"/>
                <w:szCs w:val="28"/>
              </w:rPr>
            </w:pPr>
            <w:r w:rsidRPr="003476A5">
              <w:rPr>
                <w:b/>
                <w:sz w:val="28"/>
                <w:szCs w:val="28"/>
              </w:rPr>
              <w:t>Тақырыбы</w:t>
            </w:r>
          </w:p>
        </w:tc>
        <w:tc>
          <w:tcPr>
            <w:tcW w:w="4328" w:type="dxa"/>
          </w:tcPr>
          <w:p w:rsidR="002A446D" w:rsidRPr="003476A5" w:rsidRDefault="002A446D" w:rsidP="002A446D">
            <w:pPr>
              <w:jc w:val="center"/>
              <w:rPr>
                <w:b/>
                <w:sz w:val="28"/>
                <w:szCs w:val="28"/>
              </w:rPr>
            </w:pPr>
            <w:r w:rsidRPr="003476A5">
              <w:rPr>
                <w:b/>
                <w:sz w:val="28"/>
                <w:szCs w:val="28"/>
              </w:rPr>
              <w:t>Жауаптылар</w:t>
            </w:r>
          </w:p>
        </w:tc>
      </w:tr>
      <w:tr w:rsidR="002A446D" w:rsidRPr="003476A5" w:rsidTr="00BF69D9">
        <w:tc>
          <w:tcPr>
            <w:tcW w:w="534" w:type="dxa"/>
          </w:tcPr>
          <w:p w:rsidR="002A446D" w:rsidRPr="003476A5" w:rsidRDefault="002A446D" w:rsidP="002A446D">
            <w:pPr>
              <w:jc w:val="center"/>
              <w:rPr>
                <w:sz w:val="28"/>
                <w:szCs w:val="28"/>
              </w:rPr>
            </w:pPr>
            <w:r w:rsidRPr="003476A5">
              <w:rPr>
                <w:sz w:val="28"/>
                <w:szCs w:val="28"/>
              </w:rPr>
              <w:t>1.</w:t>
            </w:r>
          </w:p>
        </w:tc>
        <w:tc>
          <w:tcPr>
            <w:tcW w:w="2126" w:type="dxa"/>
          </w:tcPr>
          <w:p w:rsidR="003476A5" w:rsidRDefault="002A446D" w:rsidP="002A446D">
            <w:pPr>
              <w:jc w:val="center"/>
              <w:rPr>
                <w:sz w:val="28"/>
                <w:szCs w:val="28"/>
              </w:rPr>
            </w:pPr>
            <w:r w:rsidRPr="003476A5">
              <w:rPr>
                <w:sz w:val="28"/>
                <w:szCs w:val="28"/>
              </w:rPr>
              <w:t>Қыркүйек</w:t>
            </w:r>
          </w:p>
          <w:p w:rsidR="002A446D" w:rsidRPr="003476A5" w:rsidRDefault="00DB4387" w:rsidP="002A446D">
            <w:pPr>
              <w:jc w:val="center"/>
              <w:rPr>
                <w:sz w:val="28"/>
                <w:szCs w:val="28"/>
              </w:rPr>
            </w:pPr>
            <w:r>
              <w:rPr>
                <w:sz w:val="28"/>
                <w:szCs w:val="28"/>
              </w:rPr>
              <w:t>2021</w:t>
            </w:r>
            <w:r w:rsidR="003476A5" w:rsidRPr="003476A5">
              <w:rPr>
                <w:sz w:val="28"/>
                <w:szCs w:val="28"/>
              </w:rPr>
              <w:t xml:space="preserve"> жыл</w:t>
            </w:r>
          </w:p>
        </w:tc>
        <w:tc>
          <w:tcPr>
            <w:tcW w:w="8429" w:type="dxa"/>
          </w:tcPr>
          <w:p w:rsidR="002A446D" w:rsidRDefault="002A446D" w:rsidP="002A446D">
            <w:pPr>
              <w:jc w:val="both"/>
              <w:rPr>
                <w:sz w:val="28"/>
                <w:szCs w:val="28"/>
              </w:rPr>
            </w:pPr>
            <w:r w:rsidRPr="003476A5">
              <w:rPr>
                <w:sz w:val="28"/>
                <w:szCs w:val="28"/>
              </w:rPr>
              <w:t>Тамақтанудың перспективті жоспарын дайындау. Тағам өнімдерінің  қауіпсіздігін растайтын сертификаттардың болуы.</w:t>
            </w:r>
          </w:p>
          <w:p w:rsidR="00ED324A" w:rsidRPr="003476A5" w:rsidRDefault="00ED324A" w:rsidP="002A446D">
            <w:pPr>
              <w:jc w:val="both"/>
              <w:rPr>
                <w:sz w:val="28"/>
                <w:szCs w:val="28"/>
              </w:rPr>
            </w:pPr>
          </w:p>
        </w:tc>
        <w:tc>
          <w:tcPr>
            <w:tcW w:w="4328" w:type="dxa"/>
          </w:tcPr>
          <w:p w:rsidR="003476A5" w:rsidRDefault="002A446D" w:rsidP="002A446D">
            <w:pPr>
              <w:jc w:val="center"/>
              <w:rPr>
                <w:rFonts w:eastAsia="Calibri"/>
                <w:sz w:val="28"/>
                <w:szCs w:val="28"/>
              </w:rPr>
            </w:pPr>
            <w:r w:rsidRPr="003476A5">
              <w:rPr>
                <w:rFonts w:eastAsia="Calibri"/>
                <w:sz w:val="28"/>
                <w:szCs w:val="28"/>
              </w:rPr>
              <w:t xml:space="preserve">Шаруашылық меңгерушісі, </w:t>
            </w:r>
          </w:p>
          <w:p w:rsidR="002A446D" w:rsidRPr="003476A5" w:rsidRDefault="002A446D" w:rsidP="002A446D">
            <w:pPr>
              <w:jc w:val="center"/>
              <w:rPr>
                <w:rFonts w:eastAsia="Calibri"/>
                <w:sz w:val="28"/>
                <w:szCs w:val="28"/>
              </w:rPr>
            </w:pPr>
            <w:r w:rsidRPr="003476A5">
              <w:rPr>
                <w:rFonts w:eastAsia="Calibri"/>
                <w:sz w:val="28"/>
                <w:szCs w:val="28"/>
              </w:rPr>
              <w:t>Медбике</w:t>
            </w:r>
          </w:p>
        </w:tc>
      </w:tr>
      <w:tr w:rsidR="002A446D" w:rsidRPr="003476A5" w:rsidTr="00BF69D9">
        <w:tc>
          <w:tcPr>
            <w:tcW w:w="534" w:type="dxa"/>
          </w:tcPr>
          <w:p w:rsidR="002A446D" w:rsidRPr="003476A5" w:rsidRDefault="002A446D" w:rsidP="002A446D">
            <w:pPr>
              <w:jc w:val="center"/>
              <w:rPr>
                <w:sz w:val="28"/>
                <w:szCs w:val="28"/>
              </w:rPr>
            </w:pPr>
            <w:r w:rsidRPr="003476A5">
              <w:rPr>
                <w:sz w:val="28"/>
                <w:szCs w:val="28"/>
              </w:rPr>
              <w:t>2.</w:t>
            </w:r>
          </w:p>
        </w:tc>
        <w:tc>
          <w:tcPr>
            <w:tcW w:w="2126" w:type="dxa"/>
          </w:tcPr>
          <w:p w:rsidR="002A446D" w:rsidRDefault="002A446D" w:rsidP="002A446D">
            <w:pPr>
              <w:jc w:val="center"/>
              <w:rPr>
                <w:sz w:val="28"/>
                <w:szCs w:val="28"/>
              </w:rPr>
            </w:pPr>
            <w:r w:rsidRPr="003476A5">
              <w:rPr>
                <w:sz w:val="28"/>
                <w:szCs w:val="28"/>
              </w:rPr>
              <w:t>Желтоқсан</w:t>
            </w:r>
          </w:p>
          <w:p w:rsidR="003476A5" w:rsidRPr="003476A5" w:rsidRDefault="00DB4387" w:rsidP="002A446D">
            <w:pPr>
              <w:jc w:val="center"/>
              <w:rPr>
                <w:sz w:val="28"/>
                <w:szCs w:val="28"/>
              </w:rPr>
            </w:pPr>
            <w:r>
              <w:rPr>
                <w:sz w:val="28"/>
                <w:szCs w:val="28"/>
              </w:rPr>
              <w:t>2021</w:t>
            </w:r>
            <w:r w:rsidR="003476A5" w:rsidRPr="003476A5">
              <w:rPr>
                <w:sz w:val="28"/>
                <w:szCs w:val="28"/>
              </w:rPr>
              <w:t xml:space="preserve"> жыл</w:t>
            </w:r>
          </w:p>
        </w:tc>
        <w:tc>
          <w:tcPr>
            <w:tcW w:w="8429" w:type="dxa"/>
          </w:tcPr>
          <w:p w:rsidR="002A446D" w:rsidRDefault="002A446D" w:rsidP="002A446D">
            <w:pPr>
              <w:jc w:val="both"/>
              <w:rPr>
                <w:sz w:val="28"/>
                <w:szCs w:val="28"/>
              </w:rPr>
            </w:pPr>
            <w:r w:rsidRPr="003476A5">
              <w:rPr>
                <w:sz w:val="28"/>
                <w:szCs w:val="28"/>
              </w:rPr>
              <w:t>Тамақ құрамында жемістер мен көкөністердің болуын бақылау. Тағам өнімдерін аспаздық өңдеу жөніндегі санитарлық талаптардың орындалуы</w:t>
            </w:r>
          </w:p>
          <w:p w:rsidR="00ED324A" w:rsidRPr="003476A5" w:rsidRDefault="00ED324A" w:rsidP="002A446D">
            <w:pPr>
              <w:jc w:val="both"/>
              <w:rPr>
                <w:sz w:val="28"/>
                <w:szCs w:val="28"/>
              </w:rPr>
            </w:pPr>
          </w:p>
        </w:tc>
        <w:tc>
          <w:tcPr>
            <w:tcW w:w="4328" w:type="dxa"/>
          </w:tcPr>
          <w:p w:rsidR="003476A5" w:rsidRDefault="002A446D" w:rsidP="003476A5">
            <w:pPr>
              <w:jc w:val="center"/>
              <w:rPr>
                <w:rFonts w:eastAsia="Calibri"/>
                <w:sz w:val="28"/>
                <w:szCs w:val="28"/>
              </w:rPr>
            </w:pPr>
            <w:r w:rsidRPr="003476A5">
              <w:rPr>
                <w:rFonts w:eastAsia="Calibri"/>
                <w:sz w:val="28"/>
                <w:szCs w:val="28"/>
              </w:rPr>
              <w:t>Медбике,</w:t>
            </w:r>
          </w:p>
          <w:p w:rsidR="002A446D" w:rsidRPr="003476A5" w:rsidRDefault="002A446D" w:rsidP="003476A5">
            <w:pPr>
              <w:jc w:val="center"/>
              <w:rPr>
                <w:rFonts w:eastAsia="Calibri"/>
                <w:sz w:val="28"/>
                <w:szCs w:val="28"/>
              </w:rPr>
            </w:pPr>
            <w:r w:rsidRPr="003476A5">
              <w:rPr>
                <w:rFonts w:eastAsia="Calibri"/>
                <w:sz w:val="28"/>
                <w:szCs w:val="28"/>
              </w:rPr>
              <w:t>аспазшылар</w:t>
            </w:r>
          </w:p>
        </w:tc>
      </w:tr>
      <w:tr w:rsidR="002A446D" w:rsidRPr="003476A5" w:rsidTr="00BF69D9">
        <w:tc>
          <w:tcPr>
            <w:tcW w:w="534" w:type="dxa"/>
          </w:tcPr>
          <w:p w:rsidR="002A446D" w:rsidRPr="003476A5" w:rsidRDefault="002A446D" w:rsidP="002A446D">
            <w:pPr>
              <w:jc w:val="center"/>
              <w:rPr>
                <w:sz w:val="28"/>
                <w:szCs w:val="28"/>
              </w:rPr>
            </w:pPr>
            <w:r w:rsidRPr="003476A5">
              <w:rPr>
                <w:sz w:val="28"/>
                <w:szCs w:val="28"/>
              </w:rPr>
              <w:t>3.</w:t>
            </w:r>
          </w:p>
        </w:tc>
        <w:tc>
          <w:tcPr>
            <w:tcW w:w="2126" w:type="dxa"/>
          </w:tcPr>
          <w:p w:rsidR="002A446D" w:rsidRDefault="002A446D" w:rsidP="002A446D">
            <w:pPr>
              <w:jc w:val="center"/>
              <w:rPr>
                <w:sz w:val="28"/>
                <w:szCs w:val="28"/>
              </w:rPr>
            </w:pPr>
            <w:r w:rsidRPr="003476A5">
              <w:rPr>
                <w:sz w:val="28"/>
                <w:szCs w:val="28"/>
              </w:rPr>
              <w:t>Наурыз</w:t>
            </w:r>
          </w:p>
          <w:p w:rsidR="003476A5" w:rsidRPr="003476A5" w:rsidRDefault="003476A5" w:rsidP="002A446D">
            <w:pPr>
              <w:jc w:val="center"/>
              <w:rPr>
                <w:sz w:val="28"/>
                <w:szCs w:val="28"/>
              </w:rPr>
            </w:pPr>
            <w:r>
              <w:rPr>
                <w:sz w:val="28"/>
                <w:szCs w:val="28"/>
              </w:rPr>
              <w:t>202</w:t>
            </w:r>
            <w:r w:rsidR="00DB4387">
              <w:rPr>
                <w:sz w:val="28"/>
                <w:szCs w:val="28"/>
              </w:rPr>
              <w:t>2</w:t>
            </w:r>
            <w:r w:rsidRPr="003476A5">
              <w:rPr>
                <w:sz w:val="28"/>
                <w:szCs w:val="28"/>
              </w:rPr>
              <w:t xml:space="preserve"> жыл</w:t>
            </w:r>
          </w:p>
        </w:tc>
        <w:tc>
          <w:tcPr>
            <w:tcW w:w="8429" w:type="dxa"/>
          </w:tcPr>
          <w:p w:rsidR="002A446D" w:rsidRDefault="002A446D" w:rsidP="002A446D">
            <w:pPr>
              <w:jc w:val="both"/>
              <w:rPr>
                <w:sz w:val="28"/>
                <w:szCs w:val="28"/>
              </w:rPr>
            </w:pPr>
            <w:r w:rsidRPr="003476A5">
              <w:rPr>
                <w:sz w:val="28"/>
                <w:szCs w:val="28"/>
              </w:rPr>
              <w:t>Ас блогының нақты тамақтануы мен санитарлық-гигиеналық жағдайын бақылау</w:t>
            </w:r>
          </w:p>
          <w:p w:rsidR="00ED324A" w:rsidRPr="003476A5" w:rsidRDefault="00ED324A" w:rsidP="002A446D">
            <w:pPr>
              <w:jc w:val="both"/>
              <w:rPr>
                <w:sz w:val="28"/>
                <w:szCs w:val="28"/>
              </w:rPr>
            </w:pPr>
          </w:p>
        </w:tc>
        <w:tc>
          <w:tcPr>
            <w:tcW w:w="4328" w:type="dxa"/>
          </w:tcPr>
          <w:p w:rsidR="002A446D" w:rsidRPr="003476A5" w:rsidRDefault="002A446D" w:rsidP="002A446D">
            <w:pPr>
              <w:jc w:val="center"/>
              <w:rPr>
                <w:rFonts w:eastAsia="Calibri"/>
                <w:sz w:val="28"/>
                <w:szCs w:val="28"/>
              </w:rPr>
            </w:pPr>
            <w:r w:rsidRPr="003476A5">
              <w:rPr>
                <w:rFonts w:eastAsia="Calibri"/>
                <w:sz w:val="28"/>
                <w:szCs w:val="28"/>
              </w:rPr>
              <w:t>Балабақша әкімшілігі, медбике</w:t>
            </w:r>
          </w:p>
        </w:tc>
      </w:tr>
      <w:tr w:rsidR="002A446D" w:rsidRPr="003476A5" w:rsidTr="00BF69D9">
        <w:trPr>
          <w:trHeight w:val="92"/>
        </w:trPr>
        <w:tc>
          <w:tcPr>
            <w:tcW w:w="534" w:type="dxa"/>
          </w:tcPr>
          <w:p w:rsidR="002A446D" w:rsidRPr="003476A5" w:rsidRDefault="002A446D" w:rsidP="002A446D">
            <w:pPr>
              <w:jc w:val="center"/>
              <w:rPr>
                <w:sz w:val="28"/>
                <w:szCs w:val="28"/>
              </w:rPr>
            </w:pPr>
            <w:r w:rsidRPr="003476A5">
              <w:rPr>
                <w:sz w:val="28"/>
                <w:szCs w:val="28"/>
              </w:rPr>
              <w:t>4.</w:t>
            </w:r>
          </w:p>
        </w:tc>
        <w:tc>
          <w:tcPr>
            <w:tcW w:w="2126" w:type="dxa"/>
          </w:tcPr>
          <w:p w:rsidR="002A446D" w:rsidRDefault="002A446D" w:rsidP="002A446D">
            <w:pPr>
              <w:jc w:val="center"/>
              <w:rPr>
                <w:sz w:val="28"/>
                <w:szCs w:val="28"/>
              </w:rPr>
            </w:pPr>
            <w:r w:rsidRPr="003476A5">
              <w:rPr>
                <w:sz w:val="28"/>
                <w:szCs w:val="28"/>
              </w:rPr>
              <w:t>Мамыр</w:t>
            </w:r>
            <w:r w:rsidR="00ED324A">
              <w:rPr>
                <w:sz w:val="28"/>
                <w:szCs w:val="28"/>
              </w:rPr>
              <w:t xml:space="preserve"> </w:t>
            </w:r>
          </w:p>
          <w:p w:rsidR="00ED324A" w:rsidRPr="003476A5" w:rsidRDefault="00DB4387" w:rsidP="002A446D">
            <w:pPr>
              <w:jc w:val="center"/>
              <w:rPr>
                <w:sz w:val="28"/>
                <w:szCs w:val="28"/>
              </w:rPr>
            </w:pPr>
            <w:r>
              <w:rPr>
                <w:sz w:val="28"/>
                <w:szCs w:val="28"/>
              </w:rPr>
              <w:t>2022</w:t>
            </w:r>
            <w:r w:rsidR="00ED324A" w:rsidRPr="003476A5">
              <w:rPr>
                <w:sz w:val="28"/>
                <w:szCs w:val="28"/>
              </w:rPr>
              <w:t xml:space="preserve"> жыл</w:t>
            </w:r>
          </w:p>
        </w:tc>
        <w:tc>
          <w:tcPr>
            <w:tcW w:w="8429" w:type="dxa"/>
          </w:tcPr>
          <w:p w:rsidR="002A446D" w:rsidRDefault="002A446D" w:rsidP="00ED324A">
            <w:pPr>
              <w:jc w:val="both"/>
              <w:rPr>
                <w:sz w:val="28"/>
                <w:szCs w:val="28"/>
              </w:rPr>
            </w:pPr>
            <w:r w:rsidRPr="003476A5">
              <w:rPr>
                <w:sz w:val="28"/>
                <w:szCs w:val="28"/>
              </w:rPr>
              <w:t>«Мектепке дейінгі балалардың тамақтануы туралы сөйлесейік» ата-аналарға кеңес</w:t>
            </w:r>
          </w:p>
          <w:p w:rsidR="00ED324A" w:rsidRPr="003476A5" w:rsidRDefault="00ED324A" w:rsidP="00ED324A">
            <w:pPr>
              <w:jc w:val="both"/>
              <w:rPr>
                <w:sz w:val="28"/>
                <w:szCs w:val="28"/>
              </w:rPr>
            </w:pPr>
            <w:r>
              <w:rPr>
                <w:sz w:val="28"/>
                <w:szCs w:val="28"/>
              </w:rPr>
              <w:t>\</w:t>
            </w:r>
          </w:p>
        </w:tc>
        <w:tc>
          <w:tcPr>
            <w:tcW w:w="4328" w:type="dxa"/>
          </w:tcPr>
          <w:p w:rsidR="003476A5" w:rsidRDefault="002A446D" w:rsidP="003476A5">
            <w:pPr>
              <w:jc w:val="center"/>
              <w:rPr>
                <w:sz w:val="28"/>
                <w:szCs w:val="28"/>
              </w:rPr>
            </w:pPr>
            <w:r w:rsidRPr="003476A5">
              <w:rPr>
                <w:sz w:val="28"/>
                <w:szCs w:val="28"/>
              </w:rPr>
              <w:t>Медбике,</w:t>
            </w:r>
          </w:p>
          <w:p w:rsidR="002A446D" w:rsidRPr="003476A5" w:rsidRDefault="002A446D" w:rsidP="003476A5">
            <w:pPr>
              <w:jc w:val="center"/>
              <w:rPr>
                <w:sz w:val="28"/>
                <w:szCs w:val="28"/>
              </w:rPr>
            </w:pPr>
            <w:r w:rsidRPr="003476A5">
              <w:rPr>
                <w:sz w:val="28"/>
                <w:szCs w:val="28"/>
              </w:rPr>
              <w:t>әдіскер</w:t>
            </w:r>
          </w:p>
        </w:tc>
      </w:tr>
    </w:tbl>
    <w:p w:rsidR="002A446D" w:rsidRPr="003476A5" w:rsidRDefault="002A446D" w:rsidP="002A446D">
      <w:pPr>
        <w:rPr>
          <w:b/>
          <w:sz w:val="28"/>
          <w:szCs w:val="28"/>
        </w:rPr>
      </w:pPr>
    </w:p>
    <w:p w:rsidR="003476A5" w:rsidRDefault="003476A5" w:rsidP="002A446D">
      <w:pPr>
        <w:rPr>
          <w:b/>
          <w:sz w:val="28"/>
          <w:szCs w:val="28"/>
        </w:rPr>
      </w:pPr>
      <w:r>
        <w:rPr>
          <w:b/>
          <w:sz w:val="28"/>
          <w:szCs w:val="28"/>
        </w:rPr>
        <w:t xml:space="preserve">     </w:t>
      </w:r>
    </w:p>
    <w:p w:rsidR="003476A5" w:rsidRDefault="003476A5" w:rsidP="002A446D">
      <w:pPr>
        <w:rPr>
          <w:b/>
          <w:sz w:val="28"/>
          <w:szCs w:val="28"/>
        </w:rPr>
      </w:pPr>
    </w:p>
    <w:p w:rsidR="002A446D" w:rsidRPr="003476A5" w:rsidRDefault="003476A5" w:rsidP="002A446D">
      <w:pPr>
        <w:rPr>
          <w:b/>
          <w:sz w:val="28"/>
          <w:szCs w:val="28"/>
        </w:rPr>
      </w:pPr>
      <w:r>
        <w:rPr>
          <w:b/>
          <w:sz w:val="28"/>
          <w:szCs w:val="28"/>
        </w:rPr>
        <w:t xml:space="preserve">         І.6</w:t>
      </w:r>
      <w:r w:rsidR="002A446D" w:rsidRPr="003476A5">
        <w:rPr>
          <w:b/>
          <w:sz w:val="28"/>
          <w:szCs w:val="28"/>
        </w:rPr>
        <w:t>. Медициналық-педагогикалық бақылау</w:t>
      </w:r>
    </w:p>
    <w:p w:rsidR="002A446D" w:rsidRPr="003476A5" w:rsidRDefault="002A446D" w:rsidP="002A446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
        <w:gridCol w:w="1919"/>
        <w:gridCol w:w="5510"/>
        <w:gridCol w:w="2898"/>
      </w:tblGrid>
      <w:tr w:rsidR="002A446D" w:rsidRPr="003476A5" w:rsidTr="002A446D">
        <w:tc>
          <w:tcPr>
            <w:tcW w:w="534" w:type="dxa"/>
          </w:tcPr>
          <w:p w:rsidR="002A446D" w:rsidRPr="003476A5" w:rsidRDefault="002A446D" w:rsidP="002A446D">
            <w:pPr>
              <w:jc w:val="center"/>
              <w:rPr>
                <w:b/>
                <w:sz w:val="28"/>
                <w:szCs w:val="28"/>
              </w:rPr>
            </w:pPr>
            <w:r w:rsidRPr="003476A5">
              <w:rPr>
                <w:b/>
                <w:sz w:val="28"/>
                <w:szCs w:val="28"/>
              </w:rPr>
              <w:t>№</w:t>
            </w:r>
          </w:p>
        </w:tc>
        <w:tc>
          <w:tcPr>
            <w:tcW w:w="2409" w:type="dxa"/>
          </w:tcPr>
          <w:p w:rsidR="002A446D" w:rsidRPr="003476A5" w:rsidRDefault="002A446D" w:rsidP="002A446D">
            <w:pPr>
              <w:jc w:val="center"/>
              <w:rPr>
                <w:b/>
                <w:sz w:val="28"/>
                <w:szCs w:val="28"/>
              </w:rPr>
            </w:pPr>
            <w:r w:rsidRPr="003476A5">
              <w:rPr>
                <w:b/>
                <w:sz w:val="28"/>
                <w:szCs w:val="28"/>
              </w:rPr>
              <w:t>Өткізілу уақыты</w:t>
            </w:r>
          </w:p>
        </w:tc>
        <w:tc>
          <w:tcPr>
            <w:tcW w:w="8146" w:type="dxa"/>
          </w:tcPr>
          <w:p w:rsidR="002A446D" w:rsidRPr="003476A5" w:rsidRDefault="002A446D" w:rsidP="002A446D">
            <w:pPr>
              <w:jc w:val="center"/>
              <w:rPr>
                <w:b/>
                <w:sz w:val="28"/>
                <w:szCs w:val="28"/>
              </w:rPr>
            </w:pPr>
            <w:r w:rsidRPr="003476A5">
              <w:rPr>
                <w:b/>
                <w:sz w:val="28"/>
                <w:szCs w:val="28"/>
              </w:rPr>
              <w:t>Тақырыбы</w:t>
            </w:r>
          </w:p>
        </w:tc>
        <w:tc>
          <w:tcPr>
            <w:tcW w:w="3697" w:type="dxa"/>
          </w:tcPr>
          <w:p w:rsidR="002A446D" w:rsidRPr="003476A5" w:rsidRDefault="002A446D" w:rsidP="002A446D">
            <w:pPr>
              <w:jc w:val="center"/>
              <w:rPr>
                <w:b/>
                <w:sz w:val="28"/>
                <w:szCs w:val="28"/>
              </w:rPr>
            </w:pPr>
            <w:r w:rsidRPr="003476A5">
              <w:rPr>
                <w:b/>
                <w:sz w:val="28"/>
                <w:szCs w:val="28"/>
              </w:rPr>
              <w:t>Жауаптылар</w:t>
            </w:r>
          </w:p>
        </w:tc>
      </w:tr>
      <w:tr w:rsidR="002A446D" w:rsidRPr="003476A5" w:rsidTr="002A446D">
        <w:tc>
          <w:tcPr>
            <w:tcW w:w="534" w:type="dxa"/>
          </w:tcPr>
          <w:p w:rsidR="002A446D" w:rsidRPr="003476A5" w:rsidRDefault="002A446D" w:rsidP="002A446D">
            <w:pPr>
              <w:jc w:val="center"/>
              <w:rPr>
                <w:sz w:val="28"/>
                <w:szCs w:val="28"/>
              </w:rPr>
            </w:pPr>
            <w:r w:rsidRPr="003476A5">
              <w:rPr>
                <w:sz w:val="28"/>
                <w:szCs w:val="28"/>
              </w:rPr>
              <w:lastRenderedPageBreak/>
              <w:t>1.</w:t>
            </w:r>
          </w:p>
        </w:tc>
        <w:tc>
          <w:tcPr>
            <w:tcW w:w="2409" w:type="dxa"/>
          </w:tcPr>
          <w:p w:rsidR="003476A5" w:rsidRDefault="002A446D" w:rsidP="002A446D">
            <w:pPr>
              <w:jc w:val="center"/>
              <w:rPr>
                <w:sz w:val="28"/>
                <w:szCs w:val="28"/>
              </w:rPr>
            </w:pPr>
            <w:r w:rsidRPr="003476A5">
              <w:rPr>
                <w:sz w:val="28"/>
                <w:szCs w:val="28"/>
              </w:rPr>
              <w:t xml:space="preserve"> </w:t>
            </w:r>
            <w:r w:rsidR="003476A5" w:rsidRPr="003476A5">
              <w:rPr>
                <w:sz w:val="28"/>
                <w:szCs w:val="28"/>
              </w:rPr>
              <w:t>Қ</w:t>
            </w:r>
            <w:r w:rsidRPr="003476A5">
              <w:rPr>
                <w:sz w:val="28"/>
                <w:szCs w:val="28"/>
              </w:rPr>
              <w:t>азан</w:t>
            </w:r>
          </w:p>
          <w:p w:rsidR="002A446D" w:rsidRPr="003476A5" w:rsidRDefault="00DB4387" w:rsidP="002A446D">
            <w:pPr>
              <w:jc w:val="center"/>
              <w:rPr>
                <w:sz w:val="28"/>
                <w:szCs w:val="28"/>
              </w:rPr>
            </w:pPr>
            <w:r>
              <w:rPr>
                <w:sz w:val="28"/>
                <w:szCs w:val="28"/>
              </w:rPr>
              <w:t xml:space="preserve"> 2022</w:t>
            </w:r>
            <w:r w:rsidR="002A446D" w:rsidRPr="003476A5">
              <w:rPr>
                <w:sz w:val="28"/>
                <w:szCs w:val="28"/>
              </w:rPr>
              <w:t xml:space="preserve"> жыл</w:t>
            </w:r>
          </w:p>
        </w:tc>
        <w:tc>
          <w:tcPr>
            <w:tcW w:w="8146" w:type="dxa"/>
          </w:tcPr>
          <w:p w:rsidR="002A446D" w:rsidRDefault="002A446D" w:rsidP="002A446D">
            <w:pPr>
              <w:jc w:val="both"/>
              <w:rPr>
                <w:sz w:val="28"/>
                <w:szCs w:val="28"/>
              </w:rPr>
            </w:pPr>
            <w:r w:rsidRPr="003476A5">
              <w:rPr>
                <w:sz w:val="28"/>
                <w:szCs w:val="28"/>
              </w:rPr>
              <w:t>Балабақшаның температуралық режимі, дене шынықтыру ҰОҚ-нің санитарлық талапқа сай өтілуін бақылау</w:t>
            </w:r>
          </w:p>
          <w:p w:rsidR="00ED324A" w:rsidRPr="003476A5" w:rsidRDefault="00ED324A" w:rsidP="002A446D">
            <w:pPr>
              <w:jc w:val="both"/>
              <w:rPr>
                <w:sz w:val="28"/>
                <w:szCs w:val="28"/>
              </w:rPr>
            </w:pPr>
          </w:p>
        </w:tc>
        <w:tc>
          <w:tcPr>
            <w:tcW w:w="3697" w:type="dxa"/>
          </w:tcPr>
          <w:p w:rsidR="003476A5" w:rsidRDefault="002A446D" w:rsidP="002A446D">
            <w:pPr>
              <w:jc w:val="center"/>
              <w:rPr>
                <w:sz w:val="28"/>
                <w:szCs w:val="28"/>
              </w:rPr>
            </w:pPr>
            <w:r w:rsidRPr="003476A5">
              <w:rPr>
                <w:sz w:val="28"/>
                <w:szCs w:val="28"/>
              </w:rPr>
              <w:t xml:space="preserve">Меңгеруші, </w:t>
            </w:r>
          </w:p>
          <w:p w:rsidR="003476A5" w:rsidRDefault="002A446D" w:rsidP="002A446D">
            <w:pPr>
              <w:jc w:val="center"/>
              <w:rPr>
                <w:sz w:val="28"/>
                <w:szCs w:val="28"/>
              </w:rPr>
            </w:pPr>
            <w:r w:rsidRPr="003476A5">
              <w:rPr>
                <w:sz w:val="28"/>
                <w:szCs w:val="28"/>
              </w:rPr>
              <w:t xml:space="preserve">Медбике, </w:t>
            </w:r>
          </w:p>
          <w:p w:rsidR="002A446D" w:rsidRPr="003476A5" w:rsidRDefault="002A446D" w:rsidP="002A446D">
            <w:pPr>
              <w:jc w:val="center"/>
              <w:rPr>
                <w:sz w:val="28"/>
                <w:szCs w:val="28"/>
              </w:rPr>
            </w:pPr>
            <w:r w:rsidRPr="003476A5">
              <w:rPr>
                <w:sz w:val="28"/>
                <w:szCs w:val="28"/>
              </w:rPr>
              <w:t>Әдіскер</w:t>
            </w:r>
          </w:p>
        </w:tc>
      </w:tr>
      <w:tr w:rsidR="002A446D" w:rsidRPr="003476A5" w:rsidTr="002A446D">
        <w:tc>
          <w:tcPr>
            <w:tcW w:w="534" w:type="dxa"/>
          </w:tcPr>
          <w:p w:rsidR="002A446D" w:rsidRPr="003476A5" w:rsidRDefault="002A446D" w:rsidP="002A446D">
            <w:pPr>
              <w:jc w:val="center"/>
              <w:rPr>
                <w:sz w:val="28"/>
                <w:szCs w:val="28"/>
              </w:rPr>
            </w:pPr>
            <w:r w:rsidRPr="003476A5">
              <w:rPr>
                <w:sz w:val="28"/>
                <w:szCs w:val="28"/>
              </w:rPr>
              <w:t>2.</w:t>
            </w:r>
          </w:p>
        </w:tc>
        <w:tc>
          <w:tcPr>
            <w:tcW w:w="2409" w:type="dxa"/>
          </w:tcPr>
          <w:p w:rsidR="003476A5" w:rsidRDefault="003476A5" w:rsidP="002A446D">
            <w:pPr>
              <w:jc w:val="center"/>
              <w:rPr>
                <w:sz w:val="28"/>
                <w:szCs w:val="28"/>
              </w:rPr>
            </w:pPr>
            <w:r>
              <w:rPr>
                <w:sz w:val="28"/>
                <w:szCs w:val="28"/>
              </w:rPr>
              <w:t>С</w:t>
            </w:r>
            <w:r w:rsidR="002A446D" w:rsidRPr="003476A5">
              <w:rPr>
                <w:sz w:val="28"/>
                <w:szCs w:val="28"/>
              </w:rPr>
              <w:t xml:space="preserve">әуір </w:t>
            </w:r>
          </w:p>
          <w:p w:rsidR="002A446D" w:rsidRPr="003476A5" w:rsidRDefault="00DB4387" w:rsidP="002A446D">
            <w:pPr>
              <w:jc w:val="center"/>
              <w:rPr>
                <w:sz w:val="28"/>
                <w:szCs w:val="28"/>
              </w:rPr>
            </w:pPr>
            <w:r>
              <w:rPr>
                <w:sz w:val="28"/>
                <w:szCs w:val="28"/>
              </w:rPr>
              <w:t>2022</w:t>
            </w:r>
            <w:r w:rsidR="002A446D" w:rsidRPr="003476A5">
              <w:rPr>
                <w:sz w:val="28"/>
                <w:szCs w:val="28"/>
              </w:rPr>
              <w:t xml:space="preserve"> жыл</w:t>
            </w:r>
          </w:p>
        </w:tc>
        <w:tc>
          <w:tcPr>
            <w:tcW w:w="8146" w:type="dxa"/>
          </w:tcPr>
          <w:p w:rsidR="002A446D" w:rsidRDefault="002A446D" w:rsidP="002A446D">
            <w:pPr>
              <w:jc w:val="both"/>
              <w:rPr>
                <w:sz w:val="28"/>
                <w:szCs w:val="28"/>
              </w:rPr>
            </w:pPr>
            <w:r w:rsidRPr="003476A5">
              <w:rPr>
                <w:sz w:val="28"/>
                <w:szCs w:val="28"/>
              </w:rPr>
              <w:t>Желдету тәртібі және  дене шынықтыру ҰОҚ-нің жалпы және моторлы тығыздығын бақылау</w:t>
            </w:r>
          </w:p>
          <w:p w:rsidR="00ED324A" w:rsidRPr="003476A5" w:rsidRDefault="00ED324A" w:rsidP="002A446D">
            <w:pPr>
              <w:jc w:val="both"/>
              <w:rPr>
                <w:sz w:val="28"/>
                <w:szCs w:val="28"/>
              </w:rPr>
            </w:pPr>
          </w:p>
        </w:tc>
        <w:tc>
          <w:tcPr>
            <w:tcW w:w="3697" w:type="dxa"/>
          </w:tcPr>
          <w:p w:rsidR="003476A5" w:rsidRDefault="002A446D" w:rsidP="002A446D">
            <w:pPr>
              <w:jc w:val="center"/>
              <w:rPr>
                <w:sz w:val="28"/>
                <w:szCs w:val="28"/>
              </w:rPr>
            </w:pPr>
            <w:r w:rsidRPr="003476A5">
              <w:rPr>
                <w:sz w:val="28"/>
                <w:szCs w:val="28"/>
              </w:rPr>
              <w:t xml:space="preserve">Меңгеруші, </w:t>
            </w:r>
          </w:p>
          <w:p w:rsidR="003476A5" w:rsidRDefault="002A446D" w:rsidP="002A446D">
            <w:pPr>
              <w:jc w:val="center"/>
              <w:rPr>
                <w:sz w:val="28"/>
                <w:szCs w:val="28"/>
              </w:rPr>
            </w:pPr>
            <w:r w:rsidRPr="003476A5">
              <w:rPr>
                <w:sz w:val="28"/>
                <w:szCs w:val="28"/>
              </w:rPr>
              <w:t xml:space="preserve">Медбике, </w:t>
            </w:r>
          </w:p>
          <w:p w:rsidR="002A446D" w:rsidRPr="003476A5" w:rsidRDefault="002A446D" w:rsidP="002A446D">
            <w:pPr>
              <w:jc w:val="center"/>
              <w:rPr>
                <w:sz w:val="28"/>
                <w:szCs w:val="28"/>
              </w:rPr>
            </w:pPr>
            <w:r w:rsidRPr="003476A5">
              <w:rPr>
                <w:sz w:val="28"/>
                <w:szCs w:val="28"/>
              </w:rPr>
              <w:t>Әдіскер</w:t>
            </w:r>
          </w:p>
        </w:tc>
      </w:tr>
    </w:tbl>
    <w:p w:rsidR="002A446D" w:rsidRPr="003476A5" w:rsidRDefault="002A446D" w:rsidP="002A446D">
      <w:pPr>
        <w:rPr>
          <w:b/>
          <w:sz w:val="28"/>
          <w:szCs w:val="28"/>
        </w:rPr>
      </w:pPr>
    </w:p>
    <w:p w:rsidR="002A446D" w:rsidRPr="003476A5" w:rsidRDefault="002A446D" w:rsidP="002A446D">
      <w:pPr>
        <w:jc w:val="both"/>
        <w:rPr>
          <w:b/>
          <w:sz w:val="28"/>
          <w:szCs w:val="28"/>
        </w:rPr>
      </w:pPr>
    </w:p>
    <w:p w:rsidR="002A446D" w:rsidRPr="003476A5" w:rsidRDefault="002A446D" w:rsidP="002A446D">
      <w:pPr>
        <w:jc w:val="both"/>
        <w:rPr>
          <w:b/>
          <w:sz w:val="28"/>
          <w:szCs w:val="28"/>
        </w:rPr>
      </w:pPr>
    </w:p>
    <w:p w:rsidR="002A446D" w:rsidRPr="003476A5" w:rsidRDefault="002A446D" w:rsidP="002A446D">
      <w:pPr>
        <w:jc w:val="both"/>
        <w:rPr>
          <w:b/>
          <w:sz w:val="28"/>
          <w:szCs w:val="28"/>
        </w:rPr>
      </w:pPr>
    </w:p>
    <w:p w:rsidR="002A446D" w:rsidRPr="003476A5" w:rsidRDefault="002A446D" w:rsidP="002A446D">
      <w:pPr>
        <w:jc w:val="both"/>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2A446D" w:rsidRPr="003476A5" w:rsidRDefault="002A446D" w:rsidP="002A446D">
      <w:pPr>
        <w:rPr>
          <w:b/>
          <w:sz w:val="28"/>
          <w:szCs w:val="28"/>
        </w:rPr>
      </w:pPr>
    </w:p>
    <w:p w:rsidR="00ED324A" w:rsidRDefault="00ED324A" w:rsidP="002A446D">
      <w:pPr>
        <w:rPr>
          <w:b/>
          <w:sz w:val="28"/>
          <w:szCs w:val="28"/>
        </w:rPr>
      </w:pPr>
      <w:r w:rsidRPr="00ED324A">
        <w:rPr>
          <w:b/>
          <w:sz w:val="28"/>
          <w:szCs w:val="28"/>
        </w:rPr>
        <w:t xml:space="preserve"> </w:t>
      </w:r>
      <w:r>
        <w:rPr>
          <w:b/>
          <w:sz w:val="28"/>
          <w:szCs w:val="28"/>
        </w:rPr>
        <w:t xml:space="preserve">                 </w:t>
      </w:r>
      <w:r w:rsidRPr="00ED324A">
        <w:rPr>
          <w:b/>
          <w:sz w:val="28"/>
          <w:szCs w:val="28"/>
        </w:rPr>
        <w:t xml:space="preserve"> </w:t>
      </w:r>
      <w:r>
        <w:rPr>
          <w:b/>
          <w:sz w:val="28"/>
          <w:szCs w:val="28"/>
        </w:rPr>
        <w:t xml:space="preserve">      </w:t>
      </w:r>
      <w:r w:rsidRPr="00ED324A">
        <w:rPr>
          <w:b/>
          <w:sz w:val="28"/>
          <w:szCs w:val="28"/>
        </w:rPr>
        <w:t xml:space="preserve"> </w:t>
      </w:r>
      <w:r>
        <w:rPr>
          <w:b/>
          <w:sz w:val="28"/>
          <w:szCs w:val="28"/>
        </w:rPr>
        <w:t>І.7</w:t>
      </w:r>
      <w:r w:rsidR="002A446D" w:rsidRPr="00ED324A">
        <w:rPr>
          <w:b/>
          <w:sz w:val="28"/>
          <w:szCs w:val="28"/>
        </w:rPr>
        <w:t>. Жол-көлік жарақатының алдын алу бойынша</w:t>
      </w:r>
    </w:p>
    <w:p w:rsidR="002A446D" w:rsidRPr="00ED324A" w:rsidRDefault="00ED324A" w:rsidP="002A446D">
      <w:pPr>
        <w:rPr>
          <w:b/>
          <w:sz w:val="28"/>
          <w:szCs w:val="28"/>
        </w:rPr>
      </w:pPr>
      <w:r>
        <w:rPr>
          <w:b/>
          <w:sz w:val="28"/>
          <w:szCs w:val="28"/>
        </w:rPr>
        <w:t xml:space="preserve">                               </w:t>
      </w:r>
      <w:r w:rsidR="002A446D" w:rsidRPr="00ED324A">
        <w:rPr>
          <w:b/>
          <w:sz w:val="28"/>
          <w:szCs w:val="28"/>
        </w:rPr>
        <w:t xml:space="preserve"> «Қауіпсіздік мектебі» жұмыс жоспары</w:t>
      </w:r>
    </w:p>
    <w:tbl>
      <w:tblPr>
        <w:tblW w:w="111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4961"/>
        <w:gridCol w:w="2835"/>
        <w:gridCol w:w="1417"/>
        <w:gridCol w:w="1417"/>
      </w:tblGrid>
      <w:tr w:rsidR="002A446D" w:rsidRPr="00ED324A" w:rsidTr="00ED324A">
        <w:tc>
          <w:tcPr>
            <w:tcW w:w="568" w:type="dxa"/>
          </w:tcPr>
          <w:p w:rsidR="002A446D" w:rsidRPr="00ED324A" w:rsidRDefault="002A446D" w:rsidP="002A446D">
            <w:pPr>
              <w:jc w:val="center"/>
              <w:rPr>
                <w:b/>
                <w:sz w:val="28"/>
                <w:szCs w:val="28"/>
              </w:rPr>
            </w:pPr>
            <w:r w:rsidRPr="00ED324A">
              <w:rPr>
                <w:b/>
                <w:sz w:val="28"/>
                <w:szCs w:val="28"/>
              </w:rPr>
              <w:t>№</w:t>
            </w:r>
          </w:p>
        </w:tc>
        <w:tc>
          <w:tcPr>
            <w:tcW w:w="4961" w:type="dxa"/>
          </w:tcPr>
          <w:p w:rsidR="002A446D" w:rsidRPr="00ED324A" w:rsidRDefault="002A446D" w:rsidP="002A446D">
            <w:pPr>
              <w:jc w:val="center"/>
              <w:rPr>
                <w:b/>
                <w:sz w:val="28"/>
                <w:szCs w:val="28"/>
              </w:rPr>
            </w:pPr>
            <w:r w:rsidRPr="00ED324A">
              <w:rPr>
                <w:b/>
                <w:sz w:val="28"/>
                <w:szCs w:val="28"/>
              </w:rPr>
              <w:t>Жұмыс формалары</w:t>
            </w:r>
          </w:p>
        </w:tc>
        <w:tc>
          <w:tcPr>
            <w:tcW w:w="2835" w:type="dxa"/>
          </w:tcPr>
          <w:p w:rsidR="002A446D" w:rsidRPr="00ED324A" w:rsidRDefault="002A446D" w:rsidP="002A446D">
            <w:pPr>
              <w:jc w:val="center"/>
              <w:rPr>
                <w:b/>
                <w:sz w:val="28"/>
                <w:szCs w:val="28"/>
              </w:rPr>
            </w:pPr>
            <w:r w:rsidRPr="00ED324A">
              <w:rPr>
                <w:b/>
                <w:sz w:val="28"/>
                <w:szCs w:val="28"/>
              </w:rPr>
              <w:t>Мазмұны</w:t>
            </w:r>
          </w:p>
        </w:tc>
        <w:tc>
          <w:tcPr>
            <w:tcW w:w="1417" w:type="dxa"/>
          </w:tcPr>
          <w:p w:rsidR="002A446D" w:rsidRPr="00ED324A" w:rsidRDefault="002A446D" w:rsidP="002A446D">
            <w:pPr>
              <w:jc w:val="center"/>
              <w:rPr>
                <w:b/>
                <w:sz w:val="28"/>
                <w:szCs w:val="28"/>
              </w:rPr>
            </w:pPr>
            <w:r w:rsidRPr="00ED324A">
              <w:rPr>
                <w:b/>
                <w:sz w:val="28"/>
                <w:szCs w:val="28"/>
              </w:rPr>
              <w:t>Мерзімдері</w:t>
            </w:r>
          </w:p>
        </w:tc>
        <w:tc>
          <w:tcPr>
            <w:tcW w:w="1417" w:type="dxa"/>
          </w:tcPr>
          <w:p w:rsidR="002A446D" w:rsidRPr="00ED324A" w:rsidRDefault="002A446D" w:rsidP="002A446D">
            <w:pPr>
              <w:jc w:val="center"/>
              <w:rPr>
                <w:b/>
                <w:sz w:val="28"/>
                <w:szCs w:val="28"/>
              </w:rPr>
            </w:pPr>
            <w:r w:rsidRPr="00ED324A">
              <w:rPr>
                <w:b/>
                <w:sz w:val="28"/>
                <w:szCs w:val="28"/>
              </w:rPr>
              <w:t>Жауаптылар</w:t>
            </w:r>
          </w:p>
        </w:tc>
      </w:tr>
      <w:tr w:rsidR="002A446D" w:rsidRPr="00ED324A" w:rsidTr="00ED324A">
        <w:tc>
          <w:tcPr>
            <w:tcW w:w="11198" w:type="dxa"/>
            <w:gridSpan w:val="5"/>
          </w:tcPr>
          <w:p w:rsidR="002A446D" w:rsidRPr="00ED324A" w:rsidRDefault="00ED324A" w:rsidP="00ED324A">
            <w:pPr>
              <w:tabs>
                <w:tab w:val="left" w:pos="3429"/>
                <w:tab w:val="center" w:pos="7476"/>
              </w:tabs>
              <w:rPr>
                <w:b/>
                <w:sz w:val="28"/>
                <w:szCs w:val="28"/>
              </w:rPr>
            </w:pPr>
            <w:r>
              <w:rPr>
                <w:b/>
                <w:sz w:val="28"/>
                <w:szCs w:val="28"/>
              </w:rPr>
              <w:tab/>
            </w:r>
            <w:r w:rsidR="002A446D" w:rsidRPr="00ED324A">
              <w:rPr>
                <w:b/>
                <w:sz w:val="28"/>
                <w:szCs w:val="28"/>
              </w:rPr>
              <w:t>Педагогтармен жұмыс</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1.</w:t>
            </w:r>
          </w:p>
        </w:tc>
        <w:tc>
          <w:tcPr>
            <w:tcW w:w="4961" w:type="dxa"/>
          </w:tcPr>
          <w:p w:rsidR="002A446D" w:rsidRPr="00ED324A" w:rsidRDefault="002A446D" w:rsidP="002A446D">
            <w:pPr>
              <w:jc w:val="both"/>
              <w:rPr>
                <w:sz w:val="28"/>
                <w:szCs w:val="28"/>
              </w:rPr>
            </w:pPr>
            <w:r w:rsidRPr="00ED324A">
              <w:rPr>
                <w:sz w:val="28"/>
                <w:szCs w:val="28"/>
              </w:rPr>
              <w:t>Балалардың жол жарақатының алдын алу бойынша балалармен жұмысты жоспарлау және жоспарлау мәселелерін педагогтердің нұсқаулық-әдістемелік кеңестеріне енгізу</w:t>
            </w:r>
          </w:p>
        </w:tc>
        <w:tc>
          <w:tcPr>
            <w:tcW w:w="2835" w:type="dxa"/>
          </w:tcPr>
          <w:p w:rsidR="002A446D" w:rsidRPr="00ED324A" w:rsidRDefault="002A446D" w:rsidP="002A446D">
            <w:pPr>
              <w:jc w:val="center"/>
              <w:rPr>
                <w:sz w:val="28"/>
                <w:szCs w:val="28"/>
              </w:rPr>
            </w:pPr>
            <w:r w:rsidRPr="00ED324A">
              <w:rPr>
                <w:sz w:val="28"/>
                <w:szCs w:val="28"/>
              </w:rPr>
              <w:t>Мектепке дейінгі жастағы тәрбиеленушілермен ЖЖЕ бойынша әдістемелік жұмысты ұйымдастыру</w:t>
            </w:r>
          </w:p>
        </w:tc>
        <w:tc>
          <w:tcPr>
            <w:tcW w:w="1417" w:type="dxa"/>
          </w:tcPr>
          <w:p w:rsidR="002A446D" w:rsidRPr="00ED324A" w:rsidRDefault="002A446D" w:rsidP="002A446D">
            <w:pPr>
              <w:jc w:val="center"/>
              <w:rPr>
                <w:sz w:val="28"/>
                <w:szCs w:val="28"/>
              </w:rPr>
            </w:pPr>
            <w:r w:rsidRPr="00ED324A">
              <w:rPr>
                <w:sz w:val="28"/>
                <w:szCs w:val="28"/>
              </w:rPr>
              <w:t>тамыз-қыркүйек</w:t>
            </w:r>
          </w:p>
        </w:tc>
        <w:tc>
          <w:tcPr>
            <w:tcW w:w="1417" w:type="dxa"/>
          </w:tcPr>
          <w:p w:rsidR="002A446D" w:rsidRPr="00ED324A" w:rsidRDefault="002A446D" w:rsidP="002A446D">
            <w:pPr>
              <w:jc w:val="center"/>
              <w:rPr>
                <w:sz w:val="28"/>
                <w:szCs w:val="28"/>
              </w:rPr>
            </w:pPr>
            <w:r w:rsidRPr="00ED324A">
              <w:rPr>
                <w:sz w:val="28"/>
                <w:szCs w:val="28"/>
              </w:rPr>
              <w:t>әдіскер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2.</w:t>
            </w:r>
          </w:p>
        </w:tc>
        <w:tc>
          <w:tcPr>
            <w:tcW w:w="4961" w:type="dxa"/>
          </w:tcPr>
          <w:p w:rsidR="002A446D" w:rsidRPr="00ED324A" w:rsidRDefault="002A446D" w:rsidP="002A446D">
            <w:pPr>
              <w:jc w:val="both"/>
              <w:rPr>
                <w:sz w:val="28"/>
                <w:szCs w:val="28"/>
              </w:rPr>
            </w:pPr>
            <w:r w:rsidRPr="00ED324A">
              <w:rPr>
                <w:sz w:val="28"/>
                <w:szCs w:val="28"/>
              </w:rPr>
              <w:t>Әрбір жас тобы бойынша «Қауіпсіздік мектебі» перспективалық жоспарын құру</w:t>
            </w:r>
          </w:p>
        </w:tc>
        <w:tc>
          <w:tcPr>
            <w:tcW w:w="2835" w:type="dxa"/>
          </w:tcPr>
          <w:p w:rsidR="002A446D" w:rsidRPr="00ED324A" w:rsidRDefault="002A446D" w:rsidP="002A446D">
            <w:pPr>
              <w:jc w:val="center"/>
              <w:rPr>
                <w:sz w:val="28"/>
                <w:szCs w:val="28"/>
              </w:rPr>
            </w:pPr>
            <w:r w:rsidRPr="00ED324A">
              <w:rPr>
                <w:sz w:val="28"/>
                <w:szCs w:val="28"/>
              </w:rPr>
              <w:t>Жоспар бойынша жұмыс жасау</w:t>
            </w:r>
          </w:p>
        </w:tc>
        <w:tc>
          <w:tcPr>
            <w:tcW w:w="1417" w:type="dxa"/>
          </w:tcPr>
          <w:p w:rsidR="002A446D" w:rsidRPr="00ED324A" w:rsidRDefault="002A446D" w:rsidP="002A446D">
            <w:pPr>
              <w:jc w:val="center"/>
              <w:rPr>
                <w:sz w:val="28"/>
                <w:szCs w:val="28"/>
              </w:rPr>
            </w:pPr>
            <w:r w:rsidRPr="00ED324A">
              <w:rPr>
                <w:sz w:val="28"/>
                <w:szCs w:val="28"/>
              </w:rPr>
              <w:t>қыркүйек</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3.</w:t>
            </w:r>
          </w:p>
        </w:tc>
        <w:tc>
          <w:tcPr>
            <w:tcW w:w="4961" w:type="dxa"/>
          </w:tcPr>
          <w:p w:rsidR="002A446D" w:rsidRPr="00ED324A" w:rsidRDefault="002A446D" w:rsidP="002A446D">
            <w:pPr>
              <w:jc w:val="both"/>
              <w:rPr>
                <w:sz w:val="28"/>
                <w:szCs w:val="28"/>
              </w:rPr>
            </w:pPr>
            <w:r w:rsidRPr="00ED324A">
              <w:rPr>
                <w:sz w:val="28"/>
                <w:szCs w:val="28"/>
              </w:rPr>
              <w:t>«Тәрбиеленушілерді ЖЖЕ-мен таныстыру бойынша бөбекжайда әдістемелік жұмысты ұйымдастыру түрлері» дөңгелек үстел</w:t>
            </w:r>
          </w:p>
        </w:tc>
        <w:tc>
          <w:tcPr>
            <w:tcW w:w="2835" w:type="dxa"/>
          </w:tcPr>
          <w:p w:rsidR="002A446D" w:rsidRPr="00ED324A" w:rsidRDefault="002A446D" w:rsidP="002A446D">
            <w:pPr>
              <w:jc w:val="center"/>
              <w:rPr>
                <w:sz w:val="28"/>
                <w:szCs w:val="28"/>
              </w:rPr>
            </w:pPr>
            <w:r w:rsidRPr="00ED324A">
              <w:rPr>
                <w:sz w:val="28"/>
                <w:szCs w:val="28"/>
              </w:rPr>
              <w:t>әдістемелік  жұмысты ұйымдастыру бойынша пікірлесу</w:t>
            </w:r>
          </w:p>
        </w:tc>
        <w:tc>
          <w:tcPr>
            <w:tcW w:w="1417" w:type="dxa"/>
          </w:tcPr>
          <w:p w:rsidR="002A446D" w:rsidRPr="00ED324A" w:rsidRDefault="002A446D" w:rsidP="002A446D">
            <w:pPr>
              <w:jc w:val="center"/>
              <w:rPr>
                <w:sz w:val="28"/>
                <w:szCs w:val="28"/>
              </w:rPr>
            </w:pPr>
            <w:r w:rsidRPr="00ED324A">
              <w:rPr>
                <w:sz w:val="28"/>
                <w:szCs w:val="28"/>
              </w:rPr>
              <w:t xml:space="preserve">қазан </w:t>
            </w:r>
          </w:p>
        </w:tc>
        <w:tc>
          <w:tcPr>
            <w:tcW w:w="1417" w:type="dxa"/>
          </w:tcPr>
          <w:p w:rsidR="002A446D" w:rsidRPr="00ED324A" w:rsidRDefault="002A446D" w:rsidP="002A446D">
            <w:pPr>
              <w:jc w:val="center"/>
              <w:rPr>
                <w:sz w:val="28"/>
                <w:szCs w:val="28"/>
              </w:rPr>
            </w:pPr>
            <w:r w:rsidRPr="00ED324A">
              <w:rPr>
                <w:sz w:val="28"/>
                <w:szCs w:val="28"/>
              </w:rPr>
              <w:t>әдіскер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4.</w:t>
            </w:r>
          </w:p>
        </w:tc>
        <w:tc>
          <w:tcPr>
            <w:tcW w:w="4961" w:type="dxa"/>
          </w:tcPr>
          <w:p w:rsidR="002A446D" w:rsidRPr="00ED324A" w:rsidRDefault="002A446D" w:rsidP="002A446D">
            <w:pPr>
              <w:jc w:val="both"/>
              <w:rPr>
                <w:sz w:val="28"/>
                <w:szCs w:val="28"/>
              </w:rPr>
            </w:pPr>
            <w:r w:rsidRPr="00ED324A">
              <w:rPr>
                <w:sz w:val="28"/>
                <w:szCs w:val="28"/>
              </w:rPr>
              <w:t>Балалар жол жарақатының алдын алу бойынша әдістемелік құралдар, ойындар көрмесі.</w:t>
            </w:r>
          </w:p>
        </w:tc>
        <w:tc>
          <w:tcPr>
            <w:tcW w:w="2835" w:type="dxa"/>
          </w:tcPr>
          <w:p w:rsidR="002A446D" w:rsidRPr="00ED324A" w:rsidRDefault="002A446D" w:rsidP="002A446D">
            <w:pPr>
              <w:jc w:val="center"/>
              <w:rPr>
                <w:sz w:val="28"/>
                <w:szCs w:val="28"/>
              </w:rPr>
            </w:pPr>
            <w:r w:rsidRPr="00ED324A">
              <w:rPr>
                <w:sz w:val="28"/>
                <w:szCs w:val="28"/>
              </w:rPr>
              <w:t>ҰОҚ өткізу әдістері мен тәсілдері</w:t>
            </w:r>
          </w:p>
        </w:tc>
        <w:tc>
          <w:tcPr>
            <w:tcW w:w="1417" w:type="dxa"/>
          </w:tcPr>
          <w:p w:rsidR="002A446D" w:rsidRPr="00ED324A" w:rsidRDefault="002A446D" w:rsidP="002A446D">
            <w:pPr>
              <w:jc w:val="center"/>
              <w:rPr>
                <w:sz w:val="28"/>
                <w:szCs w:val="28"/>
              </w:rPr>
            </w:pPr>
            <w:r w:rsidRPr="00ED324A">
              <w:rPr>
                <w:sz w:val="28"/>
                <w:szCs w:val="28"/>
              </w:rPr>
              <w:t>қараша</w:t>
            </w:r>
          </w:p>
        </w:tc>
        <w:tc>
          <w:tcPr>
            <w:tcW w:w="1417" w:type="dxa"/>
          </w:tcPr>
          <w:p w:rsidR="002A446D" w:rsidRPr="00ED324A" w:rsidRDefault="002A446D" w:rsidP="002A446D">
            <w:pPr>
              <w:jc w:val="center"/>
              <w:rPr>
                <w:sz w:val="28"/>
                <w:szCs w:val="28"/>
              </w:rPr>
            </w:pPr>
            <w:r w:rsidRPr="00ED324A">
              <w:rPr>
                <w:sz w:val="28"/>
                <w:szCs w:val="28"/>
              </w:rPr>
              <w:t>Тәрбиешілер</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5.</w:t>
            </w:r>
          </w:p>
        </w:tc>
        <w:tc>
          <w:tcPr>
            <w:tcW w:w="4961" w:type="dxa"/>
          </w:tcPr>
          <w:p w:rsidR="002A446D" w:rsidRPr="00ED324A" w:rsidRDefault="002A446D" w:rsidP="002A446D">
            <w:pPr>
              <w:jc w:val="both"/>
              <w:rPr>
                <w:sz w:val="28"/>
                <w:szCs w:val="28"/>
              </w:rPr>
            </w:pPr>
            <w:r w:rsidRPr="00ED324A">
              <w:rPr>
                <w:sz w:val="28"/>
                <w:szCs w:val="28"/>
              </w:rPr>
              <w:t>Қауіпсіздік айлығын өткізу:</w:t>
            </w:r>
          </w:p>
          <w:p w:rsidR="002A446D" w:rsidRPr="00ED324A" w:rsidRDefault="002A446D" w:rsidP="002A446D">
            <w:pPr>
              <w:jc w:val="both"/>
              <w:rPr>
                <w:sz w:val="28"/>
                <w:szCs w:val="28"/>
              </w:rPr>
            </w:pPr>
            <w:r w:rsidRPr="00ED324A">
              <w:rPr>
                <w:sz w:val="28"/>
                <w:szCs w:val="28"/>
              </w:rPr>
              <w:t xml:space="preserve"> «Жол жүру ережелерін қолдану арқылы сюжеттік-рөлдік ойындарды ұйымдастыру»  кеңес</w:t>
            </w:r>
          </w:p>
        </w:tc>
        <w:tc>
          <w:tcPr>
            <w:tcW w:w="2835" w:type="dxa"/>
          </w:tcPr>
          <w:p w:rsidR="002A446D" w:rsidRPr="00ED324A" w:rsidRDefault="002A446D" w:rsidP="002A446D">
            <w:pPr>
              <w:jc w:val="center"/>
              <w:rPr>
                <w:sz w:val="28"/>
                <w:szCs w:val="28"/>
              </w:rPr>
            </w:pPr>
            <w:r w:rsidRPr="00ED324A">
              <w:rPr>
                <w:sz w:val="28"/>
                <w:szCs w:val="28"/>
              </w:rPr>
              <w:t>әдістері мен тәсілдерін қарау</w:t>
            </w:r>
          </w:p>
        </w:tc>
        <w:tc>
          <w:tcPr>
            <w:tcW w:w="1417" w:type="dxa"/>
          </w:tcPr>
          <w:p w:rsidR="002A446D" w:rsidRPr="00ED324A" w:rsidRDefault="002A446D" w:rsidP="002A446D">
            <w:pPr>
              <w:jc w:val="center"/>
              <w:rPr>
                <w:sz w:val="28"/>
                <w:szCs w:val="28"/>
              </w:rPr>
            </w:pPr>
            <w:r w:rsidRPr="00ED324A">
              <w:rPr>
                <w:sz w:val="28"/>
                <w:szCs w:val="28"/>
              </w:rPr>
              <w:t>желтоқсан</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6.</w:t>
            </w:r>
          </w:p>
        </w:tc>
        <w:tc>
          <w:tcPr>
            <w:tcW w:w="4961" w:type="dxa"/>
          </w:tcPr>
          <w:p w:rsidR="002A446D" w:rsidRPr="00ED324A" w:rsidRDefault="002A446D" w:rsidP="002A446D">
            <w:pPr>
              <w:jc w:val="both"/>
              <w:rPr>
                <w:sz w:val="28"/>
                <w:szCs w:val="28"/>
              </w:rPr>
            </w:pPr>
            <w:r w:rsidRPr="00ED324A">
              <w:rPr>
                <w:sz w:val="28"/>
                <w:szCs w:val="28"/>
              </w:rPr>
              <w:t xml:space="preserve">Жол қозғалысы қауіпсіздігін алдын алу бойынша алдын алу іс-шараларын өткізу туралы педагогикалық </w:t>
            </w:r>
            <w:r w:rsidRPr="00ED324A">
              <w:rPr>
                <w:sz w:val="28"/>
                <w:szCs w:val="28"/>
              </w:rPr>
              <w:lastRenderedPageBreak/>
              <w:t>сағаттарда тәрбиешілердің сөз сөйлеуі. (педагогтардың жұмыс тәжірибесінен)</w:t>
            </w:r>
          </w:p>
        </w:tc>
        <w:tc>
          <w:tcPr>
            <w:tcW w:w="2835" w:type="dxa"/>
          </w:tcPr>
          <w:p w:rsidR="002A446D" w:rsidRPr="00ED324A" w:rsidRDefault="002A446D" w:rsidP="002A446D">
            <w:pPr>
              <w:jc w:val="center"/>
              <w:rPr>
                <w:sz w:val="28"/>
                <w:szCs w:val="28"/>
              </w:rPr>
            </w:pPr>
            <w:r w:rsidRPr="00ED324A">
              <w:rPr>
                <w:sz w:val="28"/>
                <w:szCs w:val="28"/>
              </w:rPr>
              <w:lastRenderedPageBreak/>
              <w:t>әдіс алмасу</w:t>
            </w:r>
          </w:p>
        </w:tc>
        <w:tc>
          <w:tcPr>
            <w:tcW w:w="1417" w:type="dxa"/>
          </w:tcPr>
          <w:p w:rsidR="002A446D" w:rsidRPr="00ED324A" w:rsidRDefault="002A446D" w:rsidP="002A446D">
            <w:pPr>
              <w:jc w:val="center"/>
              <w:rPr>
                <w:sz w:val="28"/>
                <w:szCs w:val="28"/>
              </w:rPr>
            </w:pPr>
            <w:r w:rsidRPr="00ED324A">
              <w:rPr>
                <w:sz w:val="28"/>
                <w:szCs w:val="28"/>
              </w:rPr>
              <w:t>қаңтар</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lastRenderedPageBreak/>
              <w:t>7.</w:t>
            </w:r>
          </w:p>
        </w:tc>
        <w:tc>
          <w:tcPr>
            <w:tcW w:w="4961" w:type="dxa"/>
          </w:tcPr>
          <w:p w:rsidR="002A446D" w:rsidRPr="00ED324A" w:rsidRDefault="002A446D" w:rsidP="002A446D">
            <w:pPr>
              <w:jc w:val="both"/>
              <w:rPr>
                <w:sz w:val="28"/>
                <w:szCs w:val="28"/>
              </w:rPr>
            </w:pPr>
            <w:r w:rsidRPr="00ED324A">
              <w:rPr>
                <w:sz w:val="28"/>
                <w:szCs w:val="28"/>
              </w:rPr>
              <w:t>Жол қозғалысы қауіпсіздігі бойынша бірлескен қызметті бақылау, сабаққа қатысу.</w:t>
            </w:r>
          </w:p>
        </w:tc>
        <w:tc>
          <w:tcPr>
            <w:tcW w:w="2835" w:type="dxa"/>
          </w:tcPr>
          <w:p w:rsidR="002A446D" w:rsidRPr="00ED324A" w:rsidRDefault="002A446D" w:rsidP="002A446D">
            <w:pPr>
              <w:jc w:val="center"/>
              <w:rPr>
                <w:sz w:val="28"/>
                <w:szCs w:val="28"/>
              </w:rPr>
            </w:pPr>
            <w:r w:rsidRPr="00ED324A">
              <w:rPr>
                <w:sz w:val="28"/>
                <w:szCs w:val="28"/>
              </w:rPr>
              <w:t>Жас топтарында ЖЖЕ бойынша алдын алу жұмыстарын ұйымдастыру бойынша тақырыптық бақылау</w:t>
            </w:r>
          </w:p>
        </w:tc>
        <w:tc>
          <w:tcPr>
            <w:tcW w:w="1417" w:type="dxa"/>
          </w:tcPr>
          <w:p w:rsidR="002A446D" w:rsidRPr="00ED324A" w:rsidRDefault="002A446D" w:rsidP="002A446D">
            <w:pPr>
              <w:jc w:val="center"/>
              <w:rPr>
                <w:sz w:val="28"/>
                <w:szCs w:val="28"/>
              </w:rPr>
            </w:pPr>
            <w:r w:rsidRPr="00ED324A">
              <w:rPr>
                <w:sz w:val="28"/>
                <w:szCs w:val="28"/>
              </w:rPr>
              <w:t xml:space="preserve">жылына </w:t>
            </w:r>
          </w:p>
          <w:p w:rsidR="002A446D" w:rsidRPr="00ED324A" w:rsidRDefault="002A446D" w:rsidP="002A446D">
            <w:pPr>
              <w:jc w:val="center"/>
              <w:rPr>
                <w:sz w:val="28"/>
                <w:szCs w:val="28"/>
              </w:rPr>
            </w:pPr>
            <w:r w:rsidRPr="00ED324A">
              <w:rPr>
                <w:sz w:val="28"/>
                <w:szCs w:val="28"/>
              </w:rPr>
              <w:t>екі рет</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p>
        </w:tc>
      </w:tr>
      <w:tr w:rsidR="002A446D" w:rsidRPr="00ED324A" w:rsidTr="00ED324A">
        <w:tc>
          <w:tcPr>
            <w:tcW w:w="11198" w:type="dxa"/>
            <w:gridSpan w:val="5"/>
          </w:tcPr>
          <w:p w:rsidR="002A446D" w:rsidRPr="00ED324A" w:rsidRDefault="002A446D" w:rsidP="002A446D">
            <w:pPr>
              <w:jc w:val="center"/>
              <w:rPr>
                <w:b/>
                <w:sz w:val="28"/>
                <w:szCs w:val="28"/>
              </w:rPr>
            </w:pPr>
            <w:r w:rsidRPr="00ED324A">
              <w:rPr>
                <w:b/>
                <w:sz w:val="28"/>
                <w:szCs w:val="28"/>
              </w:rPr>
              <w:t>Тәрбиеленушілермен жұмыс</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1.</w:t>
            </w:r>
          </w:p>
        </w:tc>
        <w:tc>
          <w:tcPr>
            <w:tcW w:w="4961" w:type="dxa"/>
          </w:tcPr>
          <w:p w:rsidR="002A446D" w:rsidRPr="00ED324A" w:rsidRDefault="002A446D" w:rsidP="002A446D">
            <w:pPr>
              <w:rPr>
                <w:sz w:val="28"/>
                <w:szCs w:val="28"/>
              </w:rPr>
            </w:pPr>
            <w:r w:rsidRPr="00ED324A">
              <w:rPr>
                <w:sz w:val="28"/>
                <w:szCs w:val="28"/>
              </w:rPr>
              <w:t>Ойын түріндегі танымдық сабақтар:</w:t>
            </w:r>
          </w:p>
          <w:p w:rsidR="002A446D" w:rsidRPr="00ED324A" w:rsidRDefault="002A446D" w:rsidP="002A446D">
            <w:pPr>
              <w:rPr>
                <w:sz w:val="28"/>
                <w:szCs w:val="28"/>
              </w:rPr>
            </w:pPr>
            <w:r w:rsidRPr="00ED324A">
              <w:rPr>
                <w:sz w:val="28"/>
                <w:szCs w:val="28"/>
              </w:rPr>
              <w:t>- Қарым-қатынас жағдайы «Біздің досымыз бағдаршам» (кіші топ)</w:t>
            </w:r>
          </w:p>
          <w:p w:rsidR="002A446D" w:rsidRPr="00ED324A" w:rsidRDefault="002A446D" w:rsidP="002A446D">
            <w:pPr>
              <w:rPr>
                <w:sz w:val="28"/>
                <w:szCs w:val="28"/>
              </w:rPr>
            </w:pPr>
            <w:r w:rsidRPr="00ED324A">
              <w:rPr>
                <w:sz w:val="28"/>
                <w:szCs w:val="28"/>
              </w:rPr>
              <w:t>- «Назар аударыңыз-жол» (ортаңғы топ)</w:t>
            </w:r>
          </w:p>
          <w:p w:rsidR="002A446D" w:rsidRPr="00ED324A" w:rsidRDefault="002A446D" w:rsidP="002A446D">
            <w:pPr>
              <w:rPr>
                <w:sz w:val="28"/>
                <w:szCs w:val="28"/>
              </w:rPr>
            </w:pPr>
            <w:r w:rsidRPr="00ED324A">
              <w:rPr>
                <w:sz w:val="28"/>
                <w:szCs w:val="28"/>
              </w:rPr>
              <w:t xml:space="preserve">- «Көше қозғалысының ережелерін біл және орында» </w:t>
            </w:r>
          </w:p>
          <w:p w:rsidR="002A446D" w:rsidRPr="00ED324A" w:rsidRDefault="002A446D" w:rsidP="002A446D">
            <w:pPr>
              <w:rPr>
                <w:sz w:val="28"/>
                <w:szCs w:val="28"/>
              </w:rPr>
            </w:pPr>
            <w:r w:rsidRPr="00ED324A">
              <w:rPr>
                <w:sz w:val="28"/>
                <w:szCs w:val="28"/>
              </w:rPr>
              <w:t>(ересек топ),</w:t>
            </w:r>
          </w:p>
          <w:p w:rsidR="002A446D" w:rsidRPr="00ED324A" w:rsidRDefault="002A446D" w:rsidP="002A446D">
            <w:pPr>
              <w:rPr>
                <w:sz w:val="28"/>
                <w:szCs w:val="28"/>
              </w:rPr>
            </w:pPr>
            <w:r w:rsidRPr="00ED324A">
              <w:rPr>
                <w:sz w:val="28"/>
                <w:szCs w:val="28"/>
              </w:rPr>
              <w:t>- «Жол белгілері неге қажет?» (мектепалды дайындық тобы)</w:t>
            </w:r>
          </w:p>
        </w:tc>
        <w:tc>
          <w:tcPr>
            <w:tcW w:w="2835" w:type="dxa"/>
          </w:tcPr>
          <w:p w:rsidR="002A446D" w:rsidRPr="00ED324A" w:rsidRDefault="002A446D" w:rsidP="002A446D">
            <w:pPr>
              <w:jc w:val="center"/>
              <w:rPr>
                <w:sz w:val="28"/>
                <w:szCs w:val="28"/>
              </w:rPr>
            </w:pPr>
            <w:r w:rsidRPr="00ED324A">
              <w:rPr>
                <w:sz w:val="28"/>
                <w:szCs w:val="28"/>
              </w:rPr>
              <w:t>Тәрбиеленушілердің жол жүру ережелерін сақтау қабілетін қалыптастыру тәсілі</w:t>
            </w:r>
          </w:p>
        </w:tc>
        <w:tc>
          <w:tcPr>
            <w:tcW w:w="1417" w:type="dxa"/>
          </w:tcPr>
          <w:p w:rsidR="002A446D" w:rsidRPr="00ED324A" w:rsidRDefault="002A446D" w:rsidP="002A446D">
            <w:pPr>
              <w:jc w:val="center"/>
              <w:rPr>
                <w:sz w:val="28"/>
                <w:szCs w:val="28"/>
              </w:rPr>
            </w:pPr>
            <w:r w:rsidRPr="00ED324A">
              <w:rPr>
                <w:sz w:val="28"/>
                <w:szCs w:val="28"/>
              </w:rPr>
              <w:t>қыркүйек</w:t>
            </w:r>
          </w:p>
        </w:tc>
        <w:tc>
          <w:tcPr>
            <w:tcW w:w="1417" w:type="dxa"/>
          </w:tcPr>
          <w:p w:rsidR="002A446D" w:rsidRPr="00ED324A" w:rsidRDefault="002A446D" w:rsidP="002A446D">
            <w:pPr>
              <w:jc w:val="center"/>
              <w:rPr>
                <w:sz w:val="28"/>
                <w:szCs w:val="28"/>
              </w:rPr>
            </w:pPr>
            <w:r w:rsidRPr="00ED324A">
              <w:rPr>
                <w:sz w:val="28"/>
                <w:szCs w:val="28"/>
              </w:rPr>
              <w:t xml:space="preserve">Тәрбиешілер </w:t>
            </w:r>
          </w:p>
          <w:p w:rsidR="002A446D" w:rsidRPr="00ED324A" w:rsidRDefault="002A446D" w:rsidP="002A446D">
            <w:pPr>
              <w:jc w:val="center"/>
              <w:rPr>
                <w:sz w:val="28"/>
                <w:szCs w:val="28"/>
              </w:rPr>
            </w:pPr>
          </w:p>
        </w:tc>
      </w:tr>
      <w:tr w:rsidR="002A446D" w:rsidRPr="00ED324A" w:rsidTr="00ED324A">
        <w:trPr>
          <w:trHeight w:val="1117"/>
        </w:trPr>
        <w:tc>
          <w:tcPr>
            <w:tcW w:w="568" w:type="dxa"/>
          </w:tcPr>
          <w:p w:rsidR="002A446D" w:rsidRPr="00ED324A" w:rsidRDefault="002A446D" w:rsidP="002A446D">
            <w:pPr>
              <w:jc w:val="center"/>
              <w:rPr>
                <w:sz w:val="28"/>
                <w:szCs w:val="28"/>
              </w:rPr>
            </w:pPr>
          </w:p>
          <w:p w:rsidR="002A446D" w:rsidRPr="00ED324A" w:rsidRDefault="002A446D" w:rsidP="002A446D">
            <w:pPr>
              <w:jc w:val="center"/>
              <w:rPr>
                <w:sz w:val="28"/>
                <w:szCs w:val="28"/>
              </w:rPr>
            </w:pPr>
          </w:p>
          <w:p w:rsidR="002A446D" w:rsidRPr="00ED324A" w:rsidRDefault="002A446D" w:rsidP="002A446D">
            <w:pPr>
              <w:jc w:val="center"/>
              <w:rPr>
                <w:sz w:val="28"/>
                <w:szCs w:val="28"/>
              </w:rPr>
            </w:pPr>
          </w:p>
          <w:p w:rsidR="002A446D" w:rsidRPr="00ED324A" w:rsidRDefault="002A446D" w:rsidP="002A446D">
            <w:pPr>
              <w:jc w:val="center"/>
              <w:rPr>
                <w:sz w:val="28"/>
                <w:szCs w:val="28"/>
              </w:rPr>
            </w:pPr>
            <w:r w:rsidRPr="00ED324A">
              <w:rPr>
                <w:sz w:val="28"/>
                <w:szCs w:val="28"/>
              </w:rPr>
              <w:t>2.</w:t>
            </w:r>
          </w:p>
        </w:tc>
        <w:tc>
          <w:tcPr>
            <w:tcW w:w="4961" w:type="dxa"/>
          </w:tcPr>
          <w:p w:rsidR="002A446D" w:rsidRPr="00ED324A" w:rsidRDefault="002A446D" w:rsidP="002A446D">
            <w:pPr>
              <w:rPr>
                <w:sz w:val="28"/>
                <w:szCs w:val="28"/>
              </w:rPr>
            </w:pPr>
            <w:r w:rsidRPr="00ED324A">
              <w:rPr>
                <w:sz w:val="28"/>
                <w:szCs w:val="28"/>
              </w:rPr>
              <w:t>Ойын түріндегі танымдық сабақтар:</w:t>
            </w:r>
          </w:p>
          <w:p w:rsidR="002A446D" w:rsidRPr="00ED324A" w:rsidRDefault="002A446D" w:rsidP="002A446D">
            <w:pPr>
              <w:rPr>
                <w:sz w:val="28"/>
                <w:szCs w:val="28"/>
              </w:rPr>
            </w:pPr>
            <w:r w:rsidRPr="00ED324A">
              <w:rPr>
                <w:sz w:val="28"/>
                <w:szCs w:val="28"/>
              </w:rPr>
              <w:t xml:space="preserve"> «Машиналарға арналған көпір, жаяу жүргіншілерге арналған тротуар», «Машиналар қандай?»  (кіші топ)</w:t>
            </w:r>
          </w:p>
          <w:p w:rsidR="002A446D" w:rsidRPr="00ED324A" w:rsidRDefault="002A446D" w:rsidP="002A446D">
            <w:pPr>
              <w:rPr>
                <w:sz w:val="28"/>
                <w:szCs w:val="28"/>
              </w:rPr>
            </w:pPr>
            <w:r w:rsidRPr="00ED324A">
              <w:rPr>
                <w:sz w:val="28"/>
                <w:szCs w:val="28"/>
              </w:rPr>
              <w:t>«Жүк көлігі»  (ортаңғы топ)</w:t>
            </w:r>
          </w:p>
          <w:p w:rsidR="002A446D" w:rsidRPr="00ED324A" w:rsidRDefault="002A446D" w:rsidP="002A446D">
            <w:pPr>
              <w:rPr>
                <w:sz w:val="28"/>
                <w:szCs w:val="28"/>
              </w:rPr>
            </w:pPr>
            <w:r w:rsidRPr="00ED324A">
              <w:rPr>
                <w:sz w:val="28"/>
                <w:szCs w:val="28"/>
              </w:rPr>
              <w:t>«Қала көшесі»  (ересек топ)</w:t>
            </w:r>
          </w:p>
          <w:p w:rsidR="002A446D" w:rsidRPr="00ED324A" w:rsidRDefault="002A446D" w:rsidP="002A446D">
            <w:pPr>
              <w:rPr>
                <w:sz w:val="28"/>
                <w:szCs w:val="28"/>
              </w:rPr>
            </w:pPr>
            <w:r w:rsidRPr="00ED324A">
              <w:rPr>
                <w:sz w:val="28"/>
                <w:szCs w:val="28"/>
              </w:rPr>
              <w:t>Ойын қызметін ұйымдастыру:</w:t>
            </w:r>
          </w:p>
          <w:p w:rsidR="002A446D" w:rsidRPr="00ED324A" w:rsidRDefault="002A446D" w:rsidP="002A446D">
            <w:pPr>
              <w:rPr>
                <w:sz w:val="28"/>
                <w:szCs w:val="28"/>
              </w:rPr>
            </w:pPr>
            <w:r w:rsidRPr="00ED324A">
              <w:rPr>
                <w:sz w:val="28"/>
                <w:szCs w:val="28"/>
              </w:rPr>
              <w:t>«Көше», «Екі жақты қозғалысы бар жол» (мектепалды дайындық тобы)</w:t>
            </w:r>
          </w:p>
        </w:tc>
        <w:tc>
          <w:tcPr>
            <w:tcW w:w="2835" w:type="dxa"/>
          </w:tcPr>
          <w:p w:rsidR="002A446D" w:rsidRPr="00ED324A" w:rsidRDefault="002A446D" w:rsidP="002A446D">
            <w:pPr>
              <w:jc w:val="center"/>
              <w:rPr>
                <w:sz w:val="28"/>
                <w:szCs w:val="28"/>
              </w:rPr>
            </w:pPr>
            <w:r w:rsidRPr="00ED324A">
              <w:rPr>
                <w:sz w:val="28"/>
                <w:szCs w:val="28"/>
              </w:rPr>
              <w:t>Тәрбиеленушілердің  қауіпсіз мінез-құлық дағдыларын насихаттау, жол-көлік жарақатының алдын алу.</w:t>
            </w:r>
          </w:p>
          <w:p w:rsidR="002A446D" w:rsidRPr="00ED324A" w:rsidRDefault="002A446D" w:rsidP="002A446D">
            <w:pPr>
              <w:jc w:val="center"/>
              <w:rPr>
                <w:sz w:val="28"/>
                <w:szCs w:val="28"/>
              </w:rPr>
            </w:pPr>
            <w:r w:rsidRPr="00ED324A">
              <w:rPr>
                <w:sz w:val="28"/>
                <w:szCs w:val="28"/>
              </w:rPr>
              <w:t>Кеңістіктік бағдарлануын, түстерді, жүк көліктері мен жеңіл көліктерді ажырату машықтарын қалыптастыру. Көлік туралы, қала көшелері туралы суреттер мен суреттерді қарау</w:t>
            </w:r>
          </w:p>
        </w:tc>
        <w:tc>
          <w:tcPr>
            <w:tcW w:w="1417" w:type="dxa"/>
          </w:tcPr>
          <w:p w:rsidR="002A446D" w:rsidRPr="00ED324A" w:rsidRDefault="002A446D" w:rsidP="002A446D">
            <w:pPr>
              <w:jc w:val="center"/>
              <w:rPr>
                <w:sz w:val="28"/>
                <w:szCs w:val="28"/>
              </w:rPr>
            </w:pPr>
          </w:p>
          <w:p w:rsidR="002A446D" w:rsidRPr="00ED324A" w:rsidRDefault="002A446D" w:rsidP="002A446D">
            <w:pPr>
              <w:jc w:val="center"/>
              <w:rPr>
                <w:sz w:val="28"/>
                <w:szCs w:val="28"/>
              </w:rPr>
            </w:pPr>
          </w:p>
          <w:p w:rsidR="002A446D" w:rsidRPr="00ED324A" w:rsidRDefault="002A446D" w:rsidP="002A446D">
            <w:pPr>
              <w:jc w:val="center"/>
              <w:rPr>
                <w:sz w:val="28"/>
                <w:szCs w:val="28"/>
              </w:rPr>
            </w:pPr>
            <w:r w:rsidRPr="00ED324A">
              <w:rPr>
                <w:sz w:val="28"/>
                <w:szCs w:val="28"/>
              </w:rPr>
              <w:t xml:space="preserve">қазан </w:t>
            </w:r>
          </w:p>
        </w:tc>
        <w:tc>
          <w:tcPr>
            <w:tcW w:w="1417" w:type="dxa"/>
          </w:tcPr>
          <w:p w:rsidR="002A446D" w:rsidRPr="00ED324A" w:rsidRDefault="002A446D" w:rsidP="002A446D">
            <w:pPr>
              <w:jc w:val="center"/>
              <w:rPr>
                <w:sz w:val="28"/>
                <w:szCs w:val="28"/>
              </w:rPr>
            </w:pPr>
            <w:r w:rsidRPr="00ED324A">
              <w:rPr>
                <w:sz w:val="28"/>
                <w:szCs w:val="28"/>
              </w:rPr>
              <w:t xml:space="preserve">Тәрбиешілер </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3.</w:t>
            </w:r>
          </w:p>
        </w:tc>
        <w:tc>
          <w:tcPr>
            <w:tcW w:w="4961" w:type="dxa"/>
          </w:tcPr>
          <w:p w:rsidR="002A446D" w:rsidRPr="00ED324A" w:rsidRDefault="002A446D" w:rsidP="002A446D">
            <w:pPr>
              <w:rPr>
                <w:sz w:val="28"/>
                <w:szCs w:val="28"/>
              </w:rPr>
            </w:pPr>
            <w:r w:rsidRPr="00ED324A">
              <w:rPr>
                <w:sz w:val="28"/>
                <w:szCs w:val="28"/>
              </w:rPr>
              <w:t xml:space="preserve"> Ойын түрінде танымдық сабақтар.</w:t>
            </w:r>
          </w:p>
          <w:p w:rsidR="002A446D" w:rsidRPr="00ED324A" w:rsidRDefault="002A446D" w:rsidP="002A446D">
            <w:pPr>
              <w:rPr>
                <w:sz w:val="28"/>
                <w:szCs w:val="28"/>
              </w:rPr>
            </w:pPr>
            <w:r w:rsidRPr="00ED324A">
              <w:rPr>
                <w:sz w:val="28"/>
                <w:szCs w:val="28"/>
              </w:rPr>
              <w:t>Қуыршақ спектаклі:</w:t>
            </w:r>
          </w:p>
          <w:p w:rsidR="002A446D" w:rsidRPr="00ED324A" w:rsidRDefault="002A446D" w:rsidP="002A446D">
            <w:pPr>
              <w:rPr>
                <w:sz w:val="28"/>
                <w:szCs w:val="28"/>
              </w:rPr>
            </w:pPr>
            <w:r w:rsidRPr="00ED324A">
              <w:rPr>
                <w:sz w:val="28"/>
                <w:szCs w:val="28"/>
              </w:rPr>
              <w:t>«Дымбілмес көшеден қалай өтті?» (кіші топ)</w:t>
            </w:r>
          </w:p>
          <w:p w:rsidR="002A446D" w:rsidRPr="00ED324A" w:rsidRDefault="002A446D" w:rsidP="002A446D">
            <w:pPr>
              <w:rPr>
                <w:sz w:val="28"/>
                <w:szCs w:val="28"/>
              </w:rPr>
            </w:pPr>
            <w:r w:rsidRPr="00ED324A">
              <w:rPr>
                <w:sz w:val="28"/>
                <w:szCs w:val="28"/>
              </w:rPr>
              <w:t>- «Біздің досымыз - бағдаршам" - (ортаңғы топ)</w:t>
            </w:r>
          </w:p>
          <w:p w:rsidR="002A446D" w:rsidRPr="00ED324A" w:rsidRDefault="002A446D" w:rsidP="002A446D">
            <w:pPr>
              <w:rPr>
                <w:sz w:val="28"/>
                <w:szCs w:val="28"/>
              </w:rPr>
            </w:pPr>
            <w:r w:rsidRPr="00ED324A">
              <w:rPr>
                <w:sz w:val="28"/>
                <w:szCs w:val="28"/>
              </w:rPr>
              <w:t xml:space="preserve"> - «Көше қозғалысының ережелерін біл және орында»</w:t>
            </w:r>
          </w:p>
          <w:p w:rsidR="002A446D" w:rsidRPr="00ED324A" w:rsidRDefault="002A446D" w:rsidP="002A446D">
            <w:pPr>
              <w:rPr>
                <w:sz w:val="28"/>
                <w:szCs w:val="28"/>
              </w:rPr>
            </w:pPr>
            <w:r w:rsidRPr="00ED324A">
              <w:rPr>
                <w:sz w:val="28"/>
                <w:szCs w:val="28"/>
              </w:rPr>
              <w:t xml:space="preserve"> (ересек топ)</w:t>
            </w:r>
          </w:p>
          <w:p w:rsidR="002A446D" w:rsidRPr="00ED324A" w:rsidRDefault="002A446D" w:rsidP="002A446D">
            <w:pPr>
              <w:rPr>
                <w:sz w:val="28"/>
                <w:szCs w:val="28"/>
              </w:rPr>
            </w:pPr>
            <w:r w:rsidRPr="00ED324A">
              <w:rPr>
                <w:sz w:val="28"/>
                <w:szCs w:val="28"/>
              </w:rPr>
              <w:t>- «Жол белгілері не үшін қажет» - (МАД тобы)</w:t>
            </w:r>
          </w:p>
        </w:tc>
        <w:tc>
          <w:tcPr>
            <w:tcW w:w="2835" w:type="dxa"/>
          </w:tcPr>
          <w:p w:rsidR="002A446D" w:rsidRPr="00ED324A" w:rsidRDefault="002A446D" w:rsidP="002A446D">
            <w:pPr>
              <w:jc w:val="center"/>
              <w:rPr>
                <w:sz w:val="28"/>
                <w:szCs w:val="28"/>
              </w:rPr>
            </w:pPr>
            <w:r w:rsidRPr="00ED324A">
              <w:rPr>
                <w:sz w:val="28"/>
                <w:szCs w:val="28"/>
              </w:rPr>
              <w:t>Түстік белгілердің тағайындалымын меңгеру, көше, жол, бағдаршам</w:t>
            </w:r>
          </w:p>
          <w:p w:rsidR="002A446D" w:rsidRPr="00ED324A" w:rsidRDefault="002A446D" w:rsidP="002A446D">
            <w:pPr>
              <w:jc w:val="center"/>
              <w:rPr>
                <w:sz w:val="28"/>
                <w:szCs w:val="28"/>
              </w:rPr>
            </w:pPr>
            <w:r w:rsidRPr="00ED324A">
              <w:rPr>
                <w:sz w:val="28"/>
                <w:szCs w:val="28"/>
              </w:rPr>
              <w:t xml:space="preserve">туралы түсініктерді бекіту. Көше туралы түсініктерді кеңейту, жаяу жүргіншілер бөліктері, қауіпсіздік ережелерін сақтау. Жол қозғалысы ережелері мен жол </w:t>
            </w:r>
            <w:r w:rsidRPr="00ED324A">
              <w:rPr>
                <w:sz w:val="28"/>
                <w:szCs w:val="28"/>
              </w:rPr>
              <w:lastRenderedPageBreak/>
              <w:t>белгілері туралы түсініктерді кеңейту.</w:t>
            </w:r>
          </w:p>
        </w:tc>
        <w:tc>
          <w:tcPr>
            <w:tcW w:w="1417" w:type="dxa"/>
          </w:tcPr>
          <w:p w:rsidR="002A446D" w:rsidRPr="00ED324A" w:rsidRDefault="002A446D" w:rsidP="002A446D">
            <w:pPr>
              <w:jc w:val="center"/>
              <w:rPr>
                <w:sz w:val="28"/>
                <w:szCs w:val="28"/>
              </w:rPr>
            </w:pPr>
            <w:r w:rsidRPr="00ED324A">
              <w:rPr>
                <w:sz w:val="28"/>
                <w:szCs w:val="28"/>
              </w:rPr>
              <w:lastRenderedPageBreak/>
              <w:t>Қараша</w:t>
            </w:r>
          </w:p>
        </w:tc>
        <w:tc>
          <w:tcPr>
            <w:tcW w:w="1417" w:type="dxa"/>
          </w:tcPr>
          <w:p w:rsidR="002A446D" w:rsidRPr="00ED324A" w:rsidRDefault="002A446D" w:rsidP="002A446D">
            <w:pPr>
              <w:jc w:val="center"/>
              <w:rPr>
                <w:sz w:val="28"/>
                <w:szCs w:val="28"/>
              </w:rPr>
            </w:pPr>
            <w:r w:rsidRPr="00ED324A">
              <w:rPr>
                <w:sz w:val="28"/>
                <w:szCs w:val="28"/>
              </w:rPr>
              <w:t>ортаңғы, ересек және МАД тобы тәрбиешілері</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lastRenderedPageBreak/>
              <w:t>4.</w:t>
            </w:r>
          </w:p>
        </w:tc>
        <w:tc>
          <w:tcPr>
            <w:tcW w:w="4961" w:type="dxa"/>
          </w:tcPr>
          <w:p w:rsidR="002A446D" w:rsidRPr="00ED324A" w:rsidRDefault="002A446D" w:rsidP="002A446D">
            <w:pPr>
              <w:rPr>
                <w:sz w:val="28"/>
                <w:szCs w:val="28"/>
              </w:rPr>
            </w:pPr>
            <w:r w:rsidRPr="00ED324A">
              <w:rPr>
                <w:sz w:val="28"/>
                <w:szCs w:val="28"/>
              </w:rPr>
              <w:t>Қуыршақ театрының «Әсет атаның қалада бастан кешкендері» қойылымы</w:t>
            </w:r>
          </w:p>
        </w:tc>
        <w:tc>
          <w:tcPr>
            <w:tcW w:w="2835" w:type="dxa"/>
          </w:tcPr>
          <w:p w:rsidR="002A446D" w:rsidRPr="00ED324A" w:rsidRDefault="002A446D" w:rsidP="002A446D">
            <w:pPr>
              <w:rPr>
                <w:sz w:val="28"/>
                <w:szCs w:val="28"/>
              </w:rPr>
            </w:pPr>
            <w:r w:rsidRPr="00ED324A">
              <w:rPr>
                <w:sz w:val="28"/>
                <w:szCs w:val="28"/>
              </w:rPr>
              <w:t>Қағидалар өмір мен денсаулықты сақтауға бағытталған. Сондықтан бәрі оны орындауға міндетті екенін түсіндіру</w:t>
            </w:r>
          </w:p>
        </w:tc>
        <w:tc>
          <w:tcPr>
            <w:tcW w:w="1417" w:type="dxa"/>
          </w:tcPr>
          <w:p w:rsidR="002A446D" w:rsidRPr="00ED324A" w:rsidRDefault="002A446D" w:rsidP="002A446D">
            <w:pPr>
              <w:jc w:val="center"/>
              <w:rPr>
                <w:sz w:val="24"/>
                <w:szCs w:val="24"/>
              </w:rPr>
            </w:pPr>
            <w:r w:rsidRPr="00ED324A">
              <w:rPr>
                <w:sz w:val="24"/>
                <w:szCs w:val="24"/>
              </w:rPr>
              <w:t xml:space="preserve">желтоқсан </w:t>
            </w:r>
          </w:p>
        </w:tc>
        <w:tc>
          <w:tcPr>
            <w:tcW w:w="1417" w:type="dxa"/>
          </w:tcPr>
          <w:p w:rsidR="002A446D" w:rsidRPr="00ED324A" w:rsidRDefault="002A446D" w:rsidP="002A446D">
            <w:pPr>
              <w:jc w:val="center"/>
              <w:rPr>
                <w:sz w:val="28"/>
                <w:szCs w:val="28"/>
              </w:rPr>
            </w:pPr>
            <w:r w:rsidRPr="00ED324A">
              <w:rPr>
                <w:sz w:val="28"/>
                <w:szCs w:val="28"/>
              </w:rPr>
              <w:t>Ересек және МАД тобы тәрбиешілері</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5.</w:t>
            </w:r>
          </w:p>
        </w:tc>
        <w:tc>
          <w:tcPr>
            <w:tcW w:w="4961" w:type="dxa"/>
          </w:tcPr>
          <w:p w:rsidR="002A446D" w:rsidRPr="00ED324A" w:rsidRDefault="002A446D" w:rsidP="002A446D">
            <w:pPr>
              <w:rPr>
                <w:sz w:val="28"/>
                <w:szCs w:val="28"/>
              </w:rPr>
            </w:pPr>
            <w:r w:rsidRPr="00ED324A">
              <w:rPr>
                <w:sz w:val="28"/>
                <w:szCs w:val="28"/>
              </w:rPr>
              <w:t>Балабақша аумағында ЖЖЕ бойынша ойын алаңында балалармен ойын қызметін ұйымдастыру:</w:t>
            </w:r>
          </w:p>
          <w:p w:rsidR="002A446D" w:rsidRPr="00ED324A" w:rsidRDefault="002A446D" w:rsidP="002A446D">
            <w:pPr>
              <w:rPr>
                <w:sz w:val="28"/>
                <w:szCs w:val="28"/>
              </w:rPr>
            </w:pPr>
            <w:r w:rsidRPr="00ED324A">
              <w:rPr>
                <w:sz w:val="28"/>
                <w:szCs w:val="28"/>
              </w:rPr>
              <w:t>«Жол жүруді үйренеміз»,</w:t>
            </w:r>
          </w:p>
          <w:p w:rsidR="002A446D" w:rsidRPr="00ED324A" w:rsidRDefault="002A446D" w:rsidP="002A446D">
            <w:pPr>
              <w:rPr>
                <w:sz w:val="28"/>
                <w:szCs w:val="28"/>
              </w:rPr>
            </w:pPr>
            <w:r w:rsidRPr="00ED324A">
              <w:rPr>
                <w:sz w:val="28"/>
                <w:szCs w:val="28"/>
              </w:rPr>
              <w:t>«Жаяу жүргіншіге жол бер»</w:t>
            </w:r>
          </w:p>
        </w:tc>
        <w:tc>
          <w:tcPr>
            <w:tcW w:w="2835" w:type="dxa"/>
          </w:tcPr>
          <w:p w:rsidR="002A446D" w:rsidRPr="00ED324A" w:rsidRDefault="002A446D" w:rsidP="002A446D">
            <w:pPr>
              <w:rPr>
                <w:sz w:val="28"/>
                <w:szCs w:val="28"/>
              </w:rPr>
            </w:pPr>
            <w:r w:rsidRPr="00ED324A">
              <w:rPr>
                <w:sz w:val="28"/>
                <w:szCs w:val="28"/>
              </w:rPr>
              <w:t>ЖЖЕ туралы білімдерін бекіту</w:t>
            </w:r>
          </w:p>
        </w:tc>
        <w:tc>
          <w:tcPr>
            <w:tcW w:w="1417" w:type="dxa"/>
          </w:tcPr>
          <w:p w:rsidR="002A446D" w:rsidRPr="00ED324A" w:rsidRDefault="002A446D" w:rsidP="002A446D">
            <w:pPr>
              <w:jc w:val="center"/>
              <w:rPr>
                <w:sz w:val="28"/>
                <w:szCs w:val="28"/>
              </w:rPr>
            </w:pPr>
            <w:r w:rsidRPr="00ED324A">
              <w:rPr>
                <w:sz w:val="28"/>
                <w:szCs w:val="28"/>
              </w:rPr>
              <w:t>қаңтар</w:t>
            </w:r>
          </w:p>
        </w:tc>
        <w:tc>
          <w:tcPr>
            <w:tcW w:w="1417" w:type="dxa"/>
          </w:tcPr>
          <w:p w:rsidR="002A446D" w:rsidRPr="00ED324A" w:rsidRDefault="002A446D" w:rsidP="002A446D">
            <w:pPr>
              <w:jc w:val="center"/>
              <w:rPr>
                <w:sz w:val="28"/>
                <w:szCs w:val="28"/>
              </w:rPr>
            </w:pPr>
            <w:r w:rsidRPr="00ED324A">
              <w:rPr>
                <w:sz w:val="28"/>
                <w:szCs w:val="28"/>
              </w:rPr>
              <w:t>Тәрбиешілер</w:t>
            </w:r>
          </w:p>
          <w:p w:rsidR="002A446D" w:rsidRPr="00ED324A" w:rsidRDefault="002A446D" w:rsidP="002A446D">
            <w:pPr>
              <w:jc w:val="center"/>
              <w:rPr>
                <w:sz w:val="28"/>
                <w:szCs w:val="28"/>
              </w:rPr>
            </w:pP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6.</w:t>
            </w:r>
          </w:p>
        </w:tc>
        <w:tc>
          <w:tcPr>
            <w:tcW w:w="4961" w:type="dxa"/>
          </w:tcPr>
          <w:p w:rsidR="002A446D" w:rsidRPr="00ED324A" w:rsidRDefault="00EE00DA" w:rsidP="002A446D">
            <w:pPr>
              <w:rPr>
                <w:sz w:val="28"/>
                <w:szCs w:val="28"/>
              </w:rPr>
            </w:pPr>
            <w:r>
              <w:rPr>
                <w:sz w:val="28"/>
                <w:szCs w:val="28"/>
              </w:rPr>
              <w:t>«Көше заңдары» ересек жә</w:t>
            </w:r>
            <w:r w:rsidR="002A446D" w:rsidRPr="00ED324A">
              <w:rPr>
                <w:sz w:val="28"/>
                <w:szCs w:val="28"/>
              </w:rPr>
              <w:t xml:space="preserve"> тобы арасында сайыс</w:t>
            </w:r>
          </w:p>
        </w:tc>
        <w:tc>
          <w:tcPr>
            <w:tcW w:w="2835" w:type="dxa"/>
          </w:tcPr>
          <w:p w:rsidR="002A446D" w:rsidRPr="00ED324A" w:rsidRDefault="002A446D" w:rsidP="002A446D">
            <w:pPr>
              <w:rPr>
                <w:sz w:val="28"/>
                <w:szCs w:val="28"/>
              </w:rPr>
            </w:pPr>
            <w:r w:rsidRPr="00ED324A">
              <w:rPr>
                <w:sz w:val="28"/>
                <w:szCs w:val="28"/>
              </w:rPr>
              <w:t>ЖЖЕ туралы білімдерін бекіту</w:t>
            </w:r>
          </w:p>
        </w:tc>
        <w:tc>
          <w:tcPr>
            <w:tcW w:w="1417" w:type="dxa"/>
          </w:tcPr>
          <w:p w:rsidR="002A446D" w:rsidRPr="00ED324A" w:rsidRDefault="002A446D" w:rsidP="002A446D">
            <w:pPr>
              <w:jc w:val="center"/>
              <w:rPr>
                <w:sz w:val="28"/>
                <w:szCs w:val="28"/>
              </w:rPr>
            </w:pPr>
            <w:r w:rsidRPr="00ED324A">
              <w:rPr>
                <w:sz w:val="28"/>
                <w:szCs w:val="28"/>
              </w:rPr>
              <w:t>ақпан</w:t>
            </w:r>
          </w:p>
        </w:tc>
        <w:tc>
          <w:tcPr>
            <w:tcW w:w="1417" w:type="dxa"/>
          </w:tcPr>
          <w:p w:rsidR="002A446D" w:rsidRPr="00ED324A" w:rsidRDefault="002A446D" w:rsidP="002A446D">
            <w:pPr>
              <w:jc w:val="center"/>
              <w:rPr>
                <w:sz w:val="28"/>
                <w:szCs w:val="28"/>
              </w:rPr>
            </w:pPr>
            <w:r w:rsidRPr="00ED324A">
              <w:rPr>
                <w:sz w:val="28"/>
                <w:szCs w:val="28"/>
              </w:rPr>
              <w:t>Тәрбиешілер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7.</w:t>
            </w:r>
          </w:p>
        </w:tc>
        <w:tc>
          <w:tcPr>
            <w:tcW w:w="4961" w:type="dxa"/>
          </w:tcPr>
          <w:p w:rsidR="002A446D" w:rsidRPr="00ED324A" w:rsidRDefault="002A446D" w:rsidP="002A446D">
            <w:pPr>
              <w:rPr>
                <w:sz w:val="28"/>
                <w:szCs w:val="28"/>
              </w:rPr>
            </w:pPr>
            <w:r w:rsidRPr="00ED324A">
              <w:rPr>
                <w:sz w:val="28"/>
                <w:szCs w:val="28"/>
              </w:rPr>
              <w:t xml:space="preserve">«Жол белгілері елінде» ойын-сауығы </w:t>
            </w:r>
          </w:p>
        </w:tc>
        <w:tc>
          <w:tcPr>
            <w:tcW w:w="2835" w:type="dxa"/>
          </w:tcPr>
          <w:p w:rsidR="002A446D" w:rsidRPr="00ED324A" w:rsidRDefault="002A446D" w:rsidP="002A446D">
            <w:pPr>
              <w:rPr>
                <w:sz w:val="28"/>
                <w:szCs w:val="28"/>
              </w:rPr>
            </w:pPr>
            <w:r w:rsidRPr="00ED324A">
              <w:rPr>
                <w:sz w:val="28"/>
                <w:szCs w:val="28"/>
              </w:rPr>
              <w:t>Тәрбиеленушілердің ЖЖЕ туралы білімдерін бекіту</w:t>
            </w:r>
          </w:p>
        </w:tc>
        <w:tc>
          <w:tcPr>
            <w:tcW w:w="1417" w:type="dxa"/>
          </w:tcPr>
          <w:p w:rsidR="002A446D" w:rsidRPr="00ED324A" w:rsidRDefault="002A446D" w:rsidP="002A446D">
            <w:pPr>
              <w:jc w:val="center"/>
              <w:rPr>
                <w:sz w:val="28"/>
                <w:szCs w:val="28"/>
              </w:rPr>
            </w:pPr>
            <w:r w:rsidRPr="00ED324A">
              <w:rPr>
                <w:sz w:val="28"/>
                <w:szCs w:val="28"/>
              </w:rPr>
              <w:t>наурыз</w:t>
            </w:r>
          </w:p>
        </w:tc>
        <w:tc>
          <w:tcPr>
            <w:tcW w:w="1417" w:type="dxa"/>
          </w:tcPr>
          <w:p w:rsidR="002A446D" w:rsidRPr="00ED324A" w:rsidRDefault="002A446D" w:rsidP="002A446D">
            <w:pPr>
              <w:jc w:val="center"/>
              <w:rPr>
                <w:sz w:val="28"/>
                <w:szCs w:val="28"/>
              </w:rPr>
            </w:pPr>
            <w:r w:rsidRPr="00ED324A">
              <w:rPr>
                <w:sz w:val="28"/>
                <w:szCs w:val="28"/>
              </w:rPr>
              <w:t>Барлық топ тәрбиешілері</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8.</w:t>
            </w:r>
          </w:p>
        </w:tc>
        <w:tc>
          <w:tcPr>
            <w:tcW w:w="4961" w:type="dxa"/>
          </w:tcPr>
          <w:p w:rsidR="002A446D" w:rsidRPr="00ED324A" w:rsidRDefault="002A446D" w:rsidP="002A446D">
            <w:pPr>
              <w:rPr>
                <w:sz w:val="28"/>
                <w:szCs w:val="28"/>
              </w:rPr>
            </w:pPr>
            <w:r w:rsidRPr="00ED324A">
              <w:rPr>
                <w:sz w:val="28"/>
                <w:szCs w:val="28"/>
              </w:rPr>
              <w:t>«Дымбілмес біздің елімізде» ойын-сауық кеші</w:t>
            </w:r>
          </w:p>
        </w:tc>
        <w:tc>
          <w:tcPr>
            <w:tcW w:w="2835" w:type="dxa"/>
          </w:tcPr>
          <w:p w:rsidR="002A446D" w:rsidRPr="00ED324A" w:rsidRDefault="002A446D" w:rsidP="002A446D">
            <w:pPr>
              <w:rPr>
                <w:sz w:val="28"/>
                <w:szCs w:val="28"/>
              </w:rPr>
            </w:pPr>
            <w:r w:rsidRPr="00ED324A">
              <w:rPr>
                <w:sz w:val="28"/>
                <w:szCs w:val="28"/>
              </w:rPr>
              <w:t>ЖЖЕ туралы білімдерін бекіту</w:t>
            </w:r>
          </w:p>
        </w:tc>
        <w:tc>
          <w:tcPr>
            <w:tcW w:w="1417" w:type="dxa"/>
          </w:tcPr>
          <w:p w:rsidR="002A446D" w:rsidRPr="00ED324A" w:rsidRDefault="002A446D" w:rsidP="002A446D">
            <w:pPr>
              <w:jc w:val="center"/>
              <w:rPr>
                <w:sz w:val="28"/>
                <w:szCs w:val="28"/>
              </w:rPr>
            </w:pPr>
            <w:r w:rsidRPr="00ED324A">
              <w:rPr>
                <w:sz w:val="28"/>
                <w:szCs w:val="28"/>
              </w:rPr>
              <w:t>сәуір</w:t>
            </w:r>
          </w:p>
        </w:tc>
        <w:tc>
          <w:tcPr>
            <w:tcW w:w="1417" w:type="dxa"/>
          </w:tcPr>
          <w:p w:rsidR="002A446D" w:rsidRPr="00ED324A" w:rsidRDefault="002A446D" w:rsidP="002A446D">
            <w:pPr>
              <w:jc w:val="center"/>
              <w:rPr>
                <w:sz w:val="28"/>
                <w:szCs w:val="28"/>
              </w:rPr>
            </w:pPr>
            <w:r w:rsidRPr="00ED324A">
              <w:rPr>
                <w:sz w:val="28"/>
                <w:szCs w:val="28"/>
              </w:rPr>
              <w:t>Ересек топ тәрбиешілері</w:t>
            </w:r>
          </w:p>
        </w:tc>
      </w:tr>
      <w:tr w:rsidR="002A446D" w:rsidRPr="00ED324A" w:rsidTr="00ED324A">
        <w:tc>
          <w:tcPr>
            <w:tcW w:w="11198" w:type="dxa"/>
            <w:gridSpan w:val="5"/>
          </w:tcPr>
          <w:p w:rsidR="002A446D" w:rsidRPr="00ED324A" w:rsidRDefault="002A446D" w:rsidP="002A446D">
            <w:pPr>
              <w:jc w:val="center"/>
              <w:rPr>
                <w:b/>
                <w:sz w:val="28"/>
                <w:szCs w:val="28"/>
              </w:rPr>
            </w:pPr>
            <w:r w:rsidRPr="00ED324A">
              <w:rPr>
                <w:b/>
                <w:sz w:val="28"/>
                <w:szCs w:val="28"/>
              </w:rPr>
              <w:t>Ата-аналармен жұмыс</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1.</w:t>
            </w:r>
          </w:p>
        </w:tc>
        <w:tc>
          <w:tcPr>
            <w:tcW w:w="4961" w:type="dxa"/>
          </w:tcPr>
          <w:p w:rsidR="002A446D" w:rsidRPr="00ED324A" w:rsidRDefault="002A446D" w:rsidP="002A446D">
            <w:pPr>
              <w:jc w:val="both"/>
              <w:rPr>
                <w:sz w:val="28"/>
                <w:szCs w:val="28"/>
              </w:rPr>
            </w:pPr>
            <w:r w:rsidRPr="00ED324A">
              <w:rPr>
                <w:sz w:val="28"/>
                <w:szCs w:val="28"/>
              </w:rPr>
              <w:t>Жол қауіпсіздігі төлқұжаттарын және балалар қозғалысының қауіпсіз маршруттарының сызбаларын бөбекжай ішінде  және шығу жолдарының жанында орналастыру. Балалар жол-көлік жарақатының алдын алу бойынша алдын алу бойынша әңгімелер:</w:t>
            </w:r>
          </w:p>
          <w:p w:rsidR="002A446D" w:rsidRPr="00ED324A" w:rsidRDefault="002A446D" w:rsidP="002A446D">
            <w:pPr>
              <w:jc w:val="both"/>
              <w:rPr>
                <w:sz w:val="28"/>
                <w:szCs w:val="28"/>
              </w:rPr>
            </w:pPr>
            <w:r w:rsidRPr="00ED324A">
              <w:rPr>
                <w:sz w:val="28"/>
                <w:szCs w:val="28"/>
              </w:rPr>
              <w:t>«Балаларды шанамен және арбамен тасымалдау ережесі»</w:t>
            </w:r>
          </w:p>
          <w:p w:rsidR="002A446D" w:rsidRPr="00ED324A" w:rsidRDefault="002A446D" w:rsidP="002A446D">
            <w:pPr>
              <w:jc w:val="both"/>
              <w:rPr>
                <w:sz w:val="28"/>
                <w:szCs w:val="28"/>
              </w:rPr>
            </w:pPr>
            <w:r w:rsidRPr="00ED324A">
              <w:rPr>
                <w:sz w:val="28"/>
                <w:szCs w:val="28"/>
              </w:rPr>
              <w:t>«Баланы машиналарды байқауға үйретіңіз».</w:t>
            </w:r>
          </w:p>
          <w:p w:rsidR="002A446D" w:rsidRPr="00ED324A" w:rsidRDefault="002A446D" w:rsidP="002A446D">
            <w:pPr>
              <w:jc w:val="both"/>
              <w:rPr>
                <w:sz w:val="28"/>
                <w:szCs w:val="28"/>
              </w:rPr>
            </w:pPr>
            <w:r w:rsidRPr="00ED324A">
              <w:rPr>
                <w:sz w:val="28"/>
                <w:szCs w:val="28"/>
              </w:rPr>
              <w:t>«Баланы жасырын қауіпті болжауға үйретіңіз»</w:t>
            </w:r>
          </w:p>
          <w:p w:rsidR="002A446D" w:rsidRPr="00ED324A" w:rsidRDefault="002A446D" w:rsidP="002A446D">
            <w:pPr>
              <w:rPr>
                <w:sz w:val="28"/>
                <w:szCs w:val="28"/>
              </w:rPr>
            </w:pPr>
            <w:r w:rsidRPr="00ED324A">
              <w:rPr>
                <w:sz w:val="28"/>
                <w:szCs w:val="28"/>
              </w:rPr>
              <w:t>«Жолда абай болыңыз» және т. б .</w:t>
            </w:r>
          </w:p>
        </w:tc>
        <w:tc>
          <w:tcPr>
            <w:tcW w:w="2835" w:type="dxa"/>
          </w:tcPr>
          <w:p w:rsidR="002A446D" w:rsidRPr="00ED324A" w:rsidRDefault="002A446D" w:rsidP="002A446D">
            <w:pPr>
              <w:jc w:val="both"/>
              <w:rPr>
                <w:sz w:val="28"/>
                <w:szCs w:val="28"/>
              </w:rPr>
            </w:pPr>
            <w:r w:rsidRPr="00ED324A">
              <w:rPr>
                <w:sz w:val="28"/>
                <w:szCs w:val="28"/>
              </w:rPr>
              <w:t>Жол қауіпсіздігі ережесін сақтау шараларын ұйымдастыру. Жол қозғалысы қауіпсіздігін қамтамасыз ету бойынша әдістемелік әдебиеттерді, (буклеттер, плакаттар), әлеуметтік роликтерді тарату: жолаушы балаларды тасымалдау кезінде жарық қайтарғыш элементтерді, балаларды ұстап тұратын құрылғыларды пайдалану</w:t>
            </w:r>
          </w:p>
        </w:tc>
        <w:tc>
          <w:tcPr>
            <w:tcW w:w="1417" w:type="dxa"/>
          </w:tcPr>
          <w:p w:rsidR="002A446D" w:rsidRPr="00ED324A" w:rsidRDefault="002A446D" w:rsidP="002A446D">
            <w:pPr>
              <w:jc w:val="center"/>
              <w:rPr>
                <w:sz w:val="28"/>
                <w:szCs w:val="28"/>
              </w:rPr>
            </w:pPr>
            <w:r w:rsidRPr="00ED324A">
              <w:rPr>
                <w:sz w:val="28"/>
                <w:szCs w:val="28"/>
              </w:rPr>
              <w:t xml:space="preserve">қыркүйек </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2.</w:t>
            </w:r>
          </w:p>
        </w:tc>
        <w:tc>
          <w:tcPr>
            <w:tcW w:w="4961" w:type="dxa"/>
          </w:tcPr>
          <w:p w:rsidR="002A446D" w:rsidRPr="00ED324A" w:rsidRDefault="002A446D" w:rsidP="002A446D">
            <w:pPr>
              <w:rPr>
                <w:sz w:val="28"/>
                <w:szCs w:val="28"/>
              </w:rPr>
            </w:pPr>
            <w:r w:rsidRPr="00ED324A">
              <w:rPr>
                <w:sz w:val="28"/>
                <w:szCs w:val="28"/>
              </w:rPr>
              <w:t xml:space="preserve">Жол инспекциясы қызметкерінің қатысуымен ата-аналар жиналысы: </w:t>
            </w:r>
          </w:p>
          <w:p w:rsidR="002A446D" w:rsidRPr="00ED324A" w:rsidRDefault="002A446D" w:rsidP="002A446D">
            <w:pPr>
              <w:rPr>
                <w:sz w:val="28"/>
                <w:szCs w:val="28"/>
              </w:rPr>
            </w:pPr>
            <w:r w:rsidRPr="00ED324A">
              <w:rPr>
                <w:sz w:val="28"/>
                <w:szCs w:val="28"/>
              </w:rPr>
              <w:t xml:space="preserve">«Балаларды автокөлікпен тасымалдау </w:t>
            </w:r>
            <w:r w:rsidRPr="00ED324A">
              <w:rPr>
                <w:sz w:val="28"/>
                <w:szCs w:val="28"/>
              </w:rPr>
              <w:lastRenderedPageBreak/>
              <w:t xml:space="preserve">ережесі» </w:t>
            </w:r>
          </w:p>
        </w:tc>
        <w:tc>
          <w:tcPr>
            <w:tcW w:w="2835" w:type="dxa"/>
          </w:tcPr>
          <w:p w:rsidR="002A446D" w:rsidRPr="00ED324A" w:rsidRDefault="002A446D" w:rsidP="002A446D">
            <w:pPr>
              <w:jc w:val="both"/>
              <w:rPr>
                <w:sz w:val="28"/>
                <w:szCs w:val="28"/>
              </w:rPr>
            </w:pPr>
            <w:r w:rsidRPr="00ED324A">
              <w:rPr>
                <w:sz w:val="28"/>
                <w:szCs w:val="28"/>
              </w:rPr>
              <w:lastRenderedPageBreak/>
              <w:t>Жол қозғалысы қауіпсіздігін қамтамасыз ету</w:t>
            </w:r>
          </w:p>
        </w:tc>
        <w:tc>
          <w:tcPr>
            <w:tcW w:w="1417" w:type="dxa"/>
          </w:tcPr>
          <w:p w:rsidR="002A446D" w:rsidRPr="00ED324A" w:rsidRDefault="002A446D" w:rsidP="002A446D">
            <w:pPr>
              <w:jc w:val="center"/>
              <w:rPr>
                <w:sz w:val="28"/>
                <w:szCs w:val="28"/>
              </w:rPr>
            </w:pPr>
            <w:r w:rsidRPr="00ED324A">
              <w:rPr>
                <w:sz w:val="28"/>
                <w:szCs w:val="28"/>
              </w:rPr>
              <w:t>қараша</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lastRenderedPageBreak/>
              <w:t>3.</w:t>
            </w:r>
          </w:p>
        </w:tc>
        <w:tc>
          <w:tcPr>
            <w:tcW w:w="4961" w:type="dxa"/>
          </w:tcPr>
          <w:p w:rsidR="002A446D" w:rsidRPr="00ED324A" w:rsidRDefault="002A446D" w:rsidP="002A446D">
            <w:pPr>
              <w:rPr>
                <w:sz w:val="28"/>
                <w:szCs w:val="28"/>
              </w:rPr>
            </w:pPr>
            <w:r w:rsidRPr="00ED324A">
              <w:rPr>
                <w:sz w:val="28"/>
                <w:szCs w:val="28"/>
              </w:rPr>
              <w:t>- «Сыпайы жаяу жүргінші және жүргізуші» және т. б. балалар-ата-аналар жобалары;</w:t>
            </w:r>
          </w:p>
          <w:p w:rsidR="002A446D" w:rsidRPr="00ED324A" w:rsidRDefault="002A446D" w:rsidP="002A446D">
            <w:pPr>
              <w:rPr>
                <w:sz w:val="28"/>
                <w:szCs w:val="28"/>
              </w:rPr>
            </w:pPr>
            <w:r w:rsidRPr="00ED324A">
              <w:rPr>
                <w:sz w:val="28"/>
                <w:szCs w:val="28"/>
              </w:rPr>
              <w:t xml:space="preserve">ЖҚЕ бойынша іс-шаралар: </w:t>
            </w:r>
          </w:p>
          <w:p w:rsidR="002A446D" w:rsidRPr="00ED324A" w:rsidRDefault="002A446D" w:rsidP="002A446D">
            <w:pPr>
              <w:rPr>
                <w:sz w:val="28"/>
                <w:szCs w:val="28"/>
              </w:rPr>
            </w:pPr>
            <w:r w:rsidRPr="00ED324A">
              <w:rPr>
                <w:sz w:val="28"/>
                <w:szCs w:val="28"/>
              </w:rPr>
              <w:t>- «Мектепке қауіпсіз жол», «Бағдаршам мектебі» және т.  - профилактикалық акциялар;</w:t>
            </w:r>
          </w:p>
          <w:p w:rsidR="002A446D" w:rsidRPr="00ED324A" w:rsidRDefault="002A446D" w:rsidP="002A446D">
            <w:pPr>
              <w:rPr>
                <w:sz w:val="28"/>
                <w:szCs w:val="28"/>
              </w:rPr>
            </w:pPr>
            <w:r w:rsidRPr="00ED324A">
              <w:rPr>
                <w:sz w:val="28"/>
                <w:szCs w:val="28"/>
              </w:rPr>
              <w:t>- отбасылық суреттер сайысы</w:t>
            </w:r>
          </w:p>
        </w:tc>
        <w:tc>
          <w:tcPr>
            <w:tcW w:w="2835" w:type="dxa"/>
          </w:tcPr>
          <w:p w:rsidR="002A446D" w:rsidRPr="00ED324A" w:rsidRDefault="002A446D" w:rsidP="002A446D">
            <w:pPr>
              <w:jc w:val="both"/>
              <w:rPr>
                <w:sz w:val="28"/>
                <w:szCs w:val="28"/>
              </w:rPr>
            </w:pPr>
            <w:r w:rsidRPr="00ED324A">
              <w:rPr>
                <w:sz w:val="28"/>
                <w:szCs w:val="28"/>
              </w:rPr>
              <w:t>Ата-аналарды жол ережелеріне байланысты шараларды дайындауға және өткізуге қатысуға тарту.</w:t>
            </w:r>
          </w:p>
        </w:tc>
        <w:tc>
          <w:tcPr>
            <w:tcW w:w="1417" w:type="dxa"/>
          </w:tcPr>
          <w:p w:rsidR="002A446D" w:rsidRPr="00ED324A" w:rsidRDefault="002A446D" w:rsidP="002A446D">
            <w:pPr>
              <w:jc w:val="center"/>
              <w:rPr>
                <w:sz w:val="28"/>
                <w:szCs w:val="28"/>
              </w:rPr>
            </w:pPr>
            <w:r w:rsidRPr="00ED324A">
              <w:rPr>
                <w:sz w:val="28"/>
                <w:szCs w:val="28"/>
              </w:rPr>
              <w:t xml:space="preserve">қаңтар </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tc>
      </w:tr>
      <w:tr w:rsidR="002A446D" w:rsidRPr="00ED324A" w:rsidTr="00ED324A">
        <w:tc>
          <w:tcPr>
            <w:tcW w:w="568" w:type="dxa"/>
          </w:tcPr>
          <w:p w:rsidR="002A446D" w:rsidRPr="00ED324A" w:rsidRDefault="002A446D" w:rsidP="002A446D">
            <w:pPr>
              <w:jc w:val="center"/>
              <w:rPr>
                <w:sz w:val="28"/>
                <w:szCs w:val="28"/>
              </w:rPr>
            </w:pPr>
            <w:r w:rsidRPr="00ED324A">
              <w:rPr>
                <w:sz w:val="28"/>
                <w:szCs w:val="28"/>
              </w:rPr>
              <w:t>4.</w:t>
            </w:r>
          </w:p>
        </w:tc>
        <w:tc>
          <w:tcPr>
            <w:tcW w:w="4961" w:type="dxa"/>
          </w:tcPr>
          <w:p w:rsidR="002A446D" w:rsidRPr="00ED324A" w:rsidRDefault="002A446D" w:rsidP="002A446D">
            <w:pPr>
              <w:rPr>
                <w:sz w:val="28"/>
                <w:szCs w:val="28"/>
              </w:rPr>
            </w:pPr>
            <w:r w:rsidRPr="00ED324A">
              <w:rPr>
                <w:sz w:val="28"/>
                <w:szCs w:val="28"/>
              </w:rPr>
              <w:t xml:space="preserve">Балалар мен ата-аналардың бірлескен суреттерінің көрмесін ресімдеу: </w:t>
            </w:r>
          </w:p>
          <w:p w:rsidR="002A446D" w:rsidRPr="00ED324A" w:rsidRDefault="002A446D" w:rsidP="002A446D">
            <w:pPr>
              <w:rPr>
                <w:sz w:val="28"/>
                <w:szCs w:val="28"/>
              </w:rPr>
            </w:pPr>
            <w:r w:rsidRPr="00ED324A">
              <w:rPr>
                <w:sz w:val="28"/>
                <w:szCs w:val="28"/>
              </w:rPr>
              <w:t>- «Балалар, жол, автомобиль»</w:t>
            </w:r>
          </w:p>
          <w:p w:rsidR="002A446D" w:rsidRPr="00ED324A" w:rsidRDefault="002A446D" w:rsidP="002A446D">
            <w:pPr>
              <w:rPr>
                <w:sz w:val="28"/>
                <w:szCs w:val="28"/>
              </w:rPr>
            </w:pPr>
          </w:p>
        </w:tc>
        <w:tc>
          <w:tcPr>
            <w:tcW w:w="2835" w:type="dxa"/>
          </w:tcPr>
          <w:p w:rsidR="002A446D" w:rsidRPr="00ED324A" w:rsidRDefault="002A446D" w:rsidP="002A446D">
            <w:pPr>
              <w:jc w:val="both"/>
              <w:rPr>
                <w:sz w:val="28"/>
                <w:szCs w:val="28"/>
              </w:rPr>
            </w:pPr>
            <w:r w:rsidRPr="00ED324A">
              <w:rPr>
                <w:sz w:val="28"/>
                <w:szCs w:val="28"/>
              </w:rPr>
              <w:t>Балаларды көшелер мен жолдарда қауіпсіз және мәдени жүріс – тұрыс ережелеріне үйрету бойынша ақпараттық-анықтамалық материалдарды ресімдеу.</w:t>
            </w:r>
          </w:p>
        </w:tc>
        <w:tc>
          <w:tcPr>
            <w:tcW w:w="1417" w:type="dxa"/>
          </w:tcPr>
          <w:p w:rsidR="002A446D" w:rsidRPr="00ED324A" w:rsidRDefault="002A446D" w:rsidP="002A446D">
            <w:pPr>
              <w:jc w:val="center"/>
              <w:rPr>
                <w:sz w:val="28"/>
                <w:szCs w:val="28"/>
              </w:rPr>
            </w:pPr>
            <w:r w:rsidRPr="00ED324A">
              <w:rPr>
                <w:sz w:val="28"/>
                <w:szCs w:val="28"/>
              </w:rPr>
              <w:t>мамыр</w:t>
            </w:r>
          </w:p>
        </w:tc>
        <w:tc>
          <w:tcPr>
            <w:tcW w:w="1417" w:type="dxa"/>
          </w:tcPr>
          <w:p w:rsidR="002A446D" w:rsidRPr="00ED324A" w:rsidRDefault="002A446D" w:rsidP="002A446D">
            <w:pPr>
              <w:jc w:val="center"/>
              <w:rPr>
                <w:sz w:val="28"/>
                <w:szCs w:val="28"/>
              </w:rPr>
            </w:pPr>
            <w:r w:rsidRPr="00ED324A">
              <w:rPr>
                <w:sz w:val="28"/>
                <w:szCs w:val="28"/>
              </w:rPr>
              <w:t>әдіскер</w:t>
            </w:r>
          </w:p>
          <w:p w:rsidR="002A446D" w:rsidRPr="00ED324A" w:rsidRDefault="002A446D" w:rsidP="002A446D">
            <w:pPr>
              <w:jc w:val="center"/>
              <w:rPr>
                <w:sz w:val="28"/>
                <w:szCs w:val="28"/>
              </w:rPr>
            </w:pPr>
            <w:r w:rsidRPr="00ED324A">
              <w:rPr>
                <w:sz w:val="28"/>
                <w:szCs w:val="28"/>
              </w:rPr>
              <w:t>Тәрбиешілер</w:t>
            </w:r>
          </w:p>
        </w:tc>
      </w:tr>
    </w:tbl>
    <w:p w:rsidR="002A446D" w:rsidRDefault="002A446D" w:rsidP="002A446D">
      <w:pPr>
        <w:rPr>
          <w:b/>
        </w:rPr>
      </w:pPr>
    </w:p>
    <w:p w:rsidR="00770F76" w:rsidRDefault="00770F76" w:rsidP="002A446D">
      <w:pPr>
        <w:rPr>
          <w:b/>
        </w:rPr>
      </w:pPr>
    </w:p>
    <w:p w:rsidR="00770F76" w:rsidRDefault="00770F76" w:rsidP="002A446D">
      <w:pPr>
        <w:rPr>
          <w:b/>
        </w:rPr>
      </w:pPr>
    </w:p>
    <w:p w:rsidR="00770F76" w:rsidRDefault="00770F76" w:rsidP="002A446D">
      <w:pPr>
        <w:rPr>
          <w:b/>
        </w:rPr>
      </w:pPr>
    </w:p>
    <w:p w:rsidR="00770F76" w:rsidRDefault="00770F76" w:rsidP="002A446D">
      <w:pPr>
        <w:rPr>
          <w:b/>
        </w:rPr>
      </w:pPr>
    </w:p>
    <w:p w:rsidR="00770F76" w:rsidRPr="00710937" w:rsidRDefault="00770F76" w:rsidP="002A446D">
      <w:pPr>
        <w:rPr>
          <w:b/>
        </w:rPr>
      </w:pPr>
    </w:p>
    <w:p w:rsidR="002A446D" w:rsidRPr="00770F76" w:rsidRDefault="00770F76" w:rsidP="002A446D">
      <w:pPr>
        <w:rPr>
          <w:rFonts w:eastAsia="Calibri"/>
          <w:b/>
          <w:sz w:val="28"/>
          <w:szCs w:val="28"/>
        </w:rPr>
      </w:pPr>
      <w:r w:rsidRPr="00770F76">
        <w:rPr>
          <w:rFonts w:eastAsia="Calibri"/>
          <w:b/>
          <w:sz w:val="28"/>
          <w:szCs w:val="28"/>
        </w:rPr>
        <w:t xml:space="preserve">                     </w:t>
      </w:r>
      <w:r w:rsidR="00AD145F" w:rsidRPr="00770F76">
        <w:rPr>
          <w:rFonts w:eastAsia="Calibri"/>
          <w:b/>
          <w:sz w:val="28"/>
          <w:szCs w:val="28"/>
          <w:lang w:val="en-US"/>
        </w:rPr>
        <w:t>IY</w:t>
      </w:r>
      <w:r w:rsidR="002A446D" w:rsidRPr="00770F76">
        <w:rPr>
          <w:rFonts w:eastAsia="Calibri"/>
          <w:b/>
          <w:sz w:val="28"/>
          <w:szCs w:val="28"/>
        </w:rPr>
        <w:t>.Кадрлармен жұмыс</w:t>
      </w:r>
    </w:p>
    <w:p w:rsidR="002A446D" w:rsidRPr="00F902BD" w:rsidRDefault="002A446D" w:rsidP="002A446D">
      <w:pPr>
        <w:rPr>
          <w:rFonts w:eastAsia="Calibri"/>
          <w:b/>
          <w:sz w:val="28"/>
          <w:szCs w:val="28"/>
        </w:rPr>
      </w:pPr>
    </w:p>
    <w:p w:rsidR="002A446D" w:rsidRPr="00836C89" w:rsidRDefault="002A446D" w:rsidP="002A446D">
      <w:pPr>
        <w:rPr>
          <w:rFonts w:eastAsia="Calibri"/>
          <w:b/>
          <w:sz w:val="24"/>
          <w:szCs w:val="24"/>
        </w:rPr>
      </w:pPr>
    </w:p>
    <w:tbl>
      <w:tblPr>
        <w:tblpPr w:leftFromText="180" w:rightFromText="180" w:vertAnchor="text" w:tblpY="1"/>
        <w:tblOverlap w:val="never"/>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1985"/>
        <w:gridCol w:w="850"/>
        <w:gridCol w:w="851"/>
        <w:gridCol w:w="850"/>
        <w:gridCol w:w="1134"/>
        <w:gridCol w:w="851"/>
        <w:gridCol w:w="709"/>
        <w:gridCol w:w="992"/>
        <w:gridCol w:w="709"/>
        <w:gridCol w:w="1134"/>
        <w:gridCol w:w="850"/>
        <w:gridCol w:w="1843"/>
        <w:gridCol w:w="1984"/>
      </w:tblGrid>
      <w:tr w:rsidR="002A446D" w:rsidRPr="00836C89" w:rsidTr="002A446D">
        <w:trPr>
          <w:trHeight w:val="246"/>
        </w:trPr>
        <w:tc>
          <w:tcPr>
            <w:tcW w:w="609" w:type="dxa"/>
            <w:vMerge w:val="restart"/>
            <w:textDirection w:val="btLr"/>
          </w:tcPr>
          <w:p w:rsidR="002A446D" w:rsidRPr="00F902BD" w:rsidRDefault="002A446D" w:rsidP="002A446D">
            <w:pPr>
              <w:ind w:left="113" w:right="113"/>
              <w:jc w:val="center"/>
              <w:rPr>
                <w:rFonts w:eastAsia="Calibri"/>
                <w:b/>
                <w:sz w:val="28"/>
                <w:szCs w:val="28"/>
              </w:rPr>
            </w:pPr>
            <w:r w:rsidRPr="00F902BD">
              <w:rPr>
                <w:rFonts w:eastAsia="Calibri"/>
                <w:b/>
                <w:sz w:val="28"/>
                <w:szCs w:val="28"/>
              </w:rPr>
              <w:t>ІІ</w:t>
            </w:r>
            <w:r w:rsidR="004E469A">
              <w:rPr>
                <w:rFonts w:eastAsia="Calibri"/>
                <w:b/>
                <w:sz w:val="28"/>
                <w:szCs w:val="28"/>
              </w:rPr>
              <w:t xml:space="preserve">ед </w:t>
            </w:r>
            <w:r w:rsidRPr="00F902BD">
              <w:rPr>
                <w:rFonts w:eastAsia="Calibri"/>
                <w:b/>
                <w:sz w:val="28"/>
                <w:szCs w:val="28"/>
              </w:rPr>
              <w:t>.кадрлармен жұмыс</w:t>
            </w:r>
          </w:p>
        </w:tc>
        <w:tc>
          <w:tcPr>
            <w:tcW w:w="1985" w:type="dxa"/>
          </w:tcPr>
          <w:p w:rsidR="002A446D" w:rsidRPr="00F902BD" w:rsidRDefault="002A446D" w:rsidP="002A446D">
            <w:pPr>
              <w:adjustRightInd w:val="0"/>
              <w:jc w:val="center"/>
              <w:rPr>
                <w:b/>
                <w:sz w:val="28"/>
                <w:szCs w:val="28"/>
                <w:lang w:eastAsia="ru-RU"/>
              </w:rPr>
            </w:pPr>
            <w:r w:rsidRPr="00F902BD">
              <w:rPr>
                <w:b/>
                <w:sz w:val="28"/>
                <w:szCs w:val="28"/>
                <w:lang w:eastAsia="ru-RU"/>
              </w:rPr>
              <w:t>Бөлімдері</w:t>
            </w:r>
          </w:p>
        </w:tc>
        <w:tc>
          <w:tcPr>
            <w:tcW w:w="850" w:type="dxa"/>
          </w:tcPr>
          <w:p w:rsidR="002A446D" w:rsidRPr="00F902BD" w:rsidRDefault="002A446D" w:rsidP="002A446D">
            <w:pPr>
              <w:jc w:val="center"/>
              <w:rPr>
                <w:rFonts w:eastAsia="Calibri"/>
                <w:b/>
                <w:sz w:val="28"/>
                <w:szCs w:val="28"/>
              </w:rPr>
            </w:pPr>
            <w:r w:rsidRPr="00F902BD">
              <w:rPr>
                <w:rFonts w:eastAsia="Calibri"/>
                <w:b/>
                <w:sz w:val="28"/>
                <w:szCs w:val="28"/>
              </w:rPr>
              <w:t>08</w:t>
            </w:r>
          </w:p>
        </w:tc>
        <w:tc>
          <w:tcPr>
            <w:tcW w:w="851" w:type="dxa"/>
          </w:tcPr>
          <w:p w:rsidR="002A446D" w:rsidRPr="00F902BD" w:rsidRDefault="002A446D" w:rsidP="002A446D">
            <w:pPr>
              <w:jc w:val="center"/>
              <w:rPr>
                <w:rFonts w:eastAsia="Calibri"/>
                <w:b/>
                <w:sz w:val="28"/>
                <w:szCs w:val="28"/>
              </w:rPr>
            </w:pPr>
            <w:r w:rsidRPr="00F902BD">
              <w:rPr>
                <w:rFonts w:eastAsia="Calibri"/>
                <w:b/>
                <w:sz w:val="28"/>
                <w:szCs w:val="28"/>
              </w:rPr>
              <w:t>09</w:t>
            </w:r>
          </w:p>
        </w:tc>
        <w:tc>
          <w:tcPr>
            <w:tcW w:w="850" w:type="dxa"/>
          </w:tcPr>
          <w:p w:rsidR="002A446D" w:rsidRPr="00F902BD" w:rsidRDefault="002A446D" w:rsidP="002A446D">
            <w:pPr>
              <w:jc w:val="center"/>
              <w:rPr>
                <w:rFonts w:eastAsia="Calibri"/>
                <w:b/>
                <w:sz w:val="28"/>
                <w:szCs w:val="28"/>
              </w:rPr>
            </w:pPr>
            <w:r w:rsidRPr="00F902BD">
              <w:rPr>
                <w:rFonts w:eastAsia="Calibri"/>
                <w:b/>
                <w:sz w:val="28"/>
                <w:szCs w:val="28"/>
              </w:rPr>
              <w:t>10</w:t>
            </w:r>
          </w:p>
        </w:tc>
        <w:tc>
          <w:tcPr>
            <w:tcW w:w="1134" w:type="dxa"/>
          </w:tcPr>
          <w:p w:rsidR="002A446D" w:rsidRPr="00F902BD" w:rsidRDefault="002A446D" w:rsidP="002A446D">
            <w:pPr>
              <w:jc w:val="center"/>
              <w:rPr>
                <w:rFonts w:eastAsia="Calibri"/>
                <w:b/>
                <w:sz w:val="28"/>
                <w:szCs w:val="28"/>
              </w:rPr>
            </w:pPr>
            <w:r w:rsidRPr="00F902BD">
              <w:rPr>
                <w:rFonts w:eastAsia="Calibri"/>
                <w:b/>
                <w:sz w:val="28"/>
                <w:szCs w:val="28"/>
              </w:rPr>
              <w:t>11</w:t>
            </w:r>
          </w:p>
        </w:tc>
        <w:tc>
          <w:tcPr>
            <w:tcW w:w="851" w:type="dxa"/>
          </w:tcPr>
          <w:p w:rsidR="002A446D" w:rsidRPr="00F902BD" w:rsidRDefault="002A446D" w:rsidP="002A446D">
            <w:pPr>
              <w:jc w:val="center"/>
              <w:rPr>
                <w:rFonts w:eastAsia="Calibri"/>
                <w:b/>
                <w:sz w:val="28"/>
                <w:szCs w:val="28"/>
              </w:rPr>
            </w:pPr>
            <w:r w:rsidRPr="00F902BD">
              <w:rPr>
                <w:rFonts w:eastAsia="Calibri"/>
                <w:b/>
                <w:sz w:val="28"/>
                <w:szCs w:val="28"/>
              </w:rPr>
              <w:t>12</w:t>
            </w:r>
          </w:p>
        </w:tc>
        <w:tc>
          <w:tcPr>
            <w:tcW w:w="709" w:type="dxa"/>
          </w:tcPr>
          <w:p w:rsidR="002A446D" w:rsidRPr="00F902BD" w:rsidRDefault="002A446D" w:rsidP="002A446D">
            <w:pPr>
              <w:jc w:val="center"/>
              <w:rPr>
                <w:rFonts w:eastAsia="Calibri"/>
                <w:b/>
                <w:sz w:val="28"/>
                <w:szCs w:val="28"/>
              </w:rPr>
            </w:pPr>
            <w:r w:rsidRPr="00F902BD">
              <w:rPr>
                <w:rFonts w:eastAsia="Calibri"/>
                <w:b/>
                <w:sz w:val="28"/>
                <w:szCs w:val="28"/>
              </w:rPr>
              <w:t>01</w:t>
            </w:r>
          </w:p>
        </w:tc>
        <w:tc>
          <w:tcPr>
            <w:tcW w:w="992" w:type="dxa"/>
          </w:tcPr>
          <w:p w:rsidR="002A446D" w:rsidRPr="00F902BD" w:rsidRDefault="002A446D" w:rsidP="002A446D">
            <w:pPr>
              <w:jc w:val="center"/>
              <w:rPr>
                <w:rFonts w:eastAsia="Calibri"/>
                <w:b/>
                <w:sz w:val="28"/>
                <w:szCs w:val="28"/>
              </w:rPr>
            </w:pPr>
            <w:r w:rsidRPr="00F902BD">
              <w:rPr>
                <w:rFonts w:eastAsia="Calibri"/>
                <w:b/>
                <w:sz w:val="28"/>
                <w:szCs w:val="28"/>
              </w:rPr>
              <w:t>02</w:t>
            </w:r>
          </w:p>
        </w:tc>
        <w:tc>
          <w:tcPr>
            <w:tcW w:w="709" w:type="dxa"/>
          </w:tcPr>
          <w:p w:rsidR="002A446D" w:rsidRPr="00F902BD" w:rsidRDefault="002A446D" w:rsidP="002A446D">
            <w:pPr>
              <w:jc w:val="center"/>
              <w:rPr>
                <w:rFonts w:eastAsia="Calibri"/>
                <w:b/>
                <w:sz w:val="28"/>
                <w:szCs w:val="28"/>
              </w:rPr>
            </w:pPr>
            <w:r w:rsidRPr="00F902BD">
              <w:rPr>
                <w:rFonts w:eastAsia="Calibri"/>
                <w:b/>
                <w:sz w:val="28"/>
                <w:szCs w:val="28"/>
              </w:rPr>
              <w:t>03</w:t>
            </w:r>
          </w:p>
        </w:tc>
        <w:tc>
          <w:tcPr>
            <w:tcW w:w="1134" w:type="dxa"/>
          </w:tcPr>
          <w:p w:rsidR="002A446D" w:rsidRPr="00F902BD" w:rsidRDefault="002A446D" w:rsidP="002A446D">
            <w:pPr>
              <w:jc w:val="center"/>
              <w:rPr>
                <w:rFonts w:eastAsia="Calibri"/>
                <w:b/>
                <w:sz w:val="28"/>
                <w:szCs w:val="28"/>
              </w:rPr>
            </w:pPr>
            <w:r w:rsidRPr="00F902BD">
              <w:rPr>
                <w:rFonts w:eastAsia="Calibri"/>
                <w:b/>
                <w:sz w:val="28"/>
                <w:szCs w:val="28"/>
              </w:rPr>
              <w:t>04</w:t>
            </w:r>
          </w:p>
        </w:tc>
        <w:tc>
          <w:tcPr>
            <w:tcW w:w="850" w:type="dxa"/>
          </w:tcPr>
          <w:p w:rsidR="002A446D" w:rsidRPr="00F902BD" w:rsidRDefault="002A446D" w:rsidP="002A446D">
            <w:pPr>
              <w:jc w:val="center"/>
              <w:rPr>
                <w:rFonts w:eastAsia="Calibri"/>
                <w:b/>
                <w:sz w:val="28"/>
                <w:szCs w:val="28"/>
              </w:rPr>
            </w:pPr>
            <w:r w:rsidRPr="00F902BD">
              <w:rPr>
                <w:rFonts w:eastAsia="Calibri"/>
                <w:b/>
                <w:sz w:val="28"/>
                <w:szCs w:val="28"/>
              </w:rPr>
              <w:t>05</w:t>
            </w:r>
          </w:p>
        </w:tc>
        <w:tc>
          <w:tcPr>
            <w:tcW w:w="1843" w:type="dxa"/>
          </w:tcPr>
          <w:p w:rsidR="002A446D" w:rsidRPr="00F902BD" w:rsidRDefault="002A446D" w:rsidP="002A446D">
            <w:pPr>
              <w:jc w:val="center"/>
              <w:rPr>
                <w:rFonts w:eastAsia="Calibri"/>
                <w:b/>
                <w:sz w:val="28"/>
                <w:szCs w:val="28"/>
              </w:rPr>
            </w:pPr>
            <w:r w:rsidRPr="00F902BD">
              <w:rPr>
                <w:rFonts w:eastAsia="Calibri"/>
                <w:b/>
                <w:sz w:val="28"/>
                <w:szCs w:val="28"/>
              </w:rPr>
              <w:t>Жауаптылар</w:t>
            </w:r>
          </w:p>
        </w:tc>
        <w:tc>
          <w:tcPr>
            <w:tcW w:w="1984" w:type="dxa"/>
          </w:tcPr>
          <w:p w:rsidR="002A446D" w:rsidRPr="00F902BD" w:rsidRDefault="002A446D" w:rsidP="002A446D">
            <w:pPr>
              <w:adjustRightInd w:val="0"/>
              <w:jc w:val="center"/>
              <w:rPr>
                <w:b/>
                <w:sz w:val="28"/>
                <w:szCs w:val="28"/>
                <w:lang w:eastAsia="ru-RU"/>
              </w:rPr>
            </w:pPr>
            <w:r w:rsidRPr="00F902BD">
              <w:rPr>
                <w:b/>
                <w:sz w:val="28"/>
                <w:szCs w:val="28"/>
                <w:lang w:eastAsia="ru-RU"/>
              </w:rPr>
              <w:t>Ескерту</w:t>
            </w:r>
          </w:p>
        </w:tc>
      </w:tr>
      <w:tr w:rsidR="002A446D" w:rsidRPr="00836C89" w:rsidTr="002A446D">
        <w:trPr>
          <w:trHeight w:val="246"/>
        </w:trPr>
        <w:tc>
          <w:tcPr>
            <w:tcW w:w="609" w:type="dxa"/>
            <w:vMerge/>
            <w:textDirection w:val="btLr"/>
          </w:tcPr>
          <w:p w:rsidR="002A446D" w:rsidRPr="00F902BD" w:rsidRDefault="002A446D" w:rsidP="002A446D">
            <w:pPr>
              <w:ind w:left="113" w:right="113"/>
              <w:jc w:val="center"/>
              <w:rPr>
                <w:rFonts w:eastAsia="Calibri"/>
                <w:b/>
                <w:sz w:val="28"/>
                <w:szCs w:val="28"/>
              </w:rPr>
            </w:pPr>
          </w:p>
        </w:tc>
        <w:tc>
          <w:tcPr>
            <w:tcW w:w="1985" w:type="dxa"/>
          </w:tcPr>
          <w:p w:rsidR="002A446D" w:rsidRPr="00F902BD" w:rsidRDefault="002A446D" w:rsidP="002A446D">
            <w:pPr>
              <w:adjustRightInd w:val="0"/>
              <w:jc w:val="center"/>
              <w:rPr>
                <w:sz w:val="28"/>
                <w:szCs w:val="28"/>
                <w:lang w:eastAsia="ru-RU"/>
              </w:rPr>
            </w:pPr>
            <w:r w:rsidRPr="00F902BD">
              <w:rPr>
                <w:sz w:val="28"/>
                <w:szCs w:val="28"/>
                <w:lang w:eastAsia="ru-RU"/>
              </w:rPr>
              <w:t>Педагогтерді</w:t>
            </w:r>
          </w:p>
          <w:p w:rsidR="002A446D" w:rsidRPr="00F902BD" w:rsidRDefault="002A446D" w:rsidP="002A446D">
            <w:pPr>
              <w:adjustRightInd w:val="0"/>
              <w:jc w:val="center"/>
              <w:rPr>
                <w:sz w:val="28"/>
                <w:szCs w:val="28"/>
                <w:lang w:eastAsia="ru-RU"/>
              </w:rPr>
            </w:pPr>
            <w:r w:rsidRPr="00F902BD">
              <w:rPr>
                <w:sz w:val="28"/>
                <w:szCs w:val="28"/>
                <w:lang w:eastAsia="ru-RU"/>
              </w:rPr>
              <w:t>аттестаттау</w:t>
            </w:r>
          </w:p>
          <w:p w:rsidR="002A446D" w:rsidRPr="00F902BD" w:rsidRDefault="002A446D" w:rsidP="002A446D">
            <w:pPr>
              <w:adjustRightInd w:val="0"/>
              <w:jc w:val="center"/>
              <w:rPr>
                <w:sz w:val="28"/>
                <w:szCs w:val="28"/>
                <w:lang w:eastAsia="ru-RU"/>
              </w:rPr>
            </w:pPr>
            <w:r w:rsidRPr="00F902BD">
              <w:rPr>
                <w:sz w:val="28"/>
                <w:szCs w:val="28"/>
                <w:lang w:eastAsia="ru-RU"/>
              </w:rPr>
              <w:t>Дан</w:t>
            </w:r>
          </w:p>
          <w:p w:rsidR="002A446D" w:rsidRPr="00F902BD" w:rsidRDefault="002A446D" w:rsidP="002A446D">
            <w:pPr>
              <w:adjustRightInd w:val="0"/>
              <w:jc w:val="center"/>
              <w:rPr>
                <w:sz w:val="28"/>
                <w:szCs w:val="28"/>
                <w:lang w:eastAsia="ru-RU"/>
              </w:rPr>
            </w:pPr>
            <w:r w:rsidRPr="00F902BD">
              <w:rPr>
                <w:sz w:val="28"/>
                <w:szCs w:val="28"/>
                <w:lang w:eastAsia="ru-RU"/>
              </w:rPr>
              <w:t>өткізу</w:t>
            </w:r>
            <w:r w:rsidRPr="00F902BD">
              <w:rPr>
                <w:bCs/>
                <w:sz w:val="28"/>
                <w:szCs w:val="28"/>
                <w:lang w:eastAsia="ru-RU"/>
              </w:rPr>
              <w:t>(ПА)</w:t>
            </w:r>
          </w:p>
        </w:tc>
        <w:tc>
          <w:tcPr>
            <w:tcW w:w="850" w:type="dxa"/>
          </w:tcPr>
          <w:p w:rsidR="002A446D" w:rsidRPr="00F902BD" w:rsidRDefault="002A446D" w:rsidP="002A446D">
            <w:pPr>
              <w:jc w:val="center"/>
              <w:rPr>
                <w:rFonts w:eastAsia="Calibri"/>
                <w:sz w:val="28"/>
                <w:szCs w:val="28"/>
              </w:rPr>
            </w:pPr>
            <w:r w:rsidRPr="00F902BD">
              <w:rPr>
                <w:rFonts w:eastAsia="Calibri"/>
                <w:bCs/>
                <w:sz w:val="28"/>
                <w:szCs w:val="28"/>
              </w:rPr>
              <w:t>ПА</w:t>
            </w:r>
          </w:p>
        </w:tc>
        <w:tc>
          <w:tcPr>
            <w:tcW w:w="851"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p>
        </w:tc>
        <w:tc>
          <w:tcPr>
            <w:tcW w:w="1134" w:type="dxa"/>
          </w:tcPr>
          <w:p w:rsidR="002A446D" w:rsidRPr="00F902BD" w:rsidRDefault="002A446D" w:rsidP="002A446D">
            <w:pPr>
              <w:jc w:val="center"/>
              <w:rPr>
                <w:rFonts w:eastAsia="Calibri"/>
                <w:sz w:val="28"/>
                <w:szCs w:val="28"/>
              </w:rPr>
            </w:pPr>
          </w:p>
        </w:tc>
        <w:tc>
          <w:tcPr>
            <w:tcW w:w="851"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r w:rsidRPr="00F902BD">
              <w:rPr>
                <w:rFonts w:eastAsia="Calibri"/>
                <w:bCs/>
                <w:sz w:val="28"/>
                <w:szCs w:val="28"/>
              </w:rPr>
              <w:t>ПА</w:t>
            </w:r>
          </w:p>
        </w:tc>
        <w:tc>
          <w:tcPr>
            <w:tcW w:w="992"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r w:rsidRPr="00F902BD">
              <w:rPr>
                <w:rFonts w:eastAsia="Calibri"/>
                <w:bCs/>
                <w:sz w:val="28"/>
                <w:szCs w:val="28"/>
              </w:rPr>
              <w:t>ПА</w:t>
            </w:r>
          </w:p>
        </w:tc>
        <w:tc>
          <w:tcPr>
            <w:tcW w:w="1134"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r w:rsidRPr="00F902BD">
              <w:rPr>
                <w:rFonts w:eastAsia="Calibri"/>
                <w:bCs/>
                <w:sz w:val="28"/>
                <w:szCs w:val="28"/>
              </w:rPr>
              <w:t>ПА</w:t>
            </w:r>
          </w:p>
        </w:tc>
        <w:tc>
          <w:tcPr>
            <w:tcW w:w="1843" w:type="dxa"/>
          </w:tcPr>
          <w:p w:rsidR="002A446D" w:rsidRPr="00F902BD" w:rsidRDefault="002A446D" w:rsidP="002A446D">
            <w:pPr>
              <w:jc w:val="center"/>
              <w:rPr>
                <w:rFonts w:eastAsia="Calibri"/>
                <w:sz w:val="28"/>
                <w:szCs w:val="28"/>
              </w:rPr>
            </w:pPr>
            <w:r w:rsidRPr="00F902BD">
              <w:rPr>
                <w:rFonts w:eastAsia="Calibri"/>
                <w:sz w:val="28"/>
                <w:szCs w:val="28"/>
              </w:rPr>
              <w:t xml:space="preserve">Меңгеруші әдіскер   </w:t>
            </w:r>
          </w:p>
        </w:tc>
        <w:tc>
          <w:tcPr>
            <w:tcW w:w="1984" w:type="dxa"/>
          </w:tcPr>
          <w:p w:rsidR="002A446D" w:rsidRPr="00F902BD" w:rsidRDefault="002A446D" w:rsidP="002A446D">
            <w:pPr>
              <w:adjustRightInd w:val="0"/>
              <w:jc w:val="center"/>
              <w:rPr>
                <w:sz w:val="28"/>
                <w:szCs w:val="28"/>
                <w:lang w:val="ru-RU" w:eastAsia="ru-RU"/>
              </w:rPr>
            </w:pPr>
            <w:r w:rsidRPr="00F902BD">
              <w:rPr>
                <w:sz w:val="28"/>
                <w:szCs w:val="28"/>
                <w:lang w:val="ru-RU" w:eastAsia="ru-RU"/>
              </w:rPr>
              <w:t>Индикативті жоспарға  сәйк</w:t>
            </w:r>
            <w:r w:rsidRPr="00F902BD">
              <w:rPr>
                <w:sz w:val="28"/>
                <w:szCs w:val="28"/>
                <w:lang w:eastAsia="ru-RU"/>
              </w:rPr>
              <w:t>ес</w:t>
            </w:r>
          </w:p>
        </w:tc>
      </w:tr>
      <w:tr w:rsidR="002A446D" w:rsidRPr="00F902BD" w:rsidTr="002A446D">
        <w:trPr>
          <w:trHeight w:val="246"/>
        </w:trPr>
        <w:tc>
          <w:tcPr>
            <w:tcW w:w="609" w:type="dxa"/>
            <w:vMerge/>
          </w:tcPr>
          <w:p w:rsidR="002A446D" w:rsidRPr="00F902BD" w:rsidRDefault="002A446D" w:rsidP="002A446D">
            <w:pPr>
              <w:jc w:val="center"/>
              <w:rPr>
                <w:rFonts w:eastAsia="Calibri"/>
                <w:b/>
                <w:sz w:val="28"/>
                <w:szCs w:val="28"/>
              </w:rPr>
            </w:pPr>
          </w:p>
        </w:tc>
        <w:tc>
          <w:tcPr>
            <w:tcW w:w="1985" w:type="dxa"/>
          </w:tcPr>
          <w:p w:rsidR="002A446D" w:rsidRPr="00F902BD" w:rsidRDefault="002A446D" w:rsidP="002A446D">
            <w:pPr>
              <w:adjustRightInd w:val="0"/>
              <w:jc w:val="center"/>
              <w:rPr>
                <w:sz w:val="28"/>
                <w:szCs w:val="28"/>
                <w:lang w:eastAsia="ru-RU"/>
              </w:rPr>
            </w:pPr>
            <w:r w:rsidRPr="00F902BD">
              <w:rPr>
                <w:sz w:val="28"/>
                <w:szCs w:val="28"/>
                <w:lang w:eastAsia="ru-RU"/>
              </w:rPr>
              <w:t>Б</w:t>
            </w:r>
            <w:r w:rsidRPr="00F902BD">
              <w:rPr>
                <w:sz w:val="28"/>
                <w:szCs w:val="28"/>
                <w:lang w:val="ru-RU" w:eastAsia="ru-RU"/>
              </w:rPr>
              <w:t>іліктілікті</w:t>
            </w:r>
          </w:p>
          <w:p w:rsidR="002A446D" w:rsidRPr="00F902BD" w:rsidRDefault="002A446D" w:rsidP="002A446D">
            <w:pPr>
              <w:adjustRightInd w:val="0"/>
              <w:jc w:val="center"/>
              <w:rPr>
                <w:sz w:val="28"/>
                <w:szCs w:val="28"/>
                <w:lang w:eastAsia="ru-RU"/>
              </w:rPr>
            </w:pPr>
            <w:r w:rsidRPr="00F902BD">
              <w:rPr>
                <w:sz w:val="28"/>
                <w:szCs w:val="28"/>
                <w:lang w:val="ru-RU" w:eastAsia="ru-RU"/>
              </w:rPr>
              <w:t>арттыру</w:t>
            </w:r>
          </w:p>
          <w:p w:rsidR="002A446D" w:rsidRPr="00F902BD" w:rsidRDefault="002A446D" w:rsidP="002A446D">
            <w:pPr>
              <w:adjustRightInd w:val="0"/>
              <w:jc w:val="center"/>
              <w:rPr>
                <w:sz w:val="28"/>
                <w:szCs w:val="28"/>
                <w:lang w:eastAsia="ru-RU"/>
              </w:rPr>
            </w:pPr>
            <w:r w:rsidRPr="00F902BD">
              <w:rPr>
                <w:bCs/>
                <w:sz w:val="28"/>
                <w:szCs w:val="28"/>
                <w:lang w:val="ru-RU" w:eastAsia="ru-RU"/>
              </w:rPr>
              <w:t>(БА)</w:t>
            </w:r>
          </w:p>
        </w:tc>
        <w:tc>
          <w:tcPr>
            <w:tcW w:w="850" w:type="dxa"/>
          </w:tcPr>
          <w:p w:rsidR="002A446D" w:rsidRPr="00F902BD" w:rsidRDefault="002A446D" w:rsidP="002A446D">
            <w:pPr>
              <w:jc w:val="center"/>
              <w:rPr>
                <w:rFonts w:eastAsia="Calibri"/>
                <w:sz w:val="28"/>
                <w:szCs w:val="28"/>
              </w:rPr>
            </w:pPr>
          </w:p>
        </w:tc>
        <w:tc>
          <w:tcPr>
            <w:tcW w:w="851"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p>
        </w:tc>
        <w:tc>
          <w:tcPr>
            <w:tcW w:w="1134" w:type="dxa"/>
          </w:tcPr>
          <w:p w:rsidR="002A446D" w:rsidRPr="00F902BD" w:rsidRDefault="002A446D" w:rsidP="002A446D">
            <w:pPr>
              <w:jc w:val="center"/>
              <w:rPr>
                <w:rFonts w:eastAsia="Calibri"/>
                <w:sz w:val="28"/>
                <w:szCs w:val="28"/>
              </w:rPr>
            </w:pPr>
            <w:r w:rsidRPr="00F902BD">
              <w:rPr>
                <w:rFonts w:eastAsia="Calibri"/>
                <w:sz w:val="28"/>
                <w:szCs w:val="28"/>
              </w:rPr>
              <w:t>+</w:t>
            </w:r>
          </w:p>
        </w:tc>
        <w:tc>
          <w:tcPr>
            <w:tcW w:w="851"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p>
        </w:tc>
        <w:tc>
          <w:tcPr>
            <w:tcW w:w="992"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p>
        </w:tc>
        <w:tc>
          <w:tcPr>
            <w:tcW w:w="1134" w:type="dxa"/>
          </w:tcPr>
          <w:p w:rsidR="002A446D" w:rsidRPr="00F902BD" w:rsidRDefault="002A446D" w:rsidP="002A446D">
            <w:pPr>
              <w:jc w:val="center"/>
              <w:rPr>
                <w:rFonts w:eastAsia="Calibri"/>
                <w:sz w:val="28"/>
                <w:szCs w:val="28"/>
              </w:rPr>
            </w:pPr>
            <w:r w:rsidRPr="00F902BD">
              <w:rPr>
                <w:rFonts w:eastAsia="Calibri"/>
                <w:sz w:val="28"/>
                <w:szCs w:val="28"/>
              </w:rPr>
              <w:t>+</w:t>
            </w:r>
          </w:p>
        </w:tc>
        <w:tc>
          <w:tcPr>
            <w:tcW w:w="850" w:type="dxa"/>
          </w:tcPr>
          <w:p w:rsidR="002A446D" w:rsidRPr="00F902BD" w:rsidRDefault="002A446D" w:rsidP="002A446D">
            <w:pPr>
              <w:jc w:val="center"/>
              <w:rPr>
                <w:rFonts w:eastAsia="Calibri"/>
                <w:sz w:val="28"/>
                <w:szCs w:val="28"/>
              </w:rPr>
            </w:pPr>
          </w:p>
        </w:tc>
        <w:tc>
          <w:tcPr>
            <w:tcW w:w="1843" w:type="dxa"/>
          </w:tcPr>
          <w:p w:rsidR="002A446D" w:rsidRPr="00F902BD" w:rsidRDefault="002A446D" w:rsidP="002A446D">
            <w:pPr>
              <w:jc w:val="center"/>
              <w:rPr>
                <w:rFonts w:eastAsia="Calibri"/>
                <w:sz w:val="28"/>
                <w:szCs w:val="28"/>
              </w:rPr>
            </w:pPr>
          </w:p>
        </w:tc>
        <w:tc>
          <w:tcPr>
            <w:tcW w:w="1984" w:type="dxa"/>
          </w:tcPr>
          <w:p w:rsidR="002A446D" w:rsidRPr="00F902BD" w:rsidRDefault="002A446D" w:rsidP="002A446D">
            <w:pPr>
              <w:adjustRightInd w:val="0"/>
              <w:rPr>
                <w:sz w:val="28"/>
                <w:szCs w:val="28"/>
                <w:lang w:eastAsia="ru-RU"/>
              </w:rPr>
            </w:pPr>
            <w:r w:rsidRPr="00F902BD">
              <w:rPr>
                <w:sz w:val="28"/>
                <w:szCs w:val="28"/>
                <w:lang w:eastAsia="ru-RU"/>
              </w:rPr>
              <w:t xml:space="preserve">БА – МДҰ біліктілікті арттырудың индикативтік жоспарына сәйкес жүргізіледі </w:t>
            </w:r>
          </w:p>
        </w:tc>
      </w:tr>
      <w:tr w:rsidR="002A446D" w:rsidRPr="00F902BD" w:rsidTr="002A446D">
        <w:trPr>
          <w:trHeight w:val="246"/>
        </w:trPr>
        <w:tc>
          <w:tcPr>
            <w:tcW w:w="609" w:type="dxa"/>
            <w:vMerge/>
          </w:tcPr>
          <w:p w:rsidR="002A446D" w:rsidRPr="00F902BD" w:rsidRDefault="002A446D" w:rsidP="002A446D">
            <w:pPr>
              <w:jc w:val="center"/>
              <w:rPr>
                <w:rFonts w:eastAsia="Calibri"/>
                <w:b/>
                <w:sz w:val="28"/>
                <w:szCs w:val="28"/>
              </w:rPr>
            </w:pPr>
          </w:p>
        </w:tc>
        <w:tc>
          <w:tcPr>
            <w:tcW w:w="1985" w:type="dxa"/>
          </w:tcPr>
          <w:p w:rsidR="002A446D" w:rsidRPr="00F902BD" w:rsidRDefault="002A446D" w:rsidP="002A446D">
            <w:pPr>
              <w:adjustRightInd w:val="0"/>
              <w:jc w:val="center"/>
              <w:rPr>
                <w:bCs/>
                <w:sz w:val="28"/>
                <w:szCs w:val="28"/>
                <w:lang w:eastAsia="ru-RU"/>
              </w:rPr>
            </w:pPr>
            <w:r w:rsidRPr="00F902BD">
              <w:rPr>
                <w:sz w:val="28"/>
                <w:szCs w:val="28"/>
                <w:lang w:eastAsia="ru-RU"/>
              </w:rPr>
              <w:t xml:space="preserve">Кластерлерде  жұмыс </w:t>
            </w:r>
            <w:r w:rsidRPr="00F902BD">
              <w:rPr>
                <w:bCs/>
                <w:sz w:val="28"/>
                <w:szCs w:val="28"/>
                <w:lang w:eastAsia="ru-RU"/>
              </w:rPr>
              <w:t>(КЖ)</w:t>
            </w:r>
          </w:p>
          <w:p w:rsidR="002A446D" w:rsidRPr="00F902BD" w:rsidRDefault="002A446D" w:rsidP="002A446D">
            <w:pPr>
              <w:adjustRightInd w:val="0"/>
              <w:jc w:val="center"/>
              <w:rPr>
                <w:sz w:val="28"/>
                <w:szCs w:val="28"/>
                <w:lang w:eastAsia="ru-RU"/>
              </w:rPr>
            </w:pPr>
          </w:p>
          <w:p w:rsidR="002A446D" w:rsidRPr="00F902BD" w:rsidRDefault="002A446D" w:rsidP="002A446D">
            <w:pPr>
              <w:adjustRightInd w:val="0"/>
              <w:jc w:val="center"/>
              <w:rPr>
                <w:sz w:val="28"/>
                <w:szCs w:val="28"/>
                <w:lang w:eastAsia="ru-RU"/>
              </w:rPr>
            </w:pPr>
            <w:r w:rsidRPr="00F902BD">
              <w:rPr>
                <w:sz w:val="28"/>
                <w:szCs w:val="28"/>
                <w:lang w:eastAsia="ru-RU"/>
              </w:rPr>
              <w:t xml:space="preserve">әдістемелік бірлестіктер </w:t>
            </w:r>
            <w:r w:rsidRPr="00F902BD">
              <w:rPr>
                <w:bCs/>
                <w:sz w:val="28"/>
                <w:szCs w:val="28"/>
                <w:lang w:eastAsia="ru-RU"/>
              </w:rPr>
              <w:t>(ӘБ)</w:t>
            </w:r>
          </w:p>
        </w:tc>
        <w:tc>
          <w:tcPr>
            <w:tcW w:w="850" w:type="dxa"/>
          </w:tcPr>
          <w:p w:rsidR="002A446D" w:rsidRPr="00F902BD" w:rsidRDefault="002A446D" w:rsidP="002A446D">
            <w:pPr>
              <w:jc w:val="center"/>
              <w:rPr>
                <w:rFonts w:eastAsia="Calibri"/>
                <w:sz w:val="28"/>
                <w:szCs w:val="28"/>
              </w:rPr>
            </w:pPr>
          </w:p>
        </w:tc>
        <w:tc>
          <w:tcPr>
            <w:tcW w:w="851"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r w:rsidRPr="00F902BD">
              <w:rPr>
                <w:rFonts w:eastAsia="Calibri"/>
                <w:sz w:val="28"/>
                <w:szCs w:val="28"/>
              </w:rPr>
              <w:t>КЖ</w:t>
            </w:r>
          </w:p>
        </w:tc>
        <w:tc>
          <w:tcPr>
            <w:tcW w:w="1134" w:type="dxa"/>
          </w:tcPr>
          <w:p w:rsidR="002A446D" w:rsidRPr="00F902BD" w:rsidRDefault="002A446D" w:rsidP="002A446D">
            <w:pPr>
              <w:jc w:val="center"/>
              <w:rPr>
                <w:rFonts w:eastAsia="Calibri"/>
                <w:sz w:val="28"/>
                <w:szCs w:val="28"/>
              </w:rPr>
            </w:pPr>
          </w:p>
        </w:tc>
        <w:tc>
          <w:tcPr>
            <w:tcW w:w="851"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r w:rsidRPr="00F902BD">
              <w:rPr>
                <w:rFonts w:eastAsia="Calibri"/>
                <w:sz w:val="28"/>
                <w:szCs w:val="28"/>
              </w:rPr>
              <w:t>КЖ</w:t>
            </w:r>
          </w:p>
        </w:tc>
        <w:tc>
          <w:tcPr>
            <w:tcW w:w="992"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r w:rsidRPr="00F902BD">
              <w:rPr>
                <w:rFonts w:eastAsia="Calibri"/>
                <w:sz w:val="28"/>
                <w:szCs w:val="28"/>
              </w:rPr>
              <w:t>КЖ</w:t>
            </w:r>
          </w:p>
        </w:tc>
        <w:tc>
          <w:tcPr>
            <w:tcW w:w="1134"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r w:rsidRPr="00F902BD">
              <w:rPr>
                <w:rFonts w:eastAsia="Calibri"/>
                <w:sz w:val="28"/>
                <w:szCs w:val="28"/>
              </w:rPr>
              <w:t>КЖ</w:t>
            </w:r>
          </w:p>
        </w:tc>
        <w:tc>
          <w:tcPr>
            <w:tcW w:w="1843" w:type="dxa"/>
          </w:tcPr>
          <w:p w:rsidR="002A446D" w:rsidRPr="00F902BD" w:rsidRDefault="002A446D" w:rsidP="002A446D">
            <w:pPr>
              <w:jc w:val="center"/>
              <w:rPr>
                <w:rFonts w:eastAsia="Calibri"/>
                <w:sz w:val="28"/>
                <w:szCs w:val="28"/>
              </w:rPr>
            </w:pPr>
          </w:p>
        </w:tc>
        <w:tc>
          <w:tcPr>
            <w:tcW w:w="1984" w:type="dxa"/>
          </w:tcPr>
          <w:p w:rsidR="002A446D" w:rsidRPr="00F902BD" w:rsidRDefault="002A446D" w:rsidP="002A446D">
            <w:pPr>
              <w:adjustRightInd w:val="0"/>
              <w:jc w:val="center"/>
              <w:rPr>
                <w:sz w:val="28"/>
                <w:szCs w:val="28"/>
                <w:lang w:eastAsia="ru-RU"/>
              </w:rPr>
            </w:pPr>
            <w:r w:rsidRPr="00F902BD">
              <w:rPr>
                <w:sz w:val="28"/>
                <w:szCs w:val="28"/>
                <w:lang w:eastAsia="ru-RU"/>
              </w:rPr>
              <w:t>Кластер мен әдістемелік бірлестіктің жұмыс жоспарына сәйкес</w:t>
            </w:r>
          </w:p>
        </w:tc>
      </w:tr>
      <w:tr w:rsidR="002A446D" w:rsidRPr="00F902BD" w:rsidTr="002A446D">
        <w:trPr>
          <w:trHeight w:val="1305"/>
        </w:trPr>
        <w:tc>
          <w:tcPr>
            <w:tcW w:w="609" w:type="dxa"/>
            <w:vMerge/>
          </w:tcPr>
          <w:p w:rsidR="002A446D" w:rsidRPr="00F902BD" w:rsidRDefault="002A446D" w:rsidP="002A446D">
            <w:pPr>
              <w:jc w:val="center"/>
              <w:rPr>
                <w:rFonts w:eastAsia="Calibri"/>
                <w:b/>
                <w:sz w:val="28"/>
                <w:szCs w:val="28"/>
              </w:rPr>
            </w:pPr>
          </w:p>
        </w:tc>
        <w:tc>
          <w:tcPr>
            <w:tcW w:w="1985" w:type="dxa"/>
          </w:tcPr>
          <w:p w:rsidR="002A446D" w:rsidRPr="00F902BD" w:rsidRDefault="002A446D" w:rsidP="002A446D">
            <w:pPr>
              <w:adjustRightInd w:val="0"/>
              <w:jc w:val="center"/>
              <w:rPr>
                <w:sz w:val="28"/>
                <w:szCs w:val="28"/>
                <w:lang w:val="ru-RU" w:eastAsia="ru-RU"/>
              </w:rPr>
            </w:pPr>
            <w:r w:rsidRPr="00F902BD">
              <w:rPr>
                <w:sz w:val="28"/>
                <w:szCs w:val="28"/>
                <w:lang w:val="ru-RU" w:eastAsia="ru-RU"/>
              </w:rPr>
              <w:t>Жас</w:t>
            </w:r>
          </w:p>
          <w:p w:rsidR="002A446D" w:rsidRPr="00F902BD" w:rsidRDefault="002A446D" w:rsidP="002A446D">
            <w:pPr>
              <w:adjustRightInd w:val="0"/>
              <w:jc w:val="center"/>
              <w:rPr>
                <w:sz w:val="28"/>
                <w:szCs w:val="28"/>
                <w:lang w:val="ru-RU" w:eastAsia="ru-RU"/>
              </w:rPr>
            </w:pPr>
            <w:r w:rsidRPr="00F902BD">
              <w:rPr>
                <w:sz w:val="28"/>
                <w:szCs w:val="28"/>
                <w:lang w:eastAsia="ru-RU"/>
              </w:rPr>
              <w:t>м</w:t>
            </w:r>
            <w:r w:rsidRPr="00F902BD">
              <w:rPr>
                <w:sz w:val="28"/>
                <w:szCs w:val="28"/>
                <w:lang w:val="ru-RU" w:eastAsia="ru-RU"/>
              </w:rPr>
              <w:t>амандармен</w:t>
            </w:r>
          </w:p>
          <w:p w:rsidR="002A446D" w:rsidRPr="00F902BD" w:rsidRDefault="002A446D" w:rsidP="002A446D">
            <w:pPr>
              <w:adjustRightInd w:val="0"/>
              <w:jc w:val="center"/>
              <w:rPr>
                <w:sz w:val="28"/>
                <w:szCs w:val="28"/>
                <w:lang w:eastAsia="ru-RU"/>
              </w:rPr>
            </w:pPr>
            <w:r w:rsidRPr="00F902BD">
              <w:rPr>
                <w:sz w:val="28"/>
                <w:szCs w:val="28"/>
                <w:lang w:val="ru-RU" w:eastAsia="ru-RU"/>
              </w:rPr>
              <w:t>жұмыс</w:t>
            </w:r>
          </w:p>
          <w:p w:rsidR="002A446D" w:rsidRPr="00F902BD" w:rsidRDefault="002A446D" w:rsidP="002A446D">
            <w:pPr>
              <w:adjustRightInd w:val="0"/>
              <w:jc w:val="center"/>
              <w:rPr>
                <w:sz w:val="28"/>
                <w:szCs w:val="28"/>
                <w:lang w:val="ru-RU" w:eastAsia="ru-RU"/>
              </w:rPr>
            </w:pPr>
            <w:r w:rsidRPr="00F902BD">
              <w:rPr>
                <w:bCs/>
                <w:sz w:val="28"/>
                <w:szCs w:val="28"/>
                <w:lang w:val="ru-RU" w:eastAsia="ru-RU"/>
              </w:rPr>
              <w:t>(ЖМЖ)</w:t>
            </w:r>
          </w:p>
        </w:tc>
        <w:tc>
          <w:tcPr>
            <w:tcW w:w="850" w:type="dxa"/>
          </w:tcPr>
          <w:p w:rsidR="002A446D" w:rsidRPr="00F902BD" w:rsidRDefault="002A446D" w:rsidP="002A446D">
            <w:pPr>
              <w:jc w:val="center"/>
              <w:rPr>
                <w:rFonts w:eastAsia="Calibri"/>
                <w:sz w:val="28"/>
                <w:szCs w:val="28"/>
              </w:rPr>
            </w:pPr>
            <w:r w:rsidRPr="00F902BD">
              <w:rPr>
                <w:rFonts w:eastAsia="Calibri"/>
                <w:bCs/>
                <w:sz w:val="28"/>
                <w:szCs w:val="28"/>
                <w:lang w:val="ru-RU"/>
              </w:rPr>
              <w:t>ЖМЖ</w:t>
            </w:r>
          </w:p>
        </w:tc>
        <w:tc>
          <w:tcPr>
            <w:tcW w:w="851"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r w:rsidRPr="00F902BD">
              <w:rPr>
                <w:rFonts w:eastAsia="Calibri"/>
                <w:bCs/>
                <w:sz w:val="28"/>
                <w:szCs w:val="28"/>
                <w:lang w:val="ru-RU"/>
              </w:rPr>
              <w:t>ЖМЖ</w:t>
            </w:r>
          </w:p>
        </w:tc>
        <w:tc>
          <w:tcPr>
            <w:tcW w:w="1134" w:type="dxa"/>
          </w:tcPr>
          <w:p w:rsidR="002A446D" w:rsidRPr="00F902BD" w:rsidRDefault="002A446D" w:rsidP="002A446D">
            <w:pPr>
              <w:jc w:val="center"/>
              <w:rPr>
                <w:rFonts w:eastAsia="Calibri"/>
                <w:sz w:val="28"/>
                <w:szCs w:val="28"/>
              </w:rPr>
            </w:pPr>
          </w:p>
        </w:tc>
        <w:tc>
          <w:tcPr>
            <w:tcW w:w="851"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spacing w:after="200"/>
              <w:jc w:val="center"/>
              <w:rPr>
                <w:rFonts w:eastAsia="Calibri"/>
                <w:sz w:val="28"/>
                <w:szCs w:val="28"/>
              </w:rPr>
            </w:pPr>
            <w:r w:rsidRPr="00F902BD">
              <w:rPr>
                <w:rFonts w:eastAsia="Calibri"/>
                <w:bCs/>
                <w:sz w:val="28"/>
                <w:szCs w:val="28"/>
                <w:lang w:val="ru-RU"/>
              </w:rPr>
              <w:t>ЖМЖ</w:t>
            </w:r>
          </w:p>
          <w:p w:rsidR="002A446D" w:rsidRPr="00F902BD" w:rsidRDefault="002A446D" w:rsidP="002A446D">
            <w:pPr>
              <w:jc w:val="center"/>
              <w:rPr>
                <w:rFonts w:eastAsia="Calibri"/>
                <w:sz w:val="28"/>
                <w:szCs w:val="28"/>
              </w:rPr>
            </w:pPr>
          </w:p>
        </w:tc>
        <w:tc>
          <w:tcPr>
            <w:tcW w:w="992" w:type="dxa"/>
          </w:tcPr>
          <w:p w:rsidR="002A446D" w:rsidRPr="00F902BD" w:rsidRDefault="002A446D" w:rsidP="002A446D">
            <w:pPr>
              <w:jc w:val="center"/>
              <w:rPr>
                <w:rFonts w:eastAsia="Calibri"/>
                <w:sz w:val="28"/>
                <w:szCs w:val="28"/>
              </w:rPr>
            </w:pPr>
          </w:p>
        </w:tc>
        <w:tc>
          <w:tcPr>
            <w:tcW w:w="709" w:type="dxa"/>
          </w:tcPr>
          <w:p w:rsidR="002A446D" w:rsidRPr="00F902BD" w:rsidRDefault="002A446D" w:rsidP="002A446D">
            <w:pPr>
              <w:jc w:val="center"/>
              <w:rPr>
                <w:rFonts w:eastAsia="Calibri"/>
                <w:sz w:val="28"/>
                <w:szCs w:val="28"/>
              </w:rPr>
            </w:pPr>
            <w:r w:rsidRPr="00F902BD">
              <w:rPr>
                <w:rFonts w:eastAsia="Calibri"/>
                <w:bCs/>
                <w:sz w:val="28"/>
                <w:szCs w:val="28"/>
                <w:lang w:val="ru-RU"/>
              </w:rPr>
              <w:t>ЖМЖ</w:t>
            </w:r>
          </w:p>
        </w:tc>
        <w:tc>
          <w:tcPr>
            <w:tcW w:w="1134" w:type="dxa"/>
          </w:tcPr>
          <w:p w:rsidR="002A446D" w:rsidRPr="00F902BD" w:rsidRDefault="002A446D" w:rsidP="002A446D">
            <w:pPr>
              <w:jc w:val="center"/>
              <w:rPr>
                <w:rFonts w:eastAsia="Calibri"/>
                <w:sz w:val="28"/>
                <w:szCs w:val="28"/>
              </w:rPr>
            </w:pPr>
          </w:p>
        </w:tc>
        <w:tc>
          <w:tcPr>
            <w:tcW w:w="850" w:type="dxa"/>
          </w:tcPr>
          <w:p w:rsidR="002A446D" w:rsidRPr="00F902BD" w:rsidRDefault="002A446D" w:rsidP="002A446D">
            <w:pPr>
              <w:jc w:val="center"/>
              <w:rPr>
                <w:rFonts w:eastAsia="Calibri"/>
                <w:sz w:val="28"/>
                <w:szCs w:val="28"/>
              </w:rPr>
            </w:pPr>
            <w:r w:rsidRPr="00F902BD">
              <w:rPr>
                <w:rFonts w:eastAsia="Calibri"/>
                <w:bCs/>
                <w:sz w:val="28"/>
                <w:szCs w:val="28"/>
                <w:lang w:val="ru-RU"/>
              </w:rPr>
              <w:t>ЖМЖ</w:t>
            </w:r>
          </w:p>
        </w:tc>
        <w:tc>
          <w:tcPr>
            <w:tcW w:w="1843" w:type="dxa"/>
          </w:tcPr>
          <w:p w:rsidR="002A446D" w:rsidRPr="00F902BD" w:rsidRDefault="002A446D" w:rsidP="002A446D">
            <w:pPr>
              <w:jc w:val="center"/>
              <w:rPr>
                <w:rFonts w:eastAsia="Calibri"/>
                <w:sz w:val="28"/>
                <w:szCs w:val="28"/>
              </w:rPr>
            </w:pPr>
            <w:r w:rsidRPr="00F902BD">
              <w:rPr>
                <w:rFonts w:eastAsia="Calibri"/>
                <w:sz w:val="28"/>
                <w:szCs w:val="28"/>
              </w:rPr>
              <w:t>Әдіскер</w:t>
            </w:r>
          </w:p>
          <w:p w:rsidR="002A446D" w:rsidRPr="00F902BD" w:rsidRDefault="002A446D" w:rsidP="002A446D">
            <w:pPr>
              <w:jc w:val="center"/>
              <w:rPr>
                <w:rFonts w:eastAsia="Calibri"/>
                <w:sz w:val="28"/>
                <w:szCs w:val="28"/>
              </w:rPr>
            </w:pPr>
            <w:r w:rsidRPr="00F902BD">
              <w:rPr>
                <w:rFonts w:eastAsia="Calibri"/>
                <w:sz w:val="28"/>
                <w:szCs w:val="28"/>
              </w:rPr>
              <w:t xml:space="preserve">Тәлімгерлер </w:t>
            </w:r>
          </w:p>
        </w:tc>
        <w:tc>
          <w:tcPr>
            <w:tcW w:w="1984" w:type="dxa"/>
          </w:tcPr>
          <w:p w:rsidR="002A446D" w:rsidRPr="00F902BD" w:rsidRDefault="002A446D" w:rsidP="002A446D">
            <w:pPr>
              <w:adjustRightInd w:val="0"/>
              <w:jc w:val="center"/>
              <w:rPr>
                <w:sz w:val="28"/>
                <w:szCs w:val="28"/>
                <w:lang w:eastAsia="ru-RU"/>
              </w:rPr>
            </w:pPr>
            <w:r w:rsidRPr="00F902BD">
              <w:rPr>
                <w:sz w:val="28"/>
                <w:szCs w:val="28"/>
                <w:lang w:eastAsia="ru-RU"/>
              </w:rPr>
              <w:t xml:space="preserve">Педагогтердің өз білімін жетілдіруге сәйкес жүргізіледі. </w:t>
            </w:r>
          </w:p>
        </w:tc>
      </w:tr>
    </w:tbl>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770F76" w:rsidRDefault="00770F76" w:rsidP="002A446D">
      <w:pPr>
        <w:jc w:val="both"/>
        <w:rPr>
          <w:rFonts w:eastAsia="Calibri"/>
          <w:b/>
          <w:sz w:val="24"/>
          <w:szCs w:val="24"/>
        </w:rPr>
      </w:pPr>
    </w:p>
    <w:p w:rsidR="005B1BBA" w:rsidRDefault="005B1BBA" w:rsidP="005E7EF7">
      <w:pPr>
        <w:jc w:val="both"/>
        <w:rPr>
          <w:rFonts w:eastAsia="Calibri"/>
          <w:b/>
          <w:sz w:val="24"/>
          <w:szCs w:val="24"/>
        </w:rPr>
      </w:pPr>
    </w:p>
    <w:p w:rsidR="005B1BBA" w:rsidRDefault="005B1BBA" w:rsidP="005E7EF7">
      <w:pPr>
        <w:jc w:val="both"/>
        <w:rPr>
          <w:rFonts w:eastAsia="Calibri"/>
          <w:b/>
          <w:sz w:val="24"/>
          <w:szCs w:val="24"/>
        </w:rPr>
      </w:pPr>
    </w:p>
    <w:p w:rsidR="005B1BBA" w:rsidRDefault="005B1BBA" w:rsidP="005E7EF7">
      <w:pPr>
        <w:jc w:val="both"/>
        <w:rPr>
          <w:rFonts w:eastAsia="Calibri"/>
          <w:b/>
          <w:sz w:val="24"/>
          <w:szCs w:val="24"/>
        </w:rPr>
      </w:pPr>
    </w:p>
    <w:p w:rsidR="005B1BBA" w:rsidRDefault="005B1BBA" w:rsidP="005E7EF7">
      <w:pPr>
        <w:jc w:val="both"/>
        <w:rPr>
          <w:rFonts w:eastAsia="Calibri"/>
          <w:b/>
          <w:sz w:val="24"/>
          <w:szCs w:val="24"/>
        </w:rPr>
      </w:pPr>
    </w:p>
    <w:p w:rsidR="002C6F6F" w:rsidRDefault="002C6F6F" w:rsidP="005E7EF7">
      <w:pPr>
        <w:jc w:val="both"/>
        <w:rPr>
          <w:rFonts w:eastAsia="Calibri"/>
          <w:b/>
          <w:sz w:val="24"/>
          <w:szCs w:val="24"/>
        </w:rPr>
      </w:pPr>
    </w:p>
    <w:p w:rsidR="002A446D" w:rsidRPr="00836C89" w:rsidRDefault="002A446D" w:rsidP="002A446D">
      <w:pPr>
        <w:jc w:val="both"/>
        <w:rPr>
          <w:rFonts w:eastAsia="Calibri"/>
          <w:b/>
          <w:sz w:val="24"/>
          <w:szCs w:val="24"/>
        </w:rPr>
      </w:pPr>
    </w:p>
    <w:p w:rsidR="005B1BBA" w:rsidRDefault="005B1BBA" w:rsidP="002A446D">
      <w:pPr>
        <w:jc w:val="both"/>
        <w:rPr>
          <w:rFonts w:eastAsia="Calibri"/>
          <w:sz w:val="28"/>
          <w:szCs w:val="28"/>
        </w:rPr>
      </w:pPr>
      <w:r>
        <w:rPr>
          <w:rFonts w:eastAsia="Calibri"/>
          <w:b/>
          <w:sz w:val="28"/>
          <w:szCs w:val="28"/>
        </w:rPr>
        <w:t xml:space="preserve">                  </w:t>
      </w:r>
      <w:r w:rsidR="00AD145F" w:rsidRPr="005B1BBA">
        <w:rPr>
          <w:rFonts w:eastAsia="Calibri"/>
          <w:b/>
          <w:sz w:val="28"/>
          <w:szCs w:val="28"/>
        </w:rPr>
        <w:t>2</w:t>
      </w:r>
      <w:r w:rsidR="002A446D" w:rsidRPr="005B1BBA">
        <w:rPr>
          <w:rFonts w:eastAsia="Calibri"/>
          <w:b/>
          <w:sz w:val="28"/>
          <w:szCs w:val="28"/>
        </w:rPr>
        <w:t>.4.Мақсаты:</w:t>
      </w:r>
      <w:r w:rsidR="002A446D" w:rsidRPr="005B1BBA">
        <w:rPr>
          <w:rFonts w:eastAsia="Calibri"/>
          <w:sz w:val="28"/>
          <w:szCs w:val="28"/>
        </w:rPr>
        <w:t xml:space="preserve"> педагогтың кәсіб</w:t>
      </w:r>
      <w:r>
        <w:rPr>
          <w:rFonts w:eastAsia="Calibri"/>
          <w:sz w:val="28"/>
          <w:szCs w:val="28"/>
        </w:rPr>
        <w:t xml:space="preserve">и құзыреттілігін дамыту. </w:t>
      </w:r>
    </w:p>
    <w:p w:rsidR="002A446D" w:rsidRPr="005B1BBA" w:rsidRDefault="005B1BBA" w:rsidP="002A446D">
      <w:pPr>
        <w:jc w:val="both"/>
        <w:rPr>
          <w:rFonts w:eastAsia="Calibri"/>
          <w:sz w:val="28"/>
          <w:szCs w:val="28"/>
        </w:rPr>
      </w:pPr>
      <w:r>
        <w:rPr>
          <w:rFonts w:eastAsia="Calibri"/>
          <w:sz w:val="28"/>
          <w:szCs w:val="28"/>
        </w:rPr>
        <w:t xml:space="preserve">                                                Өз </w:t>
      </w:r>
      <w:r w:rsidR="002A446D" w:rsidRPr="005B1BBA">
        <w:rPr>
          <w:rFonts w:eastAsia="Calibri"/>
          <w:sz w:val="28"/>
          <w:szCs w:val="28"/>
        </w:rPr>
        <w:t xml:space="preserve"> білімін жетілдіру</w:t>
      </w:r>
    </w:p>
    <w:p w:rsidR="005B1BBA" w:rsidRPr="00836C89" w:rsidRDefault="005B1BBA" w:rsidP="002A446D">
      <w:pPr>
        <w:jc w:val="both"/>
        <w:rPr>
          <w:rFonts w:eastAsia="Calibri"/>
          <w:sz w:val="24"/>
          <w:szCs w:val="24"/>
        </w:rPr>
      </w:pP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7"/>
        <w:gridCol w:w="5657"/>
        <w:gridCol w:w="1984"/>
        <w:gridCol w:w="1134"/>
        <w:gridCol w:w="1843"/>
      </w:tblGrid>
      <w:tr w:rsidR="002A446D" w:rsidRPr="00836C89" w:rsidTr="005B1BBA">
        <w:tc>
          <w:tcPr>
            <w:tcW w:w="547" w:type="dxa"/>
          </w:tcPr>
          <w:p w:rsidR="002A446D" w:rsidRPr="00836C89" w:rsidRDefault="002A446D" w:rsidP="002A446D">
            <w:pPr>
              <w:jc w:val="center"/>
              <w:rPr>
                <w:rFonts w:eastAsia="Calibri"/>
                <w:b/>
                <w:sz w:val="24"/>
                <w:szCs w:val="24"/>
              </w:rPr>
            </w:pPr>
            <w:r w:rsidRPr="00836C89">
              <w:rPr>
                <w:rFonts w:eastAsia="Calibri"/>
                <w:b/>
                <w:sz w:val="24"/>
                <w:szCs w:val="24"/>
              </w:rPr>
              <w:t>№</w:t>
            </w:r>
          </w:p>
        </w:tc>
        <w:tc>
          <w:tcPr>
            <w:tcW w:w="5657" w:type="dxa"/>
            <w:tcBorders>
              <w:right w:val="single" w:sz="4" w:space="0" w:color="auto"/>
            </w:tcBorders>
          </w:tcPr>
          <w:p w:rsidR="002A446D" w:rsidRPr="00836C89" w:rsidRDefault="002A446D" w:rsidP="002A446D">
            <w:pPr>
              <w:jc w:val="center"/>
              <w:rPr>
                <w:rFonts w:eastAsia="Calibri"/>
                <w:b/>
                <w:sz w:val="24"/>
                <w:szCs w:val="24"/>
              </w:rPr>
            </w:pPr>
            <w:r w:rsidRPr="00836C89">
              <w:rPr>
                <w:rFonts w:eastAsia="Calibri"/>
                <w:b/>
                <w:sz w:val="24"/>
                <w:szCs w:val="24"/>
              </w:rPr>
              <w:t>Мазмұны</w:t>
            </w:r>
          </w:p>
        </w:tc>
        <w:tc>
          <w:tcPr>
            <w:tcW w:w="1984" w:type="dxa"/>
            <w:tcBorders>
              <w:left w:val="single" w:sz="4" w:space="0" w:color="auto"/>
            </w:tcBorders>
          </w:tcPr>
          <w:p w:rsidR="002A446D" w:rsidRPr="00836C89" w:rsidRDefault="002A446D" w:rsidP="002A446D">
            <w:pPr>
              <w:jc w:val="center"/>
              <w:rPr>
                <w:rFonts w:eastAsia="Calibri"/>
                <w:b/>
                <w:sz w:val="24"/>
                <w:szCs w:val="24"/>
              </w:rPr>
            </w:pPr>
            <w:r w:rsidRPr="00836C89">
              <w:rPr>
                <w:rFonts w:eastAsia="Calibri"/>
                <w:b/>
                <w:bdr w:val="none" w:sz="0" w:space="0" w:color="auto" w:frame="1"/>
              </w:rPr>
              <w:t>Қаралатын орны</w:t>
            </w:r>
          </w:p>
        </w:tc>
        <w:tc>
          <w:tcPr>
            <w:tcW w:w="1134" w:type="dxa"/>
          </w:tcPr>
          <w:p w:rsidR="002A446D" w:rsidRPr="00836C89" w:rsidRDefault="002A446D" w:rsidP="002A446D">
            <w:pPr>
              <w:jc w:val="center"/>
              <w:rPr>
                <w:rFonts w:eastAsia="Calibri"/>
                <w:b/>
                <w:sz w:val="24"/>
                <w:szCs w:val="24"/>
              </w:rPr>
            </w:pPr>
            <w:r w:rsidRPr="00836C89">
              <w:rPr>
                <w:rFonts w:eastAsia="Calibri"/>
                <w:b/>
                <w:sz w:val="24"/>
                <w:szCs w:val="24"/>
              </w:rPr>
              <w:t>Мерзімі</w:t>
            </w:r>
          </w:p>
        </w:tc>
        <w:tc>
          <w:tcPr>
            <w:tcW w:w="1843" w:type="dxa"/>
          </w:tcPr>
          <w:p w:rsidR="002A446D" w:rsidRPr="00836C89" w:rsidRDefault="002A446D" w:rsidP="002A446D">
            <w:pPr>
              <w:jc w:val="center"/>
              <w:rPr>
                <w:rFonts w:eastAsia="Calibri"/>
                <w:b/>
                <w:sz w:val="24"/>
                <w:szCs w:val="24"/>
              </w:rPr>
            </w:pPr>
            <w:r w:rsidRPr="00836C89">
              <w:rPr>
                <w:rFonts w:eastAsia="Calibri"/>
                <w:b/>
                <w:sz w:val="24"/>
                <w:szCs w:val="24"/>
              </w:rPr>
              <w:t>Жауаптылар</w:t>
            </w:r>
          </w:p>
        </w:tc>
      </w:tr>
      <w:tr w:rsidR="002A446D" w:rsidRPr="00836C89" w:rsidTr="005B1BBA">
        <w:tc>
          <w:tcPr>
            <w:tcW w:w="547" w:type="dxa"/>
          </w:tcPr>
          <w:p w:rsidR="002A446D" w:rsidRPr="00836C89" w:rsidRDefault="002A446D" w:rsidP="002A446D">
            <w:pPr>
              <w:jc w:val="center"/>
              <w:rPr>
                <w:rFonts w:eastAsia="Calibri"/>
                <w:sz w:val="24"/>
                <w:szCs w:val="24"/>
              </w:rPr>
            </w:pPr>
            <w:r w:rsidRPr="00836C89">
              <w:rPr>
                <w:rFonts w:eastAsia="Calibri"/>
                <w:sz w:val="24"/>
                <w:szCs w:val="24"/>
              </w:rPr>
              <w:t>1.</w:t>
            </w:r>
          </w:p>
        </w:tc>
        <w:tc>
          <w:tcPr>
            <w:tcW w:w="5657" w:type="dxa"/>
            <w:tcBorders>
              <w:right w:val="single" w:sz="4" w:space="0" w:color="auto"/>
            </w:tcBorders>
          </w:tcPr>
          <w:p w:rsidR="002A446D" w:rsidRDefault="0010507F" w:rsidP="002A446D">
            <w:pPr>
              <w:jc w:val="both"/>
              <w:rPr>
                <w:rFonts w:eastAsia="Calibri"/>
                <w:sz w:val="24"/>
                <w:szCs w:val="24"/>
              </w:rPr>
            </w:pPr>
            <w:r w:rsidRPr="0010507F">
              <w:rPr>
                <w:rFonts w:eastAsia="Calibri"/>
                <w:sz w:val="24"/>
                <w:szCs w:val="24"/>
              </w:rPr>
              <w:t>Мектепке дейінгі жастағы балаларды азаматтық -патриоттық тәрбиелеу бойынша бңлңм беру қызметін қазіргі заманғы білім берудің бастапқы деңгейімен сабақтастықты жүзеге асыру жағдайында ұйымдастыру.</w:t>
            </w:r>
          </w:p>
          <w:p w:rsidR="005B1BBA" w:rsidRPr="0010507F" w:rsidRDefault="005B1BBA" w:rsidP="002A446D">
            <w:pPr>
              <w:jc w:val="both"/>
              <w:rPr>
                <w:rFonts w:eastAsia="Calibri"/>
                <w:b/>
                <w:sz w:val="24"/>
                <w:szCs w:val="24"/>
              </w:rPr>
            </w:pPr>
          </w:p>
        </w:tc>
        <w:tc>
          <w:tcPr>
            <w:tcW w:w="1984" w:type="dxa"/>
            <w:tcBorders>
              <w:left w:val="single" w:sz="4" w:space="0" w:color="auto"/>
            </w:tcBorders>
          </w:tcPr>
          <w:p w:rsidR="002A446D" w:rsidRPr="00836C89" w:rsidRDefault="002A446D" w:rsidP="002A446D">
            <w:pPr>
              <w:jc w:val="center"/>
              <w:textAlignment w:val="baseline"/>
              <w:rPr>
                <w:rFonts w:eastAsia="Calibri"/>
                <w:bdr w:val="none" w:sz="0" w:space="0" w:color="auto" w:frame="1"/>
              </w:rPr>
            </w:pPr>
            <w:r w:rsidRPr="00836C89">
              <w:rPr>
                <w:rFonts w:eastAsia="Calibri"/>
                <w:bdr w:val="none" w:sz="0" w:space="0" w:color="auto" w:frame="1"/>
              </w:rPr>
              <w:t>№2 педагогикалық кеңес</w:t>
            </w:r>
          </w:p>
        </w:tc>
        <w:tc>
          <w:tcPr>
            <w:tcW w:w="1134" w:type="dxa"/>
          </w:tcPr>
          <w:p w:rsidR="002A446D" w:rsidRPr="00836C89" w:rsidRDefault="002A446D" w:rsidP="002A446D">
            <w:pPr>
              <w:jc w:val="center"/>
              <w:rPr>
                <w:rFonts w:eastAsia="Calibri"/>
                <w:sz w:val="24"/>
                <w:szCs w:val="24"/>
              </w:rPr>
            </w:pPr>
            <w:r w:rsidRPr="00836C89">
              <w:rPr>
                <w:rFonts w:eastAsia="Calibri"/>
                <w:sz w:val="24"/>
                <w:szCs w:val="24"/>
              </w:rPr>
              <w:t>3 жыл</w:t>
            </w:r>
          </w:p>
        </w:tc>
        <w:tc>
          <w:tcPr>
            <w:tcW w:w="1843" w:type="dxa"/>
          </w:tcPr>
          <w:p w:rsidR="002A446D" w:rsidRPr="00836C89" w:rsidRDefault="00E15256" w:rsidP="002A446D">
            <w:pPr>
              <w:jc w:val="center"/>
              <w:rPr>
                <w:rFonts w:eastAsia="Calibri"/>
                <w:sz w:val="24"/>
                <w:szCs w:val="24"/>
              </w:rPr>
            </w:pPr>
            <w:r>
              <w:rPr>
                <w:rFonts w:eastAsia="Calibri"/>
                <w:sz w:val="24"/>
                <w:szCs w:val="24"/>
                <w:lang w:val="ru-RU"/>
              </w:rPr>
              <w:t>Меңгеруші</w:t>
            </w:r>
          </w:p>
        </w:tc>
      </w:tr>
      <w:tr w:rsidR="002A446D" w:rsidRPr="00836C89" w:rsidTr="005B1BBA">
        <w:tc>
          <w:tcPr>
            <w:tcW w:w="547" w:type="dxa"/>
          </w:tcPr>
          <w:p w:rsidR="002A446D" w:rsidRPr="00836C89" w:rsidRDefault="002A446D" w:rsidP="002A446D">
            <w:pPr>
              <w:jc w:val="center"/>
              <w:rPr>
                <w:rFonts w:eastAsia="Calibri"/>
                <w:sz w:val="24"/>
                <w:szCs w:val="24"/>
              </w:rPr>
            </w:pPr>
            <w:r w:rsidRPr="00836C89">
              <w:rPr>
                <w:rFonts w:eastAsia="Calibri"/>
                <w:sz w:val="24"/>
                <w:szCs w:val="24"/>
              </w:rPr>
              <w:lastRenderedPageBreak/>
              <w:t>2.</w:t>
            </w:r>
          </w:p>
        </w:tc>
        <w:tc>
          <w:tcPr>
            <w:tcW w:w="5657" w:type="dxa"/>
            <w:tcBorders>
              <w:right w:val="single" w:sz="4" w:space="0" w:color="auto"/>
            </w:tcBorders>
          </w:tcPr>
          <w:p w:rsidR="002A446D" w:rsidRDefault="00E15256" w:rsidP="002A446D">
            <w:pPr>
              <w:jc w:val="both"/>
              <w:rPr>
                <w:rFonts w:eastAsia="Calibri"/>
                <w:sz w:val="24"/>
                <w:szCs w:val="24"/>
              </w:rPr>
            </w:pPr>
            <w:r w:rsidRPr="00E15256">
              <w:rPr>
                <w:rFonts w:eastAsia="Calibri"/>
                <w:sz w:val="24"/>
                <w:szCs w:val="24"/>
              </w:rPr>
              <w:t>Мектеп жасына дейінгі балаларды әлеуметтік-коммуникативтік дамыту бойынша жұмысты ұйымдастыру</w:t>
            </w:r>
          </w:p>
          <w:p w:rsidR="005B1BBA" w:rsidRPr="00E15256" w:rsidRDefault="005B1BBA" w:rsidP="002A446D">
            <w:pPr>
              <w:jc w:val="both"/>
              <w:rPr>
                <w:rFonts w:eastAsia="Calibri"/>
                <w:sz w:val="24"/>
                <w:szCs w:val="24"/>
              </w:rPr>
            </w:pPr>
          </w:p>
        </w:tc>
        <w:tc>
          <w:tcPr>
            <w:tcW w:w="1984" w:type="dxa"/>
            <w:tcBorders>
              <w:left w:val="single" w:sz="4" w:space="0" w:color="auto"/>
            </w:tcBorders>
          </w:tcPr>
          <w:p w:rsidR="002A446D" w:rsidRPr="00836C89" w:rsidRDefault="002A446D" w:rsidP="002A446D">
            <w:pPr>
              <w:jc w:val="center"/>
              <w:textAlignment w:val="baseline"/>
              <w:rPr>
                <w:rFonts w:eastAsia="Calibri"/>
                <w:bdr w:val="none" w:sz="0" w:space="0" w:color="auto" w:frame="1"/>
              </w:rPr>
            </w:pPr>
            <w:r w:rsidRPr="00836C89">
              <w:rPr>
                <w:rFonts w:eastAsia="Calibri"/>
                <w:bdr w:val="none" w:sz="0" w:space="0" w:color="auto" w:frame="1"/>
              </w:rPr>
              <w:t>№ 2 әдістемелік кеңес</w:t>
            </w:r>
          </w:p>
        </w:tc>
        <w:tc>
          <w:tcPr>
            <w:tcW w:w="1134" w:type="dxa"/>
          </w:tcPr>
          <w:p w:rsidR="002A446D" w:rsidRPr="00836C89" w:rsidRDefault="002A446D" w:rsidP="002A446D">
            <w:pPr>
              <w:jc w:val="center"/>
              <w:rPr>
                <w:rFonts w:eastAsia="Calibri"/>
                <w:sz w:val="24"/>
                <w:szCs w:val="24"/>
              </w:rPr>
            </w:pPr>
            <w:r w:rsidRPr="00836C89">
              <w:rPr>
                <w:rFonts w:eastAsia="Calibri"/>
                <w:sz w:val="24"/>
                <w:szCs w:val="24"/>
              </w:rPr>
              <w:t>3 жыл</w:t>
            </w:r>
          </w:p>
        </w:tc>
        <w:tc>
          <w:tcPr>
            <w:tcW w:w="1843" w:type="dxa"/>
          </w:tcPr>
          <w:p w:rsidR="002A446D" w:rsidRPr="00836C89" w:rsidRDefault="00E15256" w:rsidP="002A446D">
            <w:pPr>
              <w:jc w:val="center"/>
              <w:rPr>
                <w:rFonts w:eastAsia="Calibri"/>
                <w:sz w:val="24"/>
                <w:szCs w:val="24"/>
              </w:rPr>
            </w:pPr>
            <w:r w:rsidRPr="00836C89">
              <w:rPr>
                <w:rFonts w:eastAsia="Calibri"/>
                <w:sz w:val="24"/>
                <w:szCs w:val="24"/>
                <w:lang w:val="ru-RU"/>
              </w:rPr>
              <w:t>Ә</w:t>
            </w:r>
            <w:r w:rsidR="002A446D" w:rsidRPr="00836C89">
              <w:rPr>
                <w:rFonts w:eastAsia="Calibri"/>
                <w:sz w:val="24"/>
                <w:szCs w:val="24"/>
                <w:lang w:val="ru-RU"/>
              </w:rPr>
              <w:t>діскер</w:t>
            </w:r>
            <w:r>
              <w:rPr>
                <w:rFonts w:eastAsia="Calibri"/>
                <w:sz w:val="24"/>
                <w:szCs w:val="24"/>
                <w:lang w:val="ru-RU"/>
              </w:rPr>
              <w:t xml:space="preserve"> </w:t>
            </w:r>
            <w:r w:rsidR="002A446D" w:rsidRPr="00836C89">
              <w:rPr>
                <w:rFonts w:eastAsia="Calibri"/>
                <w:sz w:val="24"/>
                <w:szCs w:val="24"/>
                <w:lang w:val="ru-RU"/>
              </w:rPr>
              <w:t xml:space="preserve"> </w:t>
            </w:r>
          </w:p>
        </w:tc>
      </w:tr>
      <w:tr w:rsidR="002A446D" w:rsidRPr="00836C89" w:rsidTr="005B1BBA">
        <w:trPr>
          <w:trHeight w:val="323"/>
        </w:trPr>
        <w:tc>
          <w:tcPr>
            <w:tcW w:w="547" w:type="dxa"/>
          </w:tcPr>
          <w:p w:rsidR="002A446D" w:rsidRPr="00836C89" w:rsidRDefault="002A446D" w:rsidP="002A446D">
            <w:pPr>
              <w:jc w:val="center"/>
              <w:rPr>
                <w:rFonts w:eastAsia="Calibri"/>
                <w:sz w:val="24"/>
                <w:szCs w:val="24"/>
              </w:rPr>
            </w:pPr>
            <w:r w:rsidRPr="00836C89">
              <w:rPr>
                <w:rFonts w:eastAsia="Calibri"/>
                <w:sz w:val="24"/>
                <w:szCs w:val="24"/>
              </w:rPr>
              <w:t>3.</w:t>
            </w:r>
          </w:p>
        </w:tc>
        <w:tc>
          <w:tcPr>
            <w:tcW w:w="5657" w:type="dxa"/>
            <w:tcBorders>
              <w:right w:val="single" w:sz="4" w:space="0" w:color="auto"/>
            </w:tcBorders>
          </w:tcPr>
          <w:p w:rsidR="002A446D" w:rsidRDefault="0010507F" w:rsidP="002A446D">
            <w:pPr>
              <w:tabs>
                <w:tab w:val="left" w:pos="5472"/>
              </w:tabs>
              <w:jc w:val="both"/>
              <w:rPr>
                <w:rFonts w:eastAsia="Calibri"/>
                <w:sz w:val="24"/>
                <w:szCs w:val="24"/>
              </w:rPr>
            </w:pPr>
            <w:r w:rsidRPr="0010507F">
              <w:rPr>
                <w:rFonts w:eastAsia="Calibri"/>
                <w:sz w:val="24"/>
                <w:szCs w:val="24"/>
              </w:rPr>
              <w:t>Балабақшада пәндік дамытушы ортаны құру</w:t>
            </w:r>
          </w:p>
          <w:p w:rsidR="005B1BBA" w:rsidRPr="0010507F" w:rsidRDefault="005B1BBA" w:rsidP="002A446D">
            <w:pPr>
              <w:tabs>
                <w:tab w:val="left" w:pos="5472"/>
              </w:tabs>
              <w:jc w:val="both"/>
              <w:rPr>
                <w:rFonts w:eastAsia="Calibri"/>
                <w:sz w:val="24"/>
                <w:szCs w:val="24"/>
              </w:rPr>
            </w:pPr>
          </w:p>
        </w:tc>
        <w:tc>
          <w:tcPr>
            <w:tcW w:w="1984" w:type="dxa"/>
            <w:tcBorders>
              <w:left w:val="single" w:sz="4" w:space="0" w:color="auto"/>
            </w:tcBorders>
          </w:tcPr>
          <w:p w:rsidR="002A446D" w:rsidRPr="00836C89" w:rsidRDefault="002A446D" w:rsidP="002A446D">
            <w:pPr>
              <w:tabs>
                <w:tab w:val="left" w:pos="5472"/>
              </w:tabs>
              <w:jc w:val="center"/>
              <w:rPr>
                <w:rFonts w:eastAsia="Calibri"/>
                <w:sz w:val="24"/>
                <w:szCs w:val="24"/>
              </w:rPr>
            </w:pPr>
            <w:r w:rsidRPr="00836C89">
              <w:rPr>
                <w:rFonts w:eastAsia="Calibri"/>
                <w:sz w:val="24"/>
                <w:szCs w:val="24"/>
              </w:rPr>
              <w:t>семинар</w:t>
            </w:r>
          </w:p>
        </w:tc>
        <w:tc>
          <w:tcPr>
            <w:tcW w:w="1134" w:type="dxa"/>
          </w:tcPr>
          <w:p w:rsidR="002A446D" w:rsidRPr="00836C89" w:rsidRDefault="002A446D" w:rsidP="002A446D">
            <w:pPr>
              <w:jc w:val="center"/>
              <w:rPr>
                <w:rFonts w:eastAsia="Calibri"/>
                <w:sz w:val="24"/>
                <w:szCs w:val="24"/>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bdr w:val="none" w:sz="0" w:space="0" w:color="auto" w:frame="1"/>
              </w:rPr>
            </w:pPr>
            <w:r w:rsidRPr="00836C89">
              <w:rPr>
                <w:rFonts w:eastAsia="Calibri"/>
                <w:sz w:val="24"/>
                <w:szCs w:val="24"/>
                <w:lang w:val="ru-RU"/>
              </w:rPr>
              <w:t>Т</w:t>
            </w:r>
            <w:r w:rsidR="002A446D" w:rsidRPr="00836C89">
              <w:rPr>
                <w:rFonts w:eastAsia="Calibri"/>
                <w:sz w:val="24"/>
                <w:szCs w:val="24"/>
                <w:lang w:val="ru-RU"/>
              </w:rPr>
              <w:t>әрбиеші</w:t>
            </w:r>
            <w:r>
              <w:rPr>
                <w:rFonts w:eastAsia="Calibri"/>
                <w:sz w:val="24"/>
                <w:szCs w:val="24"/>
                <w:lang w:val="ru-RU"/>
              </w:rPr>
              <w:t xml:space="preserve"> </w:t>
            </w:r>
          </w:p>
        </w:tc>
      </w:tr>
      <w:tr w:rsidR="002A446D" w:rsidRPr="00836C89" w:rsidTr="005B1BBA">
        <w:tc>
          <w:tcPr>
            <w:tcW w:w="547" w:type="dxa"/>
          </w:tcPr>
          <w:p w:rsidR="002A446D" w:rsidRPr="00836C89" w:rsidRDefault="005B1BBA" w:rsidP="002A446D">
            <w:pPr>
              <w:jc w:val="center"/>
              <w:rPr>
                <w:rFonts w:eastAsia="Calibri"/>
                <w:sz w:val="24"/>
                <w:szCs w:val="24"/>
              </w:rPr>
            </w:pPr>
            <w:r>
              <w:rPr>
                <w:rFonts w:eastAsia="Calibri"/>
                <w:sz w:val="24"/>
                <w:szCs w:val="24"/>
              </w:rPr>
              <w:t>4</w:t>
            </w:r>
            <w:r w:rsidR="002A446D" w:rsidRPr="00836C89">
              <w:rPr>
                <w:rFonts w:eastAsia="Calibri"/>
                <w:sz w:val="24"/>
                <w:szCs w:val="24"/>
              </w:rPr>
              <w:t>.</w:t>
            </w:r>
          </w:p>
        </w:tc>
        <w:tc>
          <w:tcPr>
            <w:tcW w:w="5657" w:type="dxa"/>
            <w:tcBorders>
              <w:right w:val="single" w:sz="4" w:space="0" w:color="auto"/>
            </w:tcBorders>
          </w:tcPr>
          <w:p w:rsidR="002A446D" w:rsidRDefault="00E15256" w:rsidP="002A446D">
            <w:pPr>
              <w:jc w:val="both"/>
              <w:rPr>
                <w:rFonts w:eastAsia="Calibri"/>
                <w:sz w:val="24"/>
                <w:szCs w:val="24"/>
              </w:rPr>
            </w:pPr>
            <w:r>
              <w:rPr>
                <w:rFonts w:eastAsia="Calibri"/>
                <w:color w:val="FF0000"/>
                <w:sz w:val="24"/>
                <w:szCs w:val="24"/>
              </w:rPr>
              <w:t>"</w:t>
            </w:r>
            <w:r w:rsidRPr="00E15256">
              <w:rPr>
                <w:rFonts w:eastAsia="Calibri"/>
                <w:sz w:val="24"/>
                <w:szCs w:val="24"/>
              </w:rPr>
              <w:t>Дене шынықтыру құралдарымен мектеп жасына дейінгі балаларды азаматтық-патриоттық тәрбиелеу"</w:t>
            </w:r>
          </w:p>
          <w:p w:rsidR="005B1BBA" w:rsidRPr="00836C89" w:rsidRDefault="005B1BBA" w:rsidP="002A446D">
            <w:pPr>
              <w:jc w:val="both"/>
              <w:rPr>
                <w:rFonts w:eastAsia="Calibri"/>
                <w:color w:val="FF0000"/>
                <w:sz w:val="24"/>
                <w:szCs w:val="24"/>
              </w:rPr>
            </w:pPr>
          </w:p>
        </w:tc>
        <w:tc>
          <w:tcPr>
            <w:tcW w:w="1984" w:type="dxa"/>
            <w:tcBorders>
              <w:left w:val="single" w:sz="4" w:space="0" w:color="auto"/>
            </w:tcBorders>
          </w:tcPr>
          <w:p w:rsidR="002A446D" w:rsidRPr="00836C89" w:rsidRDefault="002A446D" w:rsidP="002A446D">
            <w:pPr>
              <w:jc w:val="center"/>
              <w:rPr>
                <w:rFonts w:eastAsia="Calibri"/>
                <w:sz w:val="24"/>
                <w:szCs w:val="24"/>
              </w:rPr>
            </w:pPr>
            <w:r w:rsidRPr="00836C89">
              <w:rPr>
                <w:rFonts w:eastAsia="Calibri"/>
                <w:bdr w:val="none" w:sz="0" w:space="0" w:color="auto" w:frame="1"/>
              </w:rPr>
              <w:t>№2 педагогикалық кеңес</w:t>
            </w:r>
          </w:p>
        </w:tc>
        <w:tc>
          <w:tcPr>
            <w:tcW w:w="1134" w:type="dxa"/>
          </w:tcPr>
          <w:p w:rsidR="002A446D" w:rsidRPr="00836C89" w:rsidRDefault="002A446D" w:rsidP="002A446D">
            <w:pPr>
              <w:jc w:val="center"/>
              <w:rPr>
                <w:rFonts w:eastAsia="Calibri"/>
                <w:sz w:val="24"/>
                <w:szCs w:val="24"/>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bdr w:val="none" w:sz="0" w:space="0" w:color="auto" w:frame="1"/>
              </w:rPr>
            </w:pPr>
            <w:r>
              <w:rPr>
                <w:rFonts w:eastAsia="Calibri"/>
                <w:sz w:val="24"/>
                <w:szCs w:val="24"/>
              </w:rPr>
              <w:t xml:space="preserve"> </w:t>
            </w:r>
            <w:r w:rsidR="002A446D" w:rsidRPr="00836C89">
              <w:rPr>
                <w:rFonts w:eastAsia="Calibri"/>
                <w:sz w:val="24"/>
                <w:szCs w:val="24"/>
                <w:lang w:val="ru-RU"/>
              </w:rPr>
              <w:t xml:space="preserve"> </w:t>
            </w:r>
            <w:r w:rsidRPr="00836C89">
              <w:rPr>
                <w:rFonts w:eastAsia="Calibri"/>
                <w:sz w:val="24"/>
                <w:szCs w:val="24"/>
                <w:lang w:val="ru-RU"/>
              </w:rPr>
              <w:t>Т</w:t>
            </w:r>
            <w:r w:rsidR="002A446D" w:rsidRPr="00836C89">
              <w:rPr>
                <w:rFonts w:eastAsia="Calibri"/>
                <w:sz w:val="24"/>
                <w:szCs w:val="24"/>
                <w:lang w:val="ru-RU"/>
              </w:rPr>
              <w:t>әрбиеші</w:t>
            </w:r>
            <w:r>
              <w:rPr>
                <w:rFonts w:eastAsia="Calibri"/>
                <w:sz w:val="24"/>
                <w:szCs w:val="24"/>
                <w:lang w:val="ru-RU"/>
              </w:rPr>
              <w:t xml:space="preserve"> </w:t>
            </w:r>
          </w:p>
        </w:tc>
      </w:tr>
      <w:tr w:rsidR="002A446D" w:rsidRPr="00836C89" w:rsidTr="005B1BBA">
        <w:tc>
          <w:tcPr>
            <w:tcW w:w="547" w:type="dxa"/>
          </w:tcPr>
          <w:p w:rsidR="002A446D" w:rsidRPr="00836C89" w:rsidRDefault="005B1BBA" w:rsidP="002A446D">
            <w:pPr>
              <w:jc w:val="center"/>
              <w:rPr>
                <w:rFonts w:eastAsia="Calibri"/>
                <w:sz w:val="24"/>
                <w:szCs w:val="24"/>
              </w:rPr>
            </w:pPr>
            <w:r>
              <w:rPr>
                <w:rFonts w:eastAsia="Calibri"/>
                <w:sz w:val="24"/>
                <w:szCs w:val="24"/>
              </w:rPr>
              <w:t>5.</w:t>
            </w:r>
          </w:p>
        </w:tc>
        <w:tc>
          <w:tcPr>
            <w:tcW w:w="5657" w:type="dxa"/>
            <w:tcBorders>
              <w:right w:val="single" w:sz="4" w:space="0" w:color="auto"/>
            </w:tcBorders>
          </w:tcPr>
          <w:p w:rsidR="002A446D" w:rsidRDefault="00E15256" w:rsidP="002A446D">
            <w:pPr>
              <w:jc w:val="both"/>
              <w:rPr>
                <w:rFonts w:eastAsia="Calibri"/>
                <w:sz w:val="24"/>
                <w:szCs w:val="24"/>
              </w:rPr>
            </w:pPr>
            <w:r w:rsidRPr="00E15256">
              <w:rPr>
                <w:rFonts w:eastAsia="Calibri"/>
                <w:sz w:val="24"/>
                <w:szCs w:val="24"/>
              </w:rPr>
              <w:t>Дамытушы заттық-кеңістіктік ортаны дараландыру шарты ретінде баланың дамуы</w:t>
            </w:r>
          </w:p>
          <w:p w:rsidR="005B1BBA" w:rsidRPr="00E15256" w:rsidRDefault="005B1BBA" w:rsidP="002A446D">
            <w:pPr>
              <w:jc w:val="both"/>
              <w:rPr>
                <w:rFonts w:eastAsia="Calibri"/>
                <w:sz w:val="24"/>
                <w:szCs w:val="24"/>
              </w:rPr>
            </w:pPr>
          </w:p>
        </w:tc>
        <w:tc>
          <w:tcPr>
            <w:tcW w:w="1984" w:type="dxa"/>
            <w:tcBorders>
              <w:left w:val="single" w:sz="4" w:space="0" w:color="auto"/>
            </w:tcBorders>
          </w:tcPr>
          <w:p w:rsidR="002A446D" w:rsidRPr="00836C89" w:rsidRDefault="002A446D" w:rsidP="002A446D">
            <w:pPr>
              <w:jc w:val="center"/>
              <w:rPr>
                <w:rFonts w:eastAsia="Calibri"/>
                <w:sz w:val="24"/>
                <w:szCs w:val="24"/>
              </w:rPr>
            </w:pPr>
            <w:r w:rsidRPr="00836C89">
              <w:rPr>
                <w:rFonts w:eastAsia="Calibri"/>
                <w:sz w:val="24"/>
                <w:szCs w:val="24"/>
              </w:rPr>
              <w:t>№2әдістемелік кеңес</w:t>
            </w:r>
          </w:p>
        </w:tc>
        <w:tc>
          <w:tcPr>
            <w:tcW w:w="1134"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bdr w:val="none" w:sz="0" w:space="0" w:color="auto" w:frame="1"/>
              </w:rPr>
            </w:pPr>
            <w:r>
              <w:rPr>
                <w:rFonts w:eastAsia="Calibri"/>
                <w:sz w:val="24"/>
                <w:szCs w:val="24"/>
                <w:lang w:val="ru-RU"/>
              </w:rPr>
              <w:t xml:space="preserve"> </w:t>
            </w:r>
            <w:r w:rsidRPr="00836C89">
              <w:rPr>
                <w:rFonts w:eastAsia="Calibri"/>
                <w:sz w:val="24"/>
                <w:szCs w:val="24"/>
                <w:lang w:val="ru-RU"/>
              </w:rPr>
              <w:t>Т</w:t>
            </w:r>
            <w:r w:rsidR="002A446D" w:rsidRPr="00836C89">
              <w:rPr>
                <w:rFonts w:eastAsia="Calibri"/>
                <w:sz w:val="24"/>
                <w:szCs w:val="24"/>
                <w:lang w:val="ru-RU"/>
              </w:rPr>
              <w:t>әрбиеші</w:t>
            </w:r>
            <w:r>
              <w:rPr>
                <w:rFonts w:eastAsia="Calibri"/>
                <w:sz w:val="24"/>
                <w:szCs w:val="24"/>
                <w:lang w:val="ru-RU"/>
              </w:rPr>
              <w:t xml:space="preserve">  </w:t>
            </w:r>
          </w:p>
        </w:tc>
      </w:tr>
      <w:tr w:rsidR="002A446D" w:rsidRPr="00836C89" w:rsidTr="005B1BBA">
        <w:tc>
          <w:tcPr>
            <w:tcW w:w="547" w:type="dxa"/>
          </w:tcPr>
          <w:p w:rsidR="002A446D" w:rsidRPr="00836C89" w:rsidRDefault="005B1BBA" w:rsidP="002A446D">
            <w:pPr>
              <w:jc w:val="center"/>
              <w:rPr>
                <w:rFonts w:eastAsia="Calibri"/>
                <w:sz w:val="24"/>
                <w:szCs w:val="24"/>
              </w:rPr>
            </w:pPr>
            <w:r>
              <w:rPr>
                <w:rFonts w:eastAsia="Calibri"/>
                <w:sz w:val="24"/>
                <w:szCs w:val="24"/>
              </w:rPr>
              <w:t>6</w:t>
            </w:r>
            <w:r w:rsidR="002A446D" w:rsidRPr="00836C89">
              <w:rPr>
                <w:rFonts w:eastAsia="Calibri"/>
                <w:sz w:val="24"/>
                <w:szCs w:val="24"/>
              </w:rPr>
              <w:t>.</w:t>
            </w:r>
          </w:p>
        </w:tc>
        <w:tc>
          <w:tcPr>
            <w:tcW w:w="5657" w:type="dxa"/>
            <w:tcBorders>
              <w:right w:val="single" w:sz="4" w:space="0" w:color="auto"/>
            </w:tcBorders>
          </w:tcPr>
          <w:p w:rsidR="002A446D" w:rsidRDefault="005B1BBA" w:rsidP="002A446D">
            <w:pPr>
              <w:jc w:val="both"/>
              <w:rPr>
                <w:rFonts w:eastAsia="Calibri"/>
                <w:sz w:val="24"/>
                <w:szCs w:val="24"/>
              </w:rPr>
            </w:pPr>
            <w:r w:rsidRPr="005B1BBA">
              <w:rPr>
                <w:rFonts w:eastAsia="Calibri"/>
                <w:sz w:val="24"/>
                <w:szCs w:val="24"/>
              </w:rPr>
              <w:t>Мектепке дейінгі жастағы балалардың танымдық-зияткерлік саласын жетілдірудің қажетті шарты ретінде педагогтың креативтілігін дамыту.</w:t>
            </w:r>
          </w:p>
          <w:p w:rsidR="005B1BBA" w:rsidRPr="005B1BBA" w:rsidRDefault="005B1BBA" w:rsidP="002A446D">
            <w:pPr>
              <w:jc w:val="both"/>
              <w:rPr>
                <w:rFonts w:eastAsia="Calibri"/>
                <w:sz w:val="24"/>
                <w:szCs w:val="24"/>
              </w:rPr>
            </w:pPr>
          </w:p>
        </w:tc>
        <w:tc>
          <w:tcPr>
            <w:tcW w:w="1984" w:type="dxa"/>
            <w:tcBorders>
              <w:left w:val="single" w:sz="4" w:space="0" w:color="auto"/>
            </w:tcBorders>
          </w:tcPr>
          <w:p w:rsidR="002A446D" w:rsidRPr="00836C89" w:rsidRDefault="002A446D" w:rsidP="002A446D">
            <w:pPr>
              <w:jc w:val="center"/>
              <w:rPr>
                <w:rFonts w:eastAsia="Calibri"/>
                <w:sz w:val="24"/>
                <w:szCs w:val="24"/>
              </w:rPr>
            </w:pPr>
            <w:r w:rsidRPr="00836C89">
              <w:rPr>
                <w:rFonts w:eastAsia="Calibri"/>
                <w:sz w:val="24"/>
                <w:szCs w:val="24"/>
              </w:rPr>
              <w:t>№3 педагогикалық кеңес</w:t>
            </w:r>
          </w:p>
        </w:tc>
        <w:tc>
          <w:tcPr>
            <w:tcW w:w="1134"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bdr w:val="none" w:sz="0" w:space="0" w:color="auto" w:frame="1"/>
              </w:rPr>
            </w:pPr>
            <w:r>
              <w:rPr>
                <w:rFonts w:eastAsia="Calibri"/>
                <w:sz w:val="24"/>
                <w:szCs w:val="24"/>
                <w:lang w:val="ru-RU"/>
              </w:rPr>
              <w:t xml:space="preserve"> </w:t>
            </w:r>
            <w:r w:rsidR="002A446D" w:rsidRPr="00836C89">
              <w:rPr>
                <w:rFonts w:eastAsia="Calibri"/>
                <w:sz w:val="24"/>
                <w:szCs w:val="24"/>
                <w:lang w:val="ru-RU"/>
              </w:rPr>
              <w:t xml:space="preserve"> </w:t>
            </w:r>
            <w:r w:rsidRPr="00836C89">
              <w:rPr>
                <w:rFonts w:eastAsia="Calibri"/>
                <w:sz w:val="24"/>
                <w:szCs w:val="24"/>
                <w:lang w:val="ru-RU"/>
              </w:rPr>
              <w:t>Т</w:t>
            </w:r>
            <w:r w:rsidR="002A446D" w:rsidRPr="00836C89">
              <w:rPr>
                <w:rFonts w:eastAsia="Calibri"/>
                <w:sz w:val="24"/>
                <w:szCs w:val="24"/>
                <w:lang w:val="ru-RU"/>
              </w:rPr>
              <w:t>әрбиеші</w:t>
            </w:r>
            <w:r>
              <w:rPr>
                <w:rFonts w:eastAsia="Calibri"/>
                <w:sz w:val="24"/>
                <w:szCs w:val="24"/>
                <w:lang w:val="ru-RU"/>
              </w:rPr>
              <w:t xml:space="preserve"> </w:t>
            </w:r>
          </w:p>
        </w:tc>
      </w:tr>
      <w:tr w:rsidR="002A446D" w:rsidRPr="00F902BD" w:rsidTr="005B1BBA">
        <w:trPr>
          <w:trHeight w:val="607"/>
        </w:trPr>
        <w:tc>
          <w:tcPr>
            <w:tcW w:w="547" w:type="dxa"/>
          </w:tcPr>
          <w:p w:rsidR="002A446D" w:rsidRPr="00836C89" w:rsidRDefault="005B1BBA" w:rsidP="002A446D">
            <w:pPr>
              <w:jc w:val="center"/>
              <w:rPr>
                <w:rFonts w:eastAsia="Calibri"/>
                <w:sz w:val="24"/>
                <w:szCs w:val="24"/>
              </w:rPr>
            </w:pPr>
            <w:r>
              <w:rPr>
                <w:rFonts w:eastAsia="Calibri"/>
                <w:sz w:val="24"/>
                <w:szCs w:val="24"/>
              </w:rPr>
              <w:t>7</w:t>
            </w:r>
            <w:r w:rsidR="002A446D" w:rsidRPr="00836C89">
              <w:rPr>
                <w:rFonts w:eastAsia="Calibri"/>
                <w:sz w:val="24"/>
                <w:szCs w:val="24"/>
              </w:rPr>
              <w:t>.</w:t>
            </w:r>
          </w:p>
        </w:tc>
        <w:tc>
          <w:tcPr>
            <w:tcW w:w="5657" w:type="dxa"/>
            <w:tcBorders>
              <w:right w:val="single" w:sz="4" w:space="0" w:color="auto"/>
            </w:tcBorders>
          </w:tcPr>
          <w:p w:rsidR="002A446D" w:rsidRDefault="0010507F" w:rsidP="002A446D">
            <w:pPr>
              <w:jc w:val="both"/>
              <w:rPr>
                <w:rFonts w:eastAsia="Calibri"/>
                <w:sz w:val="24"/>
                <w:szCs w:val="24"/>
              </w:rPr>
            </w:pPr>
            <w:r w:rsidRPr="0010507F">
              <w:rPr>
                <w:rFonts w:eastAsia="Calibri"/>
                <w:sz w:val="24"/>
                <w:szCs w:val="24"/>
              </w:rPr>
              <w:t>Балабақашада  дамытушы заттық-кеңістіктік ортаны құру</w:t>
            </w:r>
          </w:p>
          <w:p w:rsidR="005B1BBA" w:rsidRPr="0010507F" w:rsidRDefault="005B1BBA" w:rsidP="002A446D">
            <w:pPr>
              <w:jc w:val="both"/>
              <w:rPr>
                <w:rFonts w:eastAsia="Calibri"/>
                <w:sz w:val="24"/>
                <w:szCs w:val="24"/>
              </w:rPr>
            </w:pPr>
          </w:p>
        </w:tc>
        <w:tc>
          <w:tcPr>
            <w:tcW w:w="1984" w:type="dxa"/>
            <w:tcBorders>
              <w:left w:val="single" w:sz="4" w:space="0" w:color="auto"/>
            </w:tcBorders>
          </w:tcPr>
          <w:p w:rsidR="002A446D" w:rsidRPr="00836C89" w:rsidRDefault="002A446D" w:rsidP="002A446D">
            <w:pPr>
              <w:jc w:val="center"/>
              <w:rPr>
                <w:rFonts w:eastAsia="Calibri"/>
                <w:sz w:val="24"/>
                <w:szCs w:val="24"/>
              </w:rPr>
            </w:pPr>
            <w:r w:rsidRPr="00836C89">
              <w:rPr>
                <w:rFonts w:eastAsia="Calibri"/>
                <w:sz w:val="24"/>
                <w:szCs w:val="24"/>
              </w:rPr>
              <w:t>семинар</w:t>
            </w:r>
          </w:p>
        </w:tc>
        <w:tc>
          <w:tcPr>
            <w:tcW w:w="1134"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lang w:val="ru-RU"/>
              </w:rPr>
            </w:pPr>
            <w:r>
              <w:rPr>
                <w:rFonts w:eastAsia="Calibri"/>
                <w:sz w:val="24"/>
                <w:szCs w:val="24"/>
                <w:lang w:val="ru-RU"/>
              </w:rPr>
              <w:t xml:space="preserve"> </w:t>
            </w:r>
            <w:r w:rsidRPr="00836C89">
              <w:rPr>
                <w:rFonts w:eastAsia="Calibri"/>
                <w:sz w:val="24"/>
                <w:szCs w:val="24"/>
                <w:lang w:val="ru-RU"/>
              </w:rPr>
              <w:t>М</w:t>
            </w:r>
            <w:r w:rsidR="002A446D" w:rsidRPr="00836C89">
              <w:rPr>
                <w:rFonts w:eastAsia="Calibri"/>
                <w:sz w:val="24"/>
                <w:szCs w:val="24"/>
                <w:lang w:val="ru-RU"/>
              </w:rPr>
              <w:t>узыка</w:t>
            </w:r>
            <w:r>
              <w:rPr>
                <w:rFonts w:eastAsia="Calibri"/>
                <w:sz w:val="24"/>
                <w:szCs w:val="24"/>
                <w:lang w:val="ru-RU"/>
              </w:rPr>
              <w:t xml:space="preserve"> </w:t>
            </w:r>
            <w:r w:rsidR="002A446D" w:rsidRPr="00836C89">
              <w:rPr>
                <w:rFonts w:eastAsia="Calibri"/>
                <w:sz w:val="24"/>
                <w:szCs w:val="24"/>
                <w:lang w:val="ru-RU"/>
              </w:rPr>
              <w:t xml:space="preserve"> жетекшісі</w:t>
            </w:r>
          </w:p>
        </w:tc>
      </w:tr>
      <w:tr w:rsidR="002A446D" w:rsidRPr="00836C89" w:rsidTr="005B1BBA">
        <w:tc>
          <w:tcPr>
            <w:tcW w:w="547" w:type="dxa"/>
          </w:tcPr>
          <w:p w:rsidR="002A446D" w:rsidRPr="00836C89" w:rsidRDefault="005B1BBA" w:rsidP="002A446D">
            <w:pPr>
              <w:jc w:val="center"/>
              <w:rPr>
                <w:rFonts w:eastAsia="Calibri"/>
                <w:sz w:val="24"/>
                <w:szCs w:val="24"/>
              </w:rPr>
            </w:pPr>
            <w:r>
              <w:rPr>
                <w:rFonts w:eastAsia="Calibri"/>
                <w:sz w:val="24"/>
                <w:szCs w:val="24"/>
              </w:rPr>
              <w:t>8</w:t>
            </w:r>
            <w:r w:rsidR="002A446D" w:rsidRPr="00836C89">
              <w:rPr>
                <w:rFonts w:eastAsia="Calibri"/>
                <w:sz w:val="24"/>
                <w:szCs w:val="24"/>
              </w:rPr>
              <w:t>.</w:t>
            </w:r>
          </w:p>
        </w:tc>
        <w:tc>
          <w:tcPr>
            <w:tcW w:w="5657" w:type="dxa"/>
            <w:tcBorders>
              <w:right w:val="single" w:sz="4" w:space="0" w:color="auto"/>
            </w:tcBorders>
          </w:tcPr>
          <w:p w:rsidR="002A446D" w:rsidRDefault="0010507F" w:rsidP="002A446D">
            <w:pPr>
              <w:jc w:val="both"/>
              <w:rPr>
                <w:rFonts w:eastAsia="Calibri"/>
                <w:sz w:val="24"/>
                <w:szCs w:val="24"/>
              </w:rPr>
            </w:pPr>
            <w:r w:rsidRPr="00E15256">
              <w:rPr>
                <w:rFonts w:eastAsia="Calibri"/>
                <w:sz w:val="24"/>
                <w:szCs w:val="24"/>
              </w:rPr>
              <w:t xml:space="preserve">Адамгершілік -патриоттық тәрбие бойынша пәндік-кеңістіктік дамытушы ортаны құру </w:t>
            </w:r>
          </w:p>
          <w:p w:rsidR="005B1BBA" w:rsidRPr="00E15256" w:rsidRDefault="005B1BBA" w:rsidP="002A446D">
            <w:pPr>
              <w:jc w:val="both"/>
              <w:rPr>
                <w:rFonts w:eastAsia="Calibri"/>
                <w:sz w:val="24"/>
                <w:szCs w:val="24"/>
              </w:rPr>
            </w:pPr>
          </w:p>
        </w:tc>
        <w:tc>
          <w:tcPr>
            <w:tcW w:w="1984" w:type="dxa"/>
            <w:tcBorders>
              <w:left w:val="single" w:sz="4" w:space="0" w:color="auto"/>
            </w:tcBorders>
          </w:tcPr>
          <w:p w:rsidR="002A446D" w:rsidRPr="00836C89" w:rsidRDefault="002A446D" w:rsidP="002A446D">
            <w:pPr>
              <w:jc w:val="center"/>
              <w:rPr>
                <w:rFonts w:eastAsia="Calibri"/>
                <w:sz w:val="24"/>
                <w:szCs w:val="24"/>
              </w:rPr>
            </w:pPr>
            <w:r w:rsidRPr="00836C89">
              <w:rPr>
                <w:rFonts w:eastAsia="Calibri"/>
                <w:sz w:val="24"/>
                <w:szCs w:val="24"/>
              </w:rPr>
              <w:t>семинар</w:t>
            </w:r>
          </w:p>
        </w:tc>
        <w:tc>
          <w:tcPr>
            <w:tcW w:w="1134"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3 жыл</w:t>
            </w:r>
          </w:p>
        </w:tc>
        <w:tc>
          <w:tcPr>
            <w:tcW w:w="1843" w:type="dxa"/>
          </w:tcPr>
          <w:p w:rsidR="002A446D" w:rsidRPr="00836C89" w:rsidRDefault="00E15256" w:rsidP="002A446D">
            <w:pPr>
              <w:jc w:val="center"/>
              <w:textAlignment w:val="baseline"/>
              <w:rPr>
                <w:rFonts w:eastAsia="Calibri"/>
                <w:sz w:val="24"/>
                <w:szCs w:val="24"/>
                <w:bdr w:val="none" w:sz="0" w:space="0" w:color="auto" w:frame="1"/>
              </w:rPr>
            </w:pPr>
            <w:r>
              <w:rPr>
                <w:rFonts w:eastAsia="Calibri"/>
                <w:sz w:val="24"/>
                <w:szCs w:val="24"/>
                <w:lang w:val="ru-RU"/>
              </w:rPr>
              <w:t xml:space="preserve"> </w:t>
            </w:r>
            <w:r w:rsidR="002A446D" w:rsidRPr="00836C89">
              <w:rPr>
                <w:rFonts w:eastAsia="Calibri"/>
                <w:sz w:val="24"/>
                <w:szCs w:val="24"/>
                <w:lang w:val="ru-RU"/>
              </w:rPr>
              <w:t xml:space="preserve"> </w:t>
            </w:r>
            <w:r w:rsidRPr="00836C89">
              <w:rPr>
                <w:rFonts w:eastAsia="Calibri"/>
                <w:sz w:val="24"/>
                <w:szCs w:val="24"/>
                <w:lang w:val="ru-RU"/>
              </w:rPr>
              <w:t>Т</w:t>
            </w:r>
            <w:r w:rsidR="002A446D" w:rsidRPr="00836C89">
              <w:rPr>
                <w:rFonts w:eastAsia="Calibri"/>
                <w:sz w:val="24"/>
                <w:szCs w:val="24"/>
                <w:lang w:val="ru-RU"/>
              </w:rPr>
              <w:t>әрбиеші</w:t>
            </w:r>
            <w:r>
              <w:rPr>
                <w:rFonts w:eastAsia="Calibri"/>
                <w:sz w:val="24"/>
                <w:szCs w:val="24"/>
                <w:lang w:val="ru-RU"/>
              </w:rPr>
              <w:t xml:space="preserve"> </w:t>
            </w:r>
          </w:p>
        </w:tc>
      </w:tr>
    </w:tbl>
    <w:p w:rsidR="002A446D" w:rsidRPr="00836C89" w:rsidRDefault="002A446D" w:rsidP="002A446D">
      <w:pPr>
        <w:jc w:val="both"/>
        <w:rPr>
          <w:rFonts w:eastAsia="Calibri"/>
          <w:sz w:val="24"/>
          <w:szCs w:val="24"/>
        </w:rPr>
      </w:pPr>
    </w:p>
    <w:p w:rsidR="002A446D" w:rsidRPr="00836C89" w:rsidRDefault="002A446D" w:rsidP="002A446D">
      <w:pPr>
        <w:jc w:val="both"/>
        <w:rPr>
          <w:rFonts w:eastAsia="Calibri"/>
          <w:sz w:val="24"/>
          <w:szCs w:val="24"/>
        </w:rPr>
      </w:pPr>
    </w:p>
    <w:p w:rsidR="002A446D" w:rsidRDefault="002A446D" w:rsidP="002A446D">
      <w:pPr>
        <w:jc w:val="both"/>
        <w:rPr>
          <w:rFonts w:eastAsia="Calibri"/>
          <w:sz w:val="24"/>
          <w:szCs w:val="24"/>
        </w:rPr>
      </w:pPr>
    </w:p>
    <w:p w:rsidR="005B1BBA" w:rsidRDefault="005B1BBA" w:rsidP="002A446D">
      <w:pPr>
        <w:jc w:val="both"/>
        <w:rPr>
          <w:rFonts w:eastAsia="Calibri"/>
          <w:sz w:val="24"/>
          <w:szCs w:val="24"/>
        </w:rPr>
      </w:pPr>
    </w:p>
    <w:p w:rsidR="005B1BBA" w:rsidRDefault="005B1BBA" w:rsidP="002A446D">
      <w:pPr>
        <w:jc w:val="both"/>
        <w:rPr>
          <w:rFonts w:eastAsia="Calibri"/>
          <w:sz w:val="24"/>
          <w:szCs w:val="24"/>
        </w:rPr>
      </w:pPr>
    </w:p>
    <w:p w:rsidR="002A446D" w:rsidRDefault="005B1BBA" w:rsidP="002A446D">
      <w:pPr>
        <w:rPr>
          <w:rFonts w:eastAsia="Calibri"/>
          <w:b/>
          <w:sz w:val="24"/>
          <w:szCs w:val="24"/>
        </w:rPr>
      </w:pPr>
      <w:r>
        <w:rPr>
          <w:rFonts w:eastAsia="Calibri"/>
          <w:b/>
          <w:sz w:val="24"/>
          <w:szCs w:val="24"/>
        </w:rPr>
        <w:t xml:space="preserve">                      </w:t>
      </w:r>
      <w:r w:rsidR="00AD145F" w:rsidRPr="005B5E27">
        <w:rPr>
          <w:rFonts w:eastAsia="Calibri"/>
          <w:b/>
          <w:sz w:val="24"/>
          <w:szCs w:val="24"/>
        </w:rPr>
        <w:t>2</w:t>
      </w:r>
      <w:r w:rsidR="005B5E27">
        <w:rPr>
          <w:rFonts w:eastAsia="Calibri"/>
          <w:b/>
          <w:sz w:val="24"/>
          <w:szCs w:val="24"/>
        </w:rPr>
        <w:t xml:space="preserve">.5.  </w:t>
      </w:r>
      <w:r w:rsidR="002A446D" w:rsidRPr="00836C89">
        <w:rPr>
          <w:rFonts w:eastAsia="Calibri"/>
          <w:b/>
          <w:sz w:val="24"/>
          <w:szCs w:val="24"/>
        </w:rPr>
        <w:t xml:space="preserve"> Педагог кадрлардың сандық және сапалық құрамы</w:t>
      </w:r>
    </w:p>
    <w:p w:rsidR="005B5E27" w:rsidRPr="00836C89" w:rsidRDefault="005B5E27" w:rsidP="002A446D">
      <w:pPr>
        <w:rPr>
          <w:rFonts w:eastAsia="Calibri"/>
          <w:b/>
          <w:sz w:val="24"/>
          <w:szCs w:val="24"/>
        </w:rPr>
      </w:pPr>
    </w:p>
    <w:tbl>
      <w:tblPr>
        <w:tblW w:w="15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3"/>
        <w:gridCol w:w="1275"/>
        <w:gridCol w:w="1452"/>
        <w:gridCol w:w="1559"/>
        <w:gridCol w:w="1134"/>
        <w:gridCol w:w="993"/>
        <w:gridCol w:w="1275"/>
        <w:gridCol w:w="1276"/>
        <w:gridCol w:w="1134"/>
        <w:gridCol w:w="1134"/>
        <w:gridCol w:w="992"/>
        <w:gridCol w:w="1134"/>
        <w:gridCol w:w="993"/>
      </w:tblGrid>
      <w:tr w:rsidR="002A446D" w:rsidRPr="00836C89" w:rsidTr="005B1BBA">
        <w:tc>
          <w:tcPr>
            <w:tcW w:w="1243" w:type="dxa"/>
            <w:vMerge w:val="restart"/>
          </w:tcPr>
          <w:p w:rsidR="002A446D" w:rsidRPr="00836C89" w:rsidRDefault="002A446D" w:rsidP="002A446D">
            <w:pPr>
              <w:ind w:left="-253" w:firstLine="3"/>
              <w:jc w:val="center"/>
              <w:rPr>
                <w:rFonts w:eastAsia="Calibri"/>
                <w:sz w:val="24"/>
                <w:szCs w:val="24"/>
                <w:shd w:val="clear" w:color="auto" w:fill="FFFFFF"/>
              </w:rPr>
            </w:pPr>
          </w:p>
          <w:p w:rsidR="002A446D" w:rsidRPr="00836C89" w:rsidRDefault="002A446D" w:rsidP="002A446D">
            <w:pPr>
              <w:jc w:val="center"/>
              <w:rPr>
                <w:rFonts w:eastAsia="Calibri"/>
                <w:sz w:val="24"/>
                <w:szCs w:val="24"/>
                <w:shd w:val="clear" w:color="auto" w:fill="FFFFFF"/>
              </w:rPr>
            </w:pPr>
          </w:p>
          <w:p w:rsidR="002A446D" w:rsidRPr="00836C89" w:rsidRDefault="002A446D" w:rsidP="002A446D">
            <w:pPr>
              <w:jc w:val="center"/>
              <w:rPr>
                <w:rFonts w:eastAsia="Calibri"/>
                <w:sz w:val="24"/>
                <w:szCs w:val="24"/>
              </w:rPr>
            </w:pPr>
            <w:r w:rsidRPr="00836C89">
              <w:rPr>
                <w:rFonts w:eastAsia="Calibri"/>
                <w:sz w:val="24"/>
                <w:szCs w:val="24"/>
                <w:shd w:val="clear" w:color="auto" w:fill="FFFFFF"/>
              </w:rPr>
              <w:t>Барлық</w:t>
            </w:r>
          </w:p>
          <w:p w:rsidR="002A446D" w:rsidRPr="00836C89" w:rsidRDefault="002A446D" w:rsidP="002A446D">
            <w:pPr>
              <w:ind w:left="160"/>
              <w:jc w:val="center"/>
              <w:rPr>
                <w:rFonts w:eastAsia="Calibri"/>
                <w:sz w:val="24"/>
                <w:szCs w:val="24"/>
                <w:shd w:val="clear" w:color="auto" w:fill="FFFFFF"/>
              </w:rPr>
            </w:pPr>
            <w:r w:rsidRPr="00836C89">
              <w:rPr>
                <w:rFonts w:eastAsia="Calibri"/>
                <w:sz w:val="24"/>
                <w:szCs w:val="24"/>
                <w:shd w:val="clear" w:color="auto" w:fill="FFFFFF"/>
              </w:rPr>
              <w:t>педагогтар</w:t>
            </w:r>
          </w:p>
          <w:p w:rsidR="002A446D" w:rsidRPr="00836C89" w:rsidRDefault="002A446D" w:rsidP="002A446D">
            <w:pPr>
              <w:jc w:val="center"/>
              <w:rPr>
                <w:rFonts w:eastAsia="Calibri"/>
                <w:color w:val="000000"/>
                <w:sz w:val="24"/>
                <w:szCs w:val="24"/>
                <w:u w:val="single"/>
              </w:rPr>
            </w:pPr>
          </w:p>
        </w:tc>
        <w:tc>
          <w:tcPr>
            <w:tcW w:w="4286" w:type="dxa"/>
            <w:gridSpan w:val="3"/>
          </w:tcPr>
          <w:p w:rsidR="002A446D" w:rsidRPr="00836C89" w:rsidRDefault="002A446D" w:rsidP="002A446D">
            <w:pPr>
              <w:jc w:val="center"/>
              <w:rPr>
                <w:rFonts w:eastAsia="Calibri"/>
                <w:bCs/>
                <w:color w:val="000000"/>
                <w:sz w:val="24"/>
                <w:szCs w:val="24"/>
                <w:u w:val="single"/>
              </w:rPr>
            </w:pPr>
            <w:r w:rsidRPr="00836C89">
              <w:rPr>
                <w:rFonts w:eastAsia="Calibri"/>
                <w:sz w:val="24"/>
                <w:szCs w:val="24"/>
                <w:shd w:val="clear" w:color="auto" w:fill="FFFFFF"/>
              </w:rPr>
              <w:t>Оның ішінде педагогикалық білімі бойынша</w:t>
            </w:r>
          </w:p>
        </w:tc>
        <w:tc>
          <w:tcPr>
            <w:tcW w:w="10065" w:type="dxa"/>
            <w:gridSpan w:val="9"/>
          </w:tcPr>
          <w:p w:rsidR="002A446D" w:rsidRPr="00836C89" w:rsidRDefault="002A446D" w:rsidP="002A446D">
            <w:pPr>
              <w:jc w:val="center"/>
              <w:rPr>
                <w:rFonts w:eastAsia="Calibri"/>
                <w:b/>
                <w:sz w:val="24"/>
                <w:szCs w:val="24"/>
                <w:shd w:val="clear" w:color="auto" w:fill="FFFFFF"/>
              </w:rPr>
            </w:pPr>
            <w:r w:rsidRPr="00836C89">
              <w:rPr>
                <w:rFonts w:eastAsia="Calibri"/>
                <w:sz w:val="24"/>
                <w:szCs w:val="24"/>
                <w:shd w:val="clear" w:color="auto" w:fill="FFFFFF"/>
              </w:rPr>
              <w:t>Оның ішінде жасына байланысты</w:t>
            </w:r>
          </w:p>
        </w:tc>
      </w:tr>
      <w:tr w:rsidR="002A446D" w:rsidRPr="00836C89" w:rsidTr="005B1BBA">
        <w:tc>
          <w:tcPr>
            <w:tcW w:w="1243" w:type="dxa"/>
            <w:vMerge/>
          </w:tcPr>
          <w:p w:rsidR="002A446D" w:rsidRPr="00836C89" w:rsidRDefault="002A446D" w:rsidP="002A446D">
            <w:pPr>
              <w:rPr>
                <w:rFonts w:eastAsia="Calibri"/>
                <w:b/>
                <w:bCs/>
                <w:color w:val="000000"/>
                <w:sz w:val="24"/>
                <w:szCs w:val="24"/>
                <w:u w:val="single"/>
              </w:rPr>
            </w:pPr>
          </w:p>
        </w:tc>
        <w:tc>
          <w:tcPr>
            <w:tcW w:w="1275"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Жоғары</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 xml:space="preserve">% </w:t>
            </w:r>
          </w:p>
          <w:p w:rsidR="002A446D" w:rsidRPr="00836C89" w:rsidRDefault="002A446D" w:rsidP="002A446D">
            <w:pPr>
              <w:jc w:val="center"/>
              <w:rPr>
                <w:rFonts w:eastAsia="Calibri"/>
                <w:b/>
                <w:bCs/>
                <w:color w:val="000000"/>
                <w:sz w:val="24"/>
                <w:szCs w:val="24"/>
                <w:u w:val="single"/>
              </w:rPr>
            </w:pPr>
            <w:r w:rsidRPr="00836C89">
              <w:rPr>
                <w:rFonts w:eastAsia="Calibri"/>
                <w:sz w:val="24"/>
                <w:szCs w:val="24"/>
                <w:shd w:val="clear" w:color="auto" w:fill="FFFFFF"/>
              </w:rPr>
              <w:t>шаққанда</w:t>
            </w:r>
          </w:p>
        </w:tc>
        <w:tc>
          <w:tcPr>
            <w:tcW w:w="1452" w:type="dxa"/>
          </w:tcPr>
          <w:p w:rsidR="002A446D" w:rsidRPr="00836C89" w:rsidRDefault="002A446D" w:rsidP="002A446D">
            <w:pPr>
              <w:jc w:val="center"/>
              <w:rPr>
                <w:rFonts w:eastAsia="Calibri"/>
                <w:bCs/>
                <w:color w:val="000000"/>
                <w:sz w:val="24"/>
                <w:szCs w:val="24"/>
              </w:rPr>
            </w:pPr>
            <w:r w:rsidRPr="00836C89">
              <w:rPr>
                <w:rFonts w:eastAsia="Calibri"/>
                <w:bCs/>
                <w:color w:val="000000"/>
                <w:sz w:val="24"/>
                <w:szCs w:val="24"/>
              </w:rPr>
              <w:t xml:space="preserve">Оның ішінде мектепке дейінгі </w:t>
            </w:r>
            <w:r w:rsidRPr="00836C89">
              <w:rPr>
                <w:rFonts w:eastAsia="Calibri"/>
                <w:sz w:val="24"/>
                <w:szCs w:val="24"/>
              </w:rPr>
              <w:t>жоғары</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оның ішінде мектепке дейінгі орта арнаулы </w:t>
            </w:r>
          </w:p>
          <w:p w:rsidR="002A446D" w:rsidRPr="00836C89" w:rsidRDefault="002A446D" w:rsidP="002A446D">
            <w:pPr>
              <w:jc w:val="center"/>
              <w:rPr>
                <w:rFonts w:eastAsia="Calibri"/>
                <w:color w:val="000000"/>
                <w:sz w:val="24"/>
                <w:szCs w:val="24"/>
                <w:u w:val="single"/>
              </w:rPr>
            </w:pPr>
            <w:r w:rsidRPr="00836C89">
              <w:rPr>
                <w:rFonts w:eastAsia="Calibri"/>
                <w:sz w:val="24"/>
                <w:szCs w:val="24"/>
                <w:shd w:val="clear" w:color="auto" w:fill="FFFFFF"/>
              </w:rPr>
              <w:t>% шаққанда</w:t>
            </w:r>
          </w:p>
        </w:tc>
        <w:tc>
          <w:tcPr>
            <w:tcW w:w="1134" w:type="dxa"/>
          </w:tcPr>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20-25 жасқа 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 шаққан</w:t>
            </w:r>
          </w:p>
          <w:p w:rsidR="002A446D" w:rsidRPr="00836C89" w:rsidRDefault="002A446D" w:rsidP="002A446D">
            <w:pPr>
              <w:jc w:val="center"/>
              <w:rPr>
                <w:rFonts w:eastAsia="Calibri"/>
                <w:b/>
                <w:bCs/>
                <w:color w:val="000000"/>
                <w:sz w:val="24"/>
                <w:szCs w:val="24"/>
                <w:u w:val="single"/>
              </w:rPr>
            </w:pPr>
            <w:r w:rsidRPr="00836C89">
              <w:rPr>
                <w:rFonts w:eastAsia="Calibri"/>
                <w:sz w:val="24"/>
                <w:szCs w:val="24"/>
                <w:shd w:val="clear" w:color="auto" w:fill="FFFFFF"/>
              </w:rPr>
              <w:t>да</w:t>
            </w:r>
          </w:p>
        </w:tc>
        <w:tc>
          <w:tcPr>
            <w:tcW w:w="993"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25 - 30 жасқа</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дейін</w:t>
            </w:r>
          </w:p>
          <w:p w:rsidR="002A446D" w:rsidRPr="00836C89" w:rsidRDefault="002A446D" w:rsidP="002A446D">
            <w:pPr>
              <w:jc w:val="center"/>
              <w:rPr>
                <w:rFonts w:eastAsia="Calibri"/>
                <w:b/>
                <w:bCs/>
                <w:color w:val="000000"/>
                <w:sz w:val="24"/>
                <w:szCs w:val="24"/>
                <w:u w:val="single"/>
              </w:rPr>
            </w:pPr>
            <w:r w:rsidRPr="00836C89">
              <w:rPr>
                <w:rFonts w:eastAsia="Calibri"/>
                <w:sz w:val="24"/>
                <w:szCs w:val="24"/>
                <w:shd w:val="clear" w:color="auto" w:fill="FFFFFF"/>
              </w:rPr>
              <w:t>% шаққанда</w:t>
            </w:r>
          </w:p>
        </w:tc>
        <w:tc>
          <w:tcPr>
            <w:tcW w:w="1275" w:type="dxa"/>
          </w:tcPr>
          <w:p w:rsidR="002A446D" w:rsidRPr="00836C89" w:rsidRDefault="002A446D" w:rsidP="002A446D">
            <w:pPr>
              <w:jc w:val="center"/>
              <w:rPr>
                <w:rFonts w:eastAsia="Calibri"/>
                <w:sz w:val="24"/>
                <w:szCs w:val="24"/>
              </w:rPr>
            </w:pPr>
            <w:r w:rsidRPr="00836C89">
              <w:rPr>
                <w:rFonts w:eastAsia="Calibri"/>
                <w:sz w:val="24"/>
                <w:szCs w:val="24"/>
                <w:shd w:val="clear" w:color="auto" w:fill="FFFFFF"/>
              </w:rPr>
              <w:t>30 -35</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jc w:val="center"/>
              <w:rPr>
                <w:rFonts w:eastAsia="Calibri"/>
                <w:b/>
                <w:bCs/>
                <w:color w:val="000000"/>
                <w:sz w:val="24"/>
                <w:szCs w:val="24"/>
                <w:u w:val="single"/>
              </w:rPr>
            </w:pPr>
            <w:r w:rsidRPr="00836C89">
              <w:rPr>
                <w:rFonts w:eastAsia="Calibri"/>
                <w:sz w:val="24"/>
                <w:szCs w:val="24"/>
                <w:shd w:val="clear" w:color="auto" w:fill="FFFFFF"/>
              </w:rPr>
              <w:t>шаққанда</w:t>
            </w:r>
          </w:p>
        </w:tc>
        <w:tc>
          <w:tcPr>
            <w:tcW w:w="1276" w:type="dxa"/>
          </w:tcPr>
          <w:p w:rsidR="002A446D" w:rsidRPr="00836C89" w:rsidRDefault="002A446D" w:rsidP="002A446D">
            <w:pPr>
              <w:ind w:left="120"/>
              <w:jc w:val="center"/>
              <w:rPr>
                <w:rFonts w:eastAsia="Calibri"/>
                <w:sz w:val="24"/>
                <w:szCs w:val="24"/>
                <w:lang w:val="ru-RU"/>
              </w:rPr>
            </w:pPr>
            <w:r w:rsidRPr="00836C89">
              <w:rPr>
                <w:rFonts w:eastAsia="Calibri"/>
                <w:sz w:val="24"/>
                <w:szCs w:val="24"/>
                <w:shd w:val="clear" w:color="auto" w:fill="FFFFFF"/>
              </w:rPr>
              <w:t>35 -</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40 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jc w:val="center"/>
              <w:rPr>
                <w:rFonts w:eastAsia="Calibri"/>
                <w:b/>
                <w:bCs/>
                <w:color w:val="000000"/>
                <w:sz w:val="24"/>
                <w:szCs w:val="24"/>
                <w:u w:val="single"/>
              </w:rPr>
            </w:pPr>
            <w:r w:rsidRPr="00836C89">
              <w:rPr>
                <w:rFonts w:eastAsia="Calibri"/>
                <w:sz w:val="24"/>
                <w:szCs w:val="24"/>
                <w:shd w:val="clear" w:color="auto" w:fill="FFFFFF"/>
              </w:rPr>
              <w:t>шаққанда</w:t>
            </w:r>
          </w:p>
        </w:tc>
        <w:tc>
          <w:tcPr>
            <w:tcW w:w="1134"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40-45 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шаққанда</w:t>
            </w:r>
          </w:p>
        </w:tc>
        <w:tc>
          <w:tcPr>
            <w:tcW w:w="1134"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45-50</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шаққанда</w:t>
            </w:r>
          </w:p>
        </w:tc>
        <w:tc>
          <w:tcPr>
            <w:tcW w:w="992"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50-55 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шаққанда</w:t>
            </w:r>
          </w:p>
        </w:tc>
        <w:tc>
          <w:tcPr>
            <w:tcW w:w="1134"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55-60 дейін</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шаққанда</w:t>
            </w:r>
          </w:p>
        </w:tc>
        <w:tc>
          <w:tcPr>
            <w:tcW w:w="993" w:type="dxa"/>
          </w:tcPr>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60 тан жоға</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ры</w:t>
            </w:r>
          </w:p>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p w:rsidR="002A446D" w:rsidRPr="00836C89" w:rsidRDefault="002A446D" w:rsidP="002A446D">
            <w:pPr>
              <w:ind w:left="120"/>
              <w:jc w:val="center"/>
              <w:rPr>
                <w:rFonts w:eastAsia="Calibri"/>
                <w:sz w:val="24"/>
                <w:szCs w:val="24"/>
                <w:shd w:val="clear" w:color="auto" w:fill="FFFFFF"/>
              </w:rPr>
            </w:pPr>
            <w:r w:rsidRPr="00836C89">
              <w:rPr>
                <w:rFonts w:eastAsia="Calibri"/>
                <w:sz w:val="24"/>
                <w:szCs w:val="24"/>
                <w:shd w:val="clear" w:color="auto" w:fill="FFFFFF"/>
              </w:rPr>
              <w:t>шаққанда</w:t>
            </w:r>
          </w:p>
        </w:tc>
      </w:tr>
      <w:tr w:rsidR="002A446D" w:rsidRPr="00836C89" w:rsidTr="005B1BBA">
        <w:tc>
          <w:tcPr>
            <w:tcW w:w="1243"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1</w:t>
            </w:r>
            <w:r w:rsidR="005B5E27">
              <w:rPr>
                <w:rFonts w:eastAsia="Calibri"/>
                <w:b/>
                <w:bCs/>
                <w:color w:val="000000"/>
                <w:sz w:val="24"/>
                <w:szCs w:val="24"/>
              </w:rPr>
              <w:t>8</w:t>
            </w:r>
          </w:p>
        </w:tc>
        <w:tc>
          <w:tcPr>
            <w:tcW w:w="1275"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10</w:t>
            </w:r>
          </w:p>
        </w:tc>
        <w:tc>
          <w:tcPr>
            <w:tcW w:w="1452"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9</w:t>
            </w:r>
          </w:p>
        </w:tc>
        <w:tc>
          <w:tcPr>
            <w:tcW w:w="1559"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1</w:t>
            </w:r>
          </w:p>
        </w:tc>
        <w:tc>
          <w:tcPr>
            <w:tcW w:w="1134"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1</w:t>
            </w:r>
          </w:p>
        </w:tc>
        <w:tc>
          <w:tcPr>
            <w:tcW w:w="993"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5</w:t>
            </w:r>
          </w:p>
        </w:tc>
        <w:tc>
          <w:tcPr>
            <w:tcW w:w="1275"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3</w:t>
            </w:r>
          </w:p>
        </w:tc>
        <w:tc>
          <w:tcPr>
            <w:tcW w:w="1276"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2</w:t>
            </w:r>
          </w:p>
        </w:tc>
        <w:tc>
          <w:tcPr>
            <w:tcW w:w="1134" w:type="dxa"/>
          </w:tcPr>
          <w:p w:rsidR="002A446D" w:rsidRPr="00836C89" w:rsidRDefault="005B5E27" w:rsidP="002A446D">
            <w:pPr>
              <w:jc w:val="center"/>
              <w:rPr>
                <w:rFonts w:eastAsia="Calibri"/>
                <w:bCs/>
                <w:color w:val="000000"/>
                <w:sz w:val="24"/>
                <w:szCs w:val="24"/>
              </w:rPr>
            </w:pPr>
            <w:r>
              <w:rPr>
                <w:rFonts w:eastAsia="Calibri"/>
                <w:bCs/>
                <w:color w:val="000000"/>
                <w:sz w:val="24"/>
                <w:szCs w:val="24"/>
              </w:rPr>
              <w:t>4</w:t>
            </w:r>
          </w:p>
        </w:tc>
        <w:tc>
          <w:tcPr>
            <w:tcW w:w="1134"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3</w:t>
            </w:r>
          </w:p>
        </w:tc>
        <w:tc>
          <w:tcPr>
            <w:tcW w:w="992"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w:t>
            </w:r>
          </w:p>
        </w:tc>
        <w:tc>
          <w:tcPr>
            <w:tcW w:w="1134"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w:t>
            </w:r>
          </w:p>
        </w:tc>
        <w:tc>
          <w:tcPr>
            <w:tcW w:w="993" w:type="dxa"/>
          </w:tcPr>
          <w:p w:rsidR="002A446D" w:rsidRPr="00836C89" w:rsidRDefault="002A446D" w:rsidP="002A446D">
            <w:pPr>
              <w:jc w:val="center"/>
              <w:rPr>
                <w:rFonts w:eastAsia="Calibri"/>
                <w:bCs/>
                <w:color w:val="000000"/>
                <w:sz w:val="24"/>
                <w:szCs w:val="24"/>
                <w:u w:val="single"/>
              </w:rPr>
            </w:pPr>
            <w:r w:rsidRPr="00836C89">
              <w:rPr>
                <w:rFonts w:eastAsia="Calibri"/>
                <w:b/>
                <w:bCs/>
                <w:color w:val="000000"/>
                <w:sz w:val="24"/>
                <w:szCs w:val="24"/>
                <w:u w:val="single"/>
              </w:rPr>
              <w:t>-</w:t>
            </w:r>
          </w:p>
        </w:tc>
      </w:tr>
      <w:tr w:rsidR="002A446D" w:rsidRPr="00836C89" w:rsidTr="005B1BBA">
        <w:tc>
          <w:tcPr>
            <w:tcW w:w="1243" w:type="dxa"/>
          </w:tcPr>
          <w:p w:rsidR="002A446D" w:rsidRPr="00836C89" w:rsidRDefault="002A446D" w:rsidP="002A446D">
            <w:pPr>
              <w:jc w:val="center"/>
              <w:rPr>
                <w:rFonts w:eastAsia="Calibri"/>
                <w:b/>
                <w:bCs/>
                <w:color w:val="000000"/>
                <w:sz w:val="24"/>
                <w:szCs w:val="24"/>
              </w:rPr>
            </w:pPr>
            <w:r w:rsidRPr="00836C89">
              <w:rPr>
                <w:rFonts w:eastAsia="Calibri"/>
                <w:b/>
                <w:bCs/>
                <w:color w:val="000000"/>
                <w:sz w:val="24"/>
                <w:szCs w:val="24"/>
              </w:rPr>
              <w:t>100%</w:t>
            </w:r>
          </w:p>
        </w:tc>
        <w:tc>
          <w:tcPr>
            <w:tcW w:w="1275"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83,3%</w:t>
            </w:r>
          </w:p>
        </w:tc>
        <w:tc>
          <w:tcPr>
            <w:tcW w:w="1452"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75%</w:t>
            </w:r>
          </w:p>
        </w:tc>
        <w:tc>
          <w:tcPr>
            <w:tcW w:w="1559" w:type="dxa"/>
          </w:tcPr>
          <w:p w:rsidR="002A446D" w:rsidRPr="00836C89" w:rsidRDefault="002A446D" w:rsidP="002A446D">
            <w:pPr>
              <w:jc w:val="center"/>
              <w:rPr>
                <w:rFonts w:eastAsia="Calibri"/>
                <w:bCs/>
                <w:color w:val="000000"/>
                <w:sz w:val="24"/>
                <w:szCs w:val="24"/>
              </w:rPr>
            </w:pPr>
            <w:r w:rsidRPr="00836C89">
              <w:rPr>
                <w:rFonts w:eastAsia="Calibri"/>
                <w:b/>
                <w:bCs/>
                <w:color w:val="000000"/>
                <w:sz w:val="24"/>
                <w:szCs w:val="24"/>
              </w:rPr>
              <w:t>8,3</w:t>
            </w:r>
          </w:p>
        </w:tc>
        <w:tc>
          <w:tcPr>
            <w:tcW w:w="1134" w:type="dxa"/>
          </w:tcPr>
          <w:p w:rsidR="002A446D" w:rsidRPr="00836C89" w:rsidRDefault="005B5E27" w:rsidP="002A446D">
            <w:pPr>
              <w:jc w:val="center"/>
              <w:rPr>
                <w:rFonts w:eastAsia="Calibri"/>
                <w:sz w:val="24"/>
                <w:szCs w:val="24"/>
                <w:lang w:val="ru-RU"/>
              </w:rPr>
            </w:pPr>
            <w:r>
              <w:rPr>
                <w:rFonts w:eastAsia="Calibri"/>
                <w:b/>
                <w:bCs/>
                <w:color w:val="000000"/>
                <w:sz w:val="24"/>
                <w:szCs w:val="24"/>
              </w:rPr>
              <w:t>5,5</w:t>
            </w:r>
            <w:r w:rsidR="002A446D" w:rsidRPr="00836C89">
              <w:rPr>
                <w:rFonts w:eastAsia="Calibri"/>
                <w:b/>
                <w:bCs/>
                <w:color w:val="000000"/>
                <w:sz w:val="24"/>
                <w:szCs w:val="24"/>
              </w:rPr>
              <w:t>%</w:t>
            </w:r>
          </w:p>
        </w:tc>
        <w:tc>
          <w:tcPr>
            <w:tcW w:w="993" w:type="dxa"/>
          </w:tcPr>
          <w:p w:rsidR="002A446D" w:rsidRPr="00836C89" w:rsidRDefault="005B5E27" w:rsidP="002A446D">
            <w:pPr>
              <w:jc w:val="center"/>
              <w:rPr>
                <w:rFonts w:eastAsia="Calibri"/>
                <w:sz w:val="24"/>
                <w:szCs w:val="24"/>
              </w:rPr>
            </w:pPr>
            <w:r>
              <w:rPr>
                <w:rFonts w:eastAsia="Calibri"/>
                <w:sz w:val="24"/>
                <w:szCs w:val="24"/>
              </w:rPr>
              <w:t>27,7</w:t>
            </w:r>
            <w:r w:rsidR="002A446D" w:rsidRPr="00836C89">
              <w:rPr>
                <w:rFonts w:eastAsia="Calibri"/>
                <w:sz w:val="24"/>
                <w:szCs w:val="24"/>
              </w:rPr>
              <w:t>%</w:t>
            </w:r>
          </w:p>
        </w:tc>
        <w:tc>
          <w:tcPr>
            <w:tcW w:w="1275"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16,6</w:t>
            </w:r>
            <w:r w:rsidR="002A446D" w:rsidRPr="00836C89">
              <w:rPr>
                <w:rFonts w:eastAsia="Calibri"/>
                <w:b/>
                <w:bCs/>
                <w:color w:val="000000"/>
                <w:sz w:val="24"/>
                <w:szCs w:val="24"/>
              </w:rPr>
              <w:t>%</w:t>
            </w:r>
          </w:p>
        </w:tc>
        <w:tc>
          <w:tcPr>
            <w:tcW w:w="1276"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11,1</w:t>
            </w:r>
            <w:r w:rsidR="002A446D" w:rsidRPr="00836C89">
              <w:rPr>
                <w:rFonts w:eastAsia="Calibri"/>
                <w:b/>
                <w:bCs/>
                <w:color w:val="000000"/>
                <w:sz w:val="24"/>
                <w:szCs w:val="24"/>
              </w:rPr>
              <w:t>%</w:t>
            </w:r>
          </w:p>
        </w:tc>
        <w:tc>
          <w:tcPr>
            <w:tcW w:w="1134"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22,2</w:t>
            </w:r>
            <w:r w:rsidR="002A446D" w:rsidRPr="00836C89">
              <w:rPr>
                <w:rFonts w:eastAsia="Calibri"/>
                <w:b/>
                <w:bCs/>
                <w:color w:val="000000"/>
                <w:sz w:val="24"/>
                <w:szCs w:val="24"/>
              </w:rPr>
              <w:t>%</w:t>
            </w:r>
          </w:p>
        </w:tc>
        <w:tc>
          <w:tcPr>
            <w:tcW w:w="1134" w:type="dxa"/>
          </w:tcPr>
          <w:p w:rsidR="002A446D" w:rsidRPr="00836C89" w:rsidRDefault="003A601C" w:rsidP="002A446D">
            <w:pPr>
              <w:jc w:val="center"/>
              <w:rPr>
                <w:rFonts w:eastAsia="Calibri"/>
                <w:bCs/>
                <w:color w:val="000000"/>
                <w:sz w:val="24"/>
                <w:szCs w:val="24"/>
              </w:rPr>
            </w:pPr>
            <w:r>
              <w:rPr>
                <w:rFonts w:eastAsia="Calibri"/>
                <w:b/>
                <w:bCs/>
                <w:color w:val="000000"/>
                <w:sz w:val="24"/>
                <w:szCs w:val="24"/>
              </w:rPr>
              <w:t>16,6</w:t>
            </w:r>
            <w:r w:rsidR="005B5E27" w:rsidRPr="00836C89">
              <w:rPr>
                <w:rFonts w:eastAsia="Calibri"/>
                <w:b/>
                <w:bCs/>
                <w:color w:val="000000"/>
                <w:sz w:val="24"/>
                <w:szCs w:val="24"/>
              </w:rPr>
              <w:t>%</w:t>
            </w:r>
          </w:p>
        </w:tc>
        <w:tc>
          <w:tcPr>
            <w:tcW w:w="992"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w:t>
            </w:r>
          </w:p>
        </w:tc>
        <w:tc>
          <w:tcPr>
            <w:tcW w:w="1134" w:type="dxa"/>
          </w:tcPr>
          <w:p w:rsidR="002A446D" w:rsidRPr="00836C89" w:rsidRDefault="005B5E27" w:rsidP="002A446D">
            <w:pPr>
              <w:jc w:val="center"/>
              <w:rPr>
                <w:rFonts w:eastAsia="Calibri"/>
                <w:bCs/>
                <w:color w:val="000000"/>
                <w:sz w:val="24"/>
                <w:szCs w:val="24"/>
              </w:rPr>
            </w:pPr>
            <w:r>
              <w:rPr>
                <w:rFonts w:eastAsia="Calibri"/>
                <w:b/>
                <w:bCs/>
                <w:color w:val="000000"/>
                <w:sz w:val="24"/>
                <w:szCs w:val="24"/>
              </w:rPr>
              <w:t>-</w:t>
            </w:r>
          </w:p>
        </w:tc>
        <w:tc>
          <w:tcPr>
            <w:tcW w:w="993" w:type="dxa"/>
          </w:tcPr>
          <w:p w:rsidR="002A446D" w:rsidRPr="00836C89" w:rsidRDefault="002A446D" w:rsidP="002A446D">
            <w:pPr>
              <w:jc w:val="center"/>
              <w:rPr>
                <w:rFonts w:eastAsia="Calibri"/>
                <w:bCs/>
                <w:color w:val="000000"/>
                <w:sz w:val="24"/>
                <w:szCs w:val="24"/>
                <w:u w:val="single"/>
              </w:rPr>
            </w:pPr>
            <w:r w:rsidRPr="00836C89">
              <w:rPr>
                <w:rFonts w:eastAsia="Calibri"/>
                <w:b/>
                <w:bCs/>
                <w:color w:val="000000"/>
                <w:sz w:val="24"/>
                <w:szCs w:val="24"/>
                <w:u w:val="single"/>
              </w:rPr>
              <w:t>-</w:t>
            </w:r>
          </w:p>
        </w:tc>
      </w:tr>
    </w:tbl>
    <w:p w:rsidR="002A446D" w:rsidRDefault="002A446D" w:rsidP="002A446D">
      <w:pPr>
        <w:adjustRightInd w:val="0"/>
        <w:rPr>
          <w:rFonts w:eastAsia="Calibri"/>
          <w:b/>
          <w:bCs/>
          <w:sz w:val="24"/>
          <w:szCs w:val="24"/>
        </w:rPr>
      </w:pPr>
    </w:p>
    <w:p w:rsidR="00D01920" w:rsidRDefault="00D01920" w:rsidP="002A446D">
      <w:pPr>
        <w:jc w:val="center"/>
        <w:rPr>
          <w:rFonts w:eastAsia="Calibri"/>
          <w:b/>
          <w:bCs/>
          <w:iCs/>
          <w:sz w:val="24"/>
          <w:szCs w:val="24"/>
        </w:rPr>
      </w:pPr>
    </w:p>
    <w:p w:rsidR="00D01920" w:rsidRDefault="00D01920" w:rsidP="002A446D">
      <w:pPr>
        <w:jc w:val="center"/>
        <w:rPr>
          <w:rFonts w:eastAsia="Calibri"/>
          <w:b/>
          <w:bCs/>
          <w:iCs/>
          <w:sz w:val="24"/>
          <w:szCs w:val="24"/>
        </w:rPr>
      </w:pPr>
    </w:p>
    <w:p w:rsidR="002A446D" w:rsidRPr="00836C89" w:rsidRDefault="002A446D" w:rsidP="002A446D">
      <w:pPr>
        <w:jc w:val="center"/>
        <w:rPr>
          <w:rFonts w:eastAsia="Calibri"/>
          <w:b/>
          <w:bCs/>
          <w:iCs/>
          <w:sz w:val="24"/>
          <w:szCs w:val="24"/>
        </w:rPr>
      </w:pPr>
      <w:r w:rsidRPr="00836C89">
        <w:rPr>
          <w:rFonts w:eastAsia="Calibri"/>
          <w:b/>
          <w:bCs/>
          <w:iCs/>
          <w:sz w:val="24"/>
          <w:szCs w:val="24"/>
        </w:rPr>
        <w:t>Еңбек өтілі бойынша өзгерістердің динамикасы</w:t>
      </w:r>
    </w:p>
    <w:tbl>
      <w:tblPr>
        <w:tblW w:w="13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41"/>
        <w:gridCol w:w="1560"/>
        <w:gridCol w:w="1275"/>
        <w:gridCol w:w="2127"/>
        <w:gridCol w:w="2014"/>
      </w:tblGrid>
      <w:tr w:rsidR="002A446D" w:rsidRPr="00836C89" w:rsidTr="002A446D">
        <w:trPr>
          <w:jc w:val="center"/>
        </w:trPr>
        <w:tc>
          <w:tcPr>
            <w:tcW w:w="6441" w:type="dxa"/>
          </w:tcPr>
          <w:p w:rsidR="002A446D" w:rsidRPr="00836C89" w:rsidRDefault="002A446D" w:rsidP="002A446D">
            <w:pPr>
              <w:jc w:val="center"/>
              <w:rPr>
                <w:rFonts w:eastAsia="Calibri"/>
                <w:b/>
                <w:sz w:val="24"/>
                <w:szCs w:val="24"/>
              </w:rPr>
            </w:pPr>
            <w:r w:rsidRPr="00836C89">
              <w:rPr>
                <w:rFonts w:eastAsia="Calibri"/>
                <w:b/>
                <w:sz w:val="24"/>
                <w:szCs w:val="24"/>
                <w:shd w:val="clear" w:color="auto" w:fill="FFFFFF"/>
              </w:rPr>
              <w:t>Жұмыс өтілі</w:t>
            </w:r>
          </w:p>
        </w:tc>
        <w:tc>
          <w:tcPr>
            <w:tcW w:w="2835" w:type="dxa"/>
            <w:gridSpan w:val="2"/>
          </w:tcPr>
          <w:p w:rsidR="002A446D" w:rsidRPr="00836C89" w:rsidRDefault="002A446D" w:rsidP="002A446D">
            <w:pPr>
              <w:jc w:val="center"/>
              <w:rPr>
                <w:rFonts w:eastAsia="Calibri"/>
                <w:b/>
                <w:sz w:val="24"/>
                <w:szCs w:val="24"/>
                <w:shd w:val="clear" w:color="auto" w:fill="FFFFFF"/>
              </w:rPr>
            </w:pPr>
            <w:r w:rsidRPr="00836C89">
              <w:rPr>
                <w:rFonts w:eastAsia="Calibri"/>
                <w:b/>
                <w:sz w:val="24"/>
                <w:szCs w:val="24"/>
                <w:shd w:val="clear" w:color="auto" w:fill="FFFFFF"/>
              </w:rPr>
              <w:t>202</w:t>
            </w:r>
            <w:r w:rsidR="003A601C">
              <w:rPr>
                <w:rFonts w:eastAsia="Calibri"/>
                <w:b/>
                <w:sz w:val="24"/>
                <w:szCs w:val="24"/>
                <w:shd w:val="clear" w:color="auto" w:fill="FFFFFF"/>
              </w:rPr>
              <w:t>2</w:t>
            </w:r>
            <w:r w:rsidRPr="00836C89">
              <w:rPr>
                <w:rFonts w:eastAsia="Calibri"/>
                <w:b/>
                <w:sz w:val="24"/>
                <w:szCs w:val="24"/>
                <w:shd w:val="clear" w:color="auto" w:fill="FFFFFF"/>
              </w:rPr>
              <w:t>-202</w:t>
            </w:r>
            <w:r w:rsidR="003A601C">
              <w:rPr>
                <w:rFonts w:eastAsia="Calibri"/>
                <w:b/>
                <w:sz w:val="24"/>
                <w:szCs w:val="24"/>
                <w:shd w:val="clear" w:color="auto" w:fill="FFFFFF"/>
              </w:rPr>
              <w:t>3</w:t>
            </w:r>
          </w:p>
          <w:p w:rsidR="002A446D" w:rsidRPr="00836C89" w:rsidRDefault="002A446D" w:rsidP="002A446D">
            <w:pPr>
              <w:jc w:val="center"/>
              <w:rPr>
                <w:rFonts w:eastAsia="Calibri"/>
                <w:b/>
                <w:sz w:val="24"/>
                <w:szCs w:val="24"/>
                <w:shd w:val="clear" w:color="auto" w:fill="FFFFFF"/>
              </w:rPr>
            </w:pPr>
            <w:r w:rsidRPr="00836C89">
              <w:rPr>
                <w:rFonts w:eastAsia="Calibri"/>
                <w:b/>
                <w:sz w:val="24"/>
                <w:szCs w:val="24"/>
                <w:shd w:val="clear" w:color="auto" w:fill="FFFFFF"/>
              </w:rPr>
              <w:t>оқу жылы</w:t>
            </w:r>
          </w:p>
        </w:tc>
        <w:tc>
          <w:tcPr>
            <w:tcW w:w="4141" w:type="dxa"/>
            <w:gridSpan w:val="2"/>
          </w:tcPr>
          <w:p w:rsidR="002A446D" w:rsidRDefault="002A446D" w:rsidP="002A446D">
            <w:pPr>
              <w:jc w:val="center"/>
              <w:rPr>
                <w:rFonts w:eastAsia="Calibri"/>
                <w:b/>
                <w:sz w:val="24"/>
                <w:szCs w:val="24"/>
                <w:shd w:val="clear" w:color="auto" w:fill="FFFFFF"/>
              </w:rPr>
            </w:pPr>
            <w:r w:rsidRPr="00836C89">
              <w:rPr>
                <w:rFonts w:eastAsia="Calibri"/>
                <w:b/>
                <w:sz w:val="24"/>
                <w:szCs w:val="24"/>
                <w:shd w:val="clear" w:color="auto" w:fill="FFFFFF"/>
              </w:rPr>
              <w:t>202</w:t>
            </w:r>
            <w:r w:rsidR="003A601C">
              <w:rPr>
                <w:rFonts w:eastAsia="Calibri"/>
                <w:b/>
                <w:sz w:val="24"/>
                <w:szCs w:val="24"/>
                <w:shd w:val="clear" w:color="auto" w:fill="FFFFFF"/>
              </w:rPr>
              <w:t>3</w:t>
            </w:r>
            <w:r w:rsidRPr="00836C89">
              <w:rPr>
                <w:rFonts w:eastAsia="Calibri"/>
                <w:b/>
                <w:sz w:val="24"/>
                <w:szCs w:val="24"/>
                <w:shd w:val="clear" w:color="auto" w:fill="FFFFFF"/>
              </w:rPr>
              <w:t>-202</w:t>
            </w:r>
            <w:r w:rsidR="003A601C">
              <w:rPr>
                <w:rFonts w:eastAsia="Calibri"/>
                <w:b/>
                <w:sz w:val="24"/>
                <w:szCs w:val="24"/>
                <w:shd w:val="clear" w:color="auto" w:fill="FFFFFF"/>
              </w:rPr>
              <w:t>4</w:t>
            </w:r>
            <w:r>
              <w:rPr>
                <w:rFonts w:eastAsia="Calibri"/>
                <w:b/>
                <w:sz w:val="24"/>
                <w:szCs w:val="24"/>
                <w:shd w:val="clear" w:color="auto" w:fill="FFFFFF"/>
              </w:rPr>
              <w:t xml:space="preserve"> </w:t>
            </w:r>
            <w:r w:rsidRPr="00836C89">
              <w:rPr>
                <w:rFonts w:eastAsia="Calibri"/>
                <w:b/>
                <w:sz w:val="24"/>
                <w:szCs w:val="24"/>
                <w:shd w:val="clear" w:color="auto" w:fill="FFFFFF"/>
              </w:rPr>
              <w:t xml:space="preserve">оқу жылы </w:t>
            </w:r>
          </w:p>
          <w:p w:rsidR="002A446D" w:rsidRPr="00836C89" w:rsidRDefault="002A446D" w:rsidP="002A446D">
            <w:pPr>
              <w:jc w:val="center"/>
              <w:rPr>
                <w:rFonts w:eastAsia="Calibri"/>
                <w:b/>
                <w:sz w:val="24"/>
                <w:szCs w:val="24"/>
              </w:rPr>
            </w:pPr>
            <w:r w:rsidRPr="00836C89">
              <w:rPr>
                <w:rFonts w:eastAsia="Calibri"/>
                <w:b/>
                <w:sz w:val="24"/>
                <w:szCs w:val="24"/>
                <w:shd w:val="clear" w:color="auto" w:fill="FFFFFF"/>
              </w:rPr>
              <w:t>1 қыркүйекке дейін</w:t>
            </w:r>
          </w:p>
        </w:tc>
      </w:tr>
      <w:tr w:rsidR="002A446D" w:rsidRPr="00836C89" w:rsidTr="002A446D">
        <w:trPr>
          <w:jc w:val="center"/>
        </w:trPr>
        <w:tc>
          <w:tcPr>
            <w:tcW w:w="6441" w:type="dxa"/>
          </w:tcPr>
          <w:p w:rsidR="002A446D" w:rsidRPr="00836C89" w:rsidRDefault="002A446D" w:rsidP="002A446D">
            <w:pPr>
              <w:ind w:left="274"/>
              <w:rPr>
                <w:rFonts w:eastAsia="Calibri"/>
                <w:sz w:val="24"/>
                <w:szCs w:val="24"/>
                <w:lang w:val="ru-RU"/>
              </w:rPr>
            </w:pPr>
            <w:r w:rsidRPr="00836C89">
              <w:rPr>
                <w:rFonts w:eastAsia="Calibri"/>
                <w:sz w:val="24"/>
                <w:szCs w:val="24"/>
                <w:shd w:val="clear" w:color="auto" w:fill="FFFFFF"/>
              </w:rPr>
              <w:t>Барлық педагогтар</w:t>
            </w:r>
          </w:p>
        </w:tc>
        <w:tc>
          <w:tcPr>
            <w:tcW w:w="1560" w:type="dxa"/>
          </w:tcPr>
          <w:p w:rsidR="002A446D" w:rsidRPr="00836C89" w:rsidRDefault="002A446D" w:rsidP="002A446D">
            <w:pPr>
              <w:jc w:val="center"/>
              <w:rPr>
                <w:rFonts w:eastAsia="Calibri"/>
                <w:sz w:val="24"/>
                <w:szCs w:val="24"/>
              </w:rPr>
            </w:pPr>
            <w:r w:rsidRPr="00836C89">
              <w:rPr>
                <w:rFonts w:eastAsia="Calibri"/>
                <w:b/>
                <w:bCs/>
                <w:sz w:val="23"/>
                <w:szCs w:val="23"/>
                <w:shd w:val="clear" w:color="auto" w:fill="FFFFFF"/>
              </w:rPr>
              <w:t>Саны</w:t>
            </w:r>
          </w:p>
        </w:tc>
        <w:tc>
          <w:tcPr>
            <w:tcW w:w="1275" w:type="dxa"/>
          </w:tcPr>
          <w:p w:rsidR="002A446D" w:rsidRPr="00836C89" w:rsidRDefault="002A446D" w:rsidP="002A446D">
            <w:pPr>
              <w:jc w:val="center"/>
              <w:rPr>
                <w:rFonts w:eastAsia="Calibri"/>
                <w:sz w:val="24"/>
                <w:szCs w:val="24"/>
              </w:rPr>
            </w:pPr>
            <w:r w:rsidRPr="00836C89">
              <w:rPr>
                <w:rFonts w:eastAsia="Calibri"/>
                <w:sz w:val="24"/>
                <w:szCs w:val="24"/>
                <w:shd w:val="clear" w:color="auto" w:fill="FFFFFF"/>
              </w:rPr>
              <w:t>%</w:t>
            </w:r>
          </w:p>
        </w:tc>
        <w:tc>
          <w:tcPr>
            <w:tcW w:w="2127" w:type="dxa"/>
            <w:tcBorders>
              <w:right w:val="single" w:sz="4" w:space="0" w:color="auto"/>
            </w:tcBorders>
          </w:tcPr>
          <w:p w:rsidR="002A446D" w:rsidRPr="00836C89" w:rsidRDefault="002A446D" w:rsidP="002A446D">
            <w:pPr>
              <w:jc w:val="center"/>
              <w:rPr>
                <w:rFonts w:eastAsia="Calibri"/>
                <w:sz w:val="24"/>
                <w:szCs w:val="24"/>
                <w:shd w:val="clear" w:color="auto" w:fill="FFFFFF"/>
              </w:rPr>
            </w:pPr>
            <w:r w:rsidRPr="00836C89">
              <w:rPr>
                <w:rFonts w:eastAsia="Calibri"/>
                <w:b/>
                <w:bCs/>
                <w:sz w:val="23"/>
                <w:szCs w:val="23"/>
                <w:shd w:val="clear" w:color="auto" w:fill="FFFFFF"/>
              </w:rPr>
              <w:t>Саны</w:t>
            </w:r>
          </w:p>
        </w:tc>
        <w:tc>
          <w:tcPr>
            <w:tcW w:w="2014" w:type="dxa"/>
            <w:tcBorders>
              <w:left w:val="single" w:sz="4" w:space="0" w:color="auto"/>
            </w:tcBorders>
          </w:tcPr>
          <w:p w:rsidR="002A446D" w:rsidRPr="00836C89" w:rsidRDefault="002A446D" w:rsidP="002A446D">
            <w:pPr>
              <w:jc w:val="center"/>
              <w:rPr>
                <w:rFonts w:eastAsia="Calibri"/>
                <w:sz w:val="24"/>
                <w:szCs w:val="24"/>
                <w:shd w:val="clear" w:color="auto" w:fill="FFFFFF"/>
              </w:rPr>
            </w:pP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sz w:val="24"/>
                <w:szCs w:val="24"/>
                <w:shd w:val="clear" w:color="auto" w:fill="FFFFFF"/>
              </w:rPr>
            </w:pPr>
            <w:r w:rsidRPr="00836C89">
              <w:rPr>
                <w:rFonts w:eastAsia="Calibri"/>
                <w:sz w:val="24"/>
                <w:szCs w:val="24"/>
                <w:shd w:val="clear" w:color="auto" w:fill="FFFFFF"/>
              </w:rPr>
              <w:t>1 жылға дейін</w:t>
            </w:r>
          </w:p>
        </w:tc>
        <w:tc>
          <w:tcPr>
            <w:tcW w:w="1560" w:type="dxa"/>
          </w:tcPr>
          <w:p w:rsidR="003A601C" w:rsidRPr="00836C89" w:rsidRDefault="003A601C" w:rsidP="002A446D">
            <w:pPr>
              <w:jc w:val="center"/>
              <w:rPr>
                <w:rFonts w:eastAsia="Calibri"/>
                <w:bCs/>
                <w:sz w:val="24"/>
                <w:szCs w:val="24"/>
                <w:shd w:val="clear" w:color="auto" w:fill="FFFFFF"/>
              </w:rPr>
            </w:pPr>
            <w:r>
              <w:rPr>
                <w:rFonts w:eastAsia="Calibri"/>
                <w:bCs/>
                <w:sz w:val="24"/>
                <w:szCs w:val="24"/>
                <w:shd w:val="clear" w:color="auto" w:fill="FFFFFF"/>
              </w:rPr>
              <w:t>2</w:t>
            </w:r>
          </w:p>
        </w:tc>
        <w:tc>
          <w:tcPr>
            <w:tcW w:w="1275" w:type="dxa"/>
          </w:tcPr>
          <w:p w:rsidR="003A601C" w:rsidRPr="00836C89" w:rsidRDefault="003A601C" w:rsidP="002A446D">
            <w:pPr>
              <w:jc w:val="center"/>
              <w:rPr>
                <w:rFonts w:eastAsia="Calibri"/>
                <w:sz w:val="24"/>
                <w:szCs w:val="24"/>
                <w:shd w:val="clear" w:color="auto" w:fill="FFFFFF"/>
              </w:rPr>
            </w:pPr>
            <w:r>
              <w:rPr>
                <w:rFonts w:eastAsia="Calibri"/>
                <w:sz w:val="24"/>
                <w:szCs w:val="24"/>
              </w:rPr>
              <w:t>13,3</w:t>
            </w:r>
            <w:r w:rsidRPr="00836C89">
              <w:rPr>
                <w:rFonts w:eastAsia="Calibri"/>
                <w:sz w:val="24"/>
                <w:szCs w:val="24"/>
                <w:shd w:val="clear" w:color="auto" w:fill="FFFFFF"/>
              </w:rPr>
              <w:t>%</w:t>
            </w:r>
          </w:p>
        </w:tc>
        <w:tc>
          <w:tcPr>
            <w:tcW w:w="2127" w:type="dxa"/>
            <w:tcBorders>
              <w:right w:val="single" w:sz="4" w:space="0" w:color="auto"/>
            </w:tcBorders>
          </w:tcPr>
          <w:p w:rsidR="003A601C" w:rsidRPr="00836C89" w:rsidRDefault="003A601C" w:rsidP="00A96E06">
            <w:pPr>
              <w:jc w:val="center"/>
              <w:rPr>
                <w:rFonts w:eastAsia="Calibri"/>
                <w:bCs/>
                <w:sz w:val="24"/>
                <w:szCs w:val="24"/>
                <w:shd w:val="clear" w:color="auto" w:fill="FFFFFF"/>
              </w:rPr>
            </w:pPr>
            <w:r>
              <w:rPr>
                <w:rFonts w:eastAsia="Calibri"/>
                <w:bCs/>
                <w:sz w:val="24"/>
                <w:szCs w:val="24"/>
                <w:shd w:val="clear" w:color="auto" w:fill="FFFFFF"/>
              </w:rPr>
              <w:t>3</w:t>
            </w:r>
          </w:p>
        </w:tc>
        <w:tc>
          <w:tcPr>
            <w:tcW w:w="2014" w:type="dxa"/>
            <w:tcBorders>
              <w:left w:val="single" w:sz="4" w:space="0" w:color="auto"/>
            </w:tcBorders>
          </w:tcPr>
          <w:p w:rsidR="003A601C" w:rsidRPr="00836C89" w:rsidRDefault="003A601C" w:rsidP="00A96E06">
            <w:pPr>
              <w:jc w:val="center"/>
              <w:rPr>
                <w:rFonts w:eastAsia="Calibri"/>
                <w:sz w:val="24"/>
                <w:szCs w:val="24"/>
                <w:shd w:val="clear" w:color="auto" w:fill="FFFFFF"/>
              </w:rPr>
            </w:pPr>
            <w:r>
              <w:rPr>
                <w:rFonts w:eastAsia="Calibri"/>
                <w:sz w:val="24"/>
                <w:szCs w:val="24"/>
              </w:rPr>
              <w:t>16,6</w:t>
            </w: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sz w:val="24"/>
                <w:szCs w:val="24"/>
                <w:lang w:val="ru-RU"/>
              </w:rPr>
            </w:pPr>
            <w:r w:rsidRPr="00836C89">
              <w:rPr>
                <w:rFonts w:eastAsia="Calibri"/>
                <w:sz w:val="24"/>
                <w:szCs w:val="24"/>
                <w:shd w:val="clear" w:color="auto" w:fill="FFFFFF"/>
              </w:rPr>
              <w:t>5 жылға дейін</w:t>
            </w:r>
          </w:p>
        </w:tc>
        <w:tc>
          <w:tcPr>
            <w:tcW w:w="1560" w:type="dxa"/>
          </w:tcPr>
          <w:p w:rsidR="003A601C" w:rsidRPr="00836C89" w:rsidRDefault="003A601C" w:rsidP="002A446D">
            <w:pPr>
              <w:jc w:val="center"/>
              <w:rPr>
                <w:rFonts w:eastAsia="Calibri"/>
                <w:b/>
                <w:sz w:val="24"/>
                <w:szCs w:val="24"/>
              </w:rPr>
            </w:pPr>
            <w:r>
              <w:rPr>
                <w:rFonts w:eastAsia="Calibri"/>
                <w:bCs/>
                <w:sz w:val="24"/>
                <w:szCs w:val="24"/>
                <w:shd w:val="clear" w:color="auto" w:fill="FFFFFF"/>
              </w:rPr>
              <w:t>1</w:t>
            </w:r>
          </w:p>
        </w:tc>
        <w:tc>
          <w:tcPr>
            <w:tcW w:w="1275" w:type="dxa"/>
          </w:tcPr>
          <w:p w:rsidR="003A601C" w:rsidRPr="00836C89" w:rsidRDefault="003A601C" w:rsidP="002A446D">
            <w:pPr>
              <w:jc w:val="center"/>
              <w:rPr>
                <w:rFonts w:eastAsia="Calibri"/>
                <w:sz w:val="24"/>
                <w:szCs w:val="24"/>
              </w:rPr>
            </w:pPr>
            <w:r>
              <w:rPr>
                <w:rFonts w:eastAsia="Calibri"/>
                <w:sz w:val="24"/>
                <w:szCs w:val="24"/>
              </w:rPr>
              <w:t>6,7</w:t>
            </w:r>
            <w:r w:rsidRPr="00836C89">
              <w:rPr>
                <w:rFonts w:eastAsia="Calibri"/>
                <w:sz w:val="24"/>
                <w:szCs w:val="24"/>
                <w:shd w:val="clear" w:color="auto" w:fill="FFFFFF"/>
              </w:rPr>
              <w:t>%</w:t>
            </w:r>
          </w:p>
        </w:tc>
        <w:tc>
          <w:tcPr>
            <w:tcW w:w="2127" w:type="dxa"/>
            <w:tcBorders>
              <w:right w:val="single" w:sz="4" w:space="0" w:color="auto"/>
            </w:tcBorders>
          </w:tcPr>
          <w:p w:rsidR="003A601C" w:rsidRPr="00836C89" w:rsidRDefault="003A601C" w:rsidP="00A96E06">
            <w:pPr>
              <w:jc w:val="center"/>
              <w:rPr>
                <w:rFonts w:eastAsia="Calibri"/>
                <w:b/>
                <w:sz w:val="24"/>
                <w:szCs w:val="24"/>
              </w:rPr>
            </w:pPr>
            <w:r>
              <w:rPr>
                <w:rFonts w:eastAsia="Calibri"/>
                <w:bCs/>
                <w:sz w:val="24"/>
                <w:szCs w:val="24"/>
                <w:shd w:val="clear" w:color="auto" w:fill="FFFFFF"/>
              </w:rPr>
              <w:t>2</w:t>
            </w:r>
          </w:p>
        </w:tc>
        <w:tc>
          <w:tcPr>
            <w:tcW w:w="2014" w:type="dxa"/>
            <w:tcBorders>
              <w:left w:val="single" w:sz="4" w:space="0" w:color="auto"/>
            </w:tcBorders>
          </w:tcPr>
          <w:p w:rsidR="003A601C" w:rsidRPr="00836C89" w:rsidRDefault="003A601C" w:rsidP="00A96E06">
            <w:pPr>
              <w:jc w:val="center"/>
              <w:rPr>
                <w:rFonts w:eastAsia="Calibri"/>
                <w:sz w:val="24"/>
                <w:szCs w:val="24"/>
              </w:rPr>
            </w:pPr>
            <w:r>
              <w:rPr>
                <w:rFonts w:eastAsia="Calibri"/>
                <w:sz w:val="24"/>
                <w:szCs w:val="24"/>
              </w:rPr>
              <w:t>11,1</w:t>
            </w: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sz w:val="24"/>
                <w:szCs w:val="24"/>
                <w:lang w:val="ru-RU"/>
              </w:rPr>
            </w:pPr>
            <w:r w:rsidRPr="00836C89">
              <w:rPr>
                <w:rFonts w:eastAsia="Calibri"/>
                <w:sz w:val="24"/>
                <w:szCs w:val="24"/>
                <w:shd w:val="clear" w:color="auto" w:fill="FFFFFF"/>
              </w:rPr>
              <w:t>5 жылдан 10 жылға дейін</w:t>
            </w:r>
          </w:p>
        </w:tc>
        <w:tc>
          <w:tcPr>
            <w:tcW w:w="1560" w:type="dxa"/>
          </w:tcPr>
          <w:p w:rsidR="003A601C" w:rsidRPr="00836C89" w:rsidRDefault="003A601C" w:rsidP="002A446D">
            <w:pPr>
              <w:jc w:val="center"/>
              <w:rPr>
                <w:rFonts w:eastAsia="Calibri"/>
                <w:sz w:val="24"/>
                <w:szCs w:val="24"/>
              </w:rPr>
            </w:pPr>
            <w:r>
              <w:rPr>
                <w:rFonts w:eastAsia="Calibri"/>
                <w:sz w:val="24"/>
                <w:szCs w:val="24"/>
              </w:rPr>
              <w:t>-</w:t>
            </w:r>
          </w:p>
        </w:tc>
        <w:tc>
          <w:tcPr>
            <w:tcW w:w="1275" w:type="dxa"/>
          </w:tcPr>
          <w:p w:rsidR="003A601C" w:rsidRPr="00836C89" w:rsidRDefault="003A601C" w:rsidP="002A446D">
            <w:pPr>
              <w:jc w:val="center"/>
              <w:rPr>
                <w:rFonts w:ascii="Calibri" w:eastAsia="Calibri" w:hAnsi="Calibri"/>
                <w:lang w:val="ru-RU"/>
              </w:rPr>
            </w:pPr>
            <w:r>
              <w:rPr>
                <w:rFonts w:eastAsia="Calibri"/>
                <w:sz w:val="24"/>
                <w:szCs w:val="24"/>
              </w:rPr>
              <w:t>-</w:t>
            </w:r>
          </w:p>
        </w:tc>
        <w:tc>
          <w:tcPr>
            <w:tcW w:w="2127" w:type="dxa"/>
            <w:tcBorders>
              <w:right w:val="single" w:sz="4" w:space="0" w:color="auto"/>
            </w:tcBorders>
          </w:tcPr>
          <w:p w:rsidR="003A601C" w:rsidRPr="00836C89" w:rsidRDefault="003A601C" w:rsidP="00A96E06">
            <w:pPr>
              <w:jc w:val="center"/>
              <w:rPr>
                <w:rFonts w:eastAsia="Calibri"/>
                <w:sz w:val="24"/>
                <w:szCs w:val="24"/>
              </w:rPr>
            </w:pPr>
            <w:r>
              <w:rPr>
                <w:rFonts w:eastAsia="Calibri"/>
                <w:sz w:val="24"/>
                <w:szCs w:val="24"/>
              </w:rPr>
              <w:t>1</w:t>
            </w:r>
          </w:p>
        </w:tc>
        <w:tc>
          <w:tcPr>
            <w:tcW w:w="2014" w:type="dxa"/>
            <w:tcBorders>
              <w:left w:val="single" w:sz="4" w:space="0" w:color="auto"/>
            </w:tcBorders>
          </w:tcPr>
          <w:p w:rsidR="003A601C" w:rsidRPr="00836C89" w:rsidRDefault="003A601C" w:rsidP="00A96E06">
            <w:pPr>
              <w:jc w:val="center"/>
              <w:rPr>
                <w:rFonts w:ascii="Calibri" w:eastAsia="Calibri" w:hAnsi="Calibri"/>
                <w:lang w:val="ru-RU"/>
              </w:rPr>
            </w:pPr>
            <w:r>
              <w:rPr>
                <w:rFonts w:eastAsia="Calibri"/>
                <w:sz w:val="24"/>
                <w:szCs w:val="24"/>
              </w:rPr>
              <w:t>5,5</w:t>
            </w: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sz w:val="24"/>
                <w:szCs w:val="24"/>
                <w:lang w:val="ru-RU"/>
              </w:rPr>
            </w:pPr>
            <w:r w:rsidRPr="00836C89">
              <w:rPr>
                <w:rFonts w:eastAsia="Calibri"/>
                <w:sz w:val="24"/>
                <w:szCs w:val="24"/>
                <w:shd w:val="clear" w:color="auto" w:fill="FFFFFF"/>
              </w:rPr>
              <w:t>10 жылдан 15 жылға дейін</w:t>
            </w:r>
          </w:p>
        </w:tc>
        <w:tc>
          <w:tcPr>
            <w:tcW w:w="1560" w:type="dxa"/>
          </w:tcPr>
          <w:p w:rsidR="003A601C" w:rsidRPr="00836C89" w:rsidRDefault="003A601C" w:rsidP="002A446D">
            <w:pPr>
              <w:jc w:val="center"/>
              <w:rPr>
                <w:rFonts w:eastAsia="Calibri"/>
                <w:sz w:val="24"/>
                <w:szCs w:val="24"/>
              </w:rPr>
            </w:pPr>
            <w:r>
              <w:rPr>
                <w:rFonts w:eastAsia="Calibri"/>
                <w:sz w:val="24"/>
                <w:szCs w:val="24"/>
              </w:rPr>
              <w:t>9</w:t>
            </w:r>
          </w:p>
        </w:tc>
        <w:tc>
          <w:tcPr>
            <w:tcW w:w="1275" w:type="dxa"/>
          </w:tcPr>
          <w:p w:rsidR="003A601C" w:rsidRPr="00836C89" w:rsidRDefault="003A601C" w:rsidP="002A446D">
            <w:pPr>
              <w:jc w:val="center"/>
              <w:rPr>
                <w:rFonts w:ascii="Calibri" w:eastAsia="Calibri" w:hAnsi="Calibri"/>
                <w:lang w:val="ru-RU"/>
              </w:rPr>
            </w:pPr>
            <w:r>
              <w:rPr>
                <w:rFonts w:eastAsia="Calibri"/>
                <w:sz w:val="24"/>
                <w:szCs w:val="24"/>
              </w:rPr>
              <w:t>60</w:t>
            </w:r>
            <w:r w:rsidRPr="00836C89">
              <w:rPr>
                <w:rFonts w:eastAsia="Calibri"/>
                <w:sz w:val="24"/>
                <w:szCs w:val="24"/>
                <w:shd w:val="clear" w:color="auto" w:fill="FFFFFF"/>
              </w:rPr>
              <w:t>%</w:t>
            </w:r>
          </w:p>
        </w:tc>
        <w:tc>
          <w:tcPr>
            <w:tcW w:w="2127" w:type="dxa"/>
            <w:tcBorders>
              <w:right w:val="single" w:sz="4" w:space="0" w:color="auto"/>
            </w:tcBorders>
          </w:tcPr>
          <w:p w:rsidR="003A601C" w:rsidRPr="00836C89" w:rsidRDefault="003A601C" w:rsidP="00A96E06">
            <w:pPr>
              <w:jc w:val="center"/>
              <w:rPr>
                <w:rFonts w:eastAsia="Calibri"/>
                <w:sz w:val="24"/>
                <w:szCs w:val="24"/>
              </w:rPr>
            </w:pPr>
            <w:r>
              <w:rPr>
                <w:rFonts w:eastAsia="Calibri"/>
                <w:sz w:val="24"/>
                <w:szCs w:val="24"/>
              </w:rPr>
              <w:t>10</w:t>
            </w:r>
          </w:p>
        </w:tc>
        <w:tc>
          <w:tcPr>
            <w:tcW w:w="2014" w:type="dxa"/>
            <w:tcBorders>
              <w:left w:val="single" w:sz="4" w:space="0" w:color="auto"/>
            </w:tcBorders>
          </w:tcPr>
          <w:p w:rsidR="003A601C" w:rsidRPr="00836C89" w:rsidRDefault="003A601C" w:rsidP="00A96E06">
            <w:pPr>
              <w:jc w:val="center"/>
              <w:rPr>
                <w:rFonts w:ascii="Calibri" w:eastAsia="Calibri" w:hAnsi="Calibri"/>
                <w:lang w:val="ru-RU"/>
              </w:rPr>
            </w:pPr>
            <w:r>
              <w:rPr>
                <w:rFonts w:eastAsia="Calibri"/>
                <w:sz w:val="24"/>
                <w:szCs w:val="24"/>
              </w:rPr>
              <w:t>55,5</w:t>
            </w: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sz w:val="24"/>
                <w:szCs w:val="24"/>
                <w:lang w:val="ru-RU"/>
              </w:rPr>
            </w:pPr>
            <w:r w:rsidRPr="00836C89">
              <w:rPr>
                <w:rFonts w:eastAsia="Calibri"/>
                <w:sz w:val="24"/>
                <w:szCs w:val="24"/>
                <w:shd w:val="clear" w:color="auto" w:fill="FFFFFF"/>
              </w:rPr>
              <w:t>15 жылдан 20 жылға дейін</w:t>
            </w:r>
          </w:p>
        </w:tc>
        <w:tc>
          <w:tcPr>
            <w:tcW w:w="1560" w:type="dxa"/>
          </w:tcPr>
          <w:p w:rsidR="003A601C" w:rsidRPr="00836C89" w:rsidRDefault="003A601C" w:rsidP="002A446D">
            <w:pPr>
              <w:jc w:val="center"/>
              <w:rPr>
                <w:rFonts w:eastAsia="Calibri"/>
                <w:sz w:val="24"/>
                <w:szCs w:val="24"/>
              </w:rPr>
            </w:pPr>
            <w:r>
              <w:rPr>
                <w:rFonts w:eastAsia="Calibri"/>
                <w:sz w:val="24"/>
                <w:szCs w:val="24"/>
              </w:rPr>
              <w:t>2</w:t>
            </w:r>
          </w:p>
        </w:tc>
        <w:tc>
          <w:tcPr>
            <w:tcW w:w="1275" w:type="dxa"/>
          </w:tcPr>
          <w:p w:rsidR="003A601C" w:rsidRPr="00836C89" w:rsidRDefault="003A601C" w:rsidP="002A446D">
            <w:pPr>
              <w:jc w:val="center"/>
              <w:rPr>
                <w:rFonts w:eastAsia="Calibri"/>
                <w:sz w:val="24"/>
                <w:szCs w:val="24"/>
              </w:rPr>
            </w:pPr>
            <w:r>
              <w:rPr>
                <w:rFonts w:eastAsia="Calibri"/>
                <w:sz w:val="24"/>
                <w:szCs w:val="24"/>
              </w:rPr>
              <w:t>13,3</w:t>
            </w:r>
            <w:r w:rsidRPr="00836C89">
              <w:rPr>
                <w:rFonts w:eastAsia="Calibri"/>
                <w:sz w:val="24"/>
                <w:szCs w:val="24"/>
                <w:shd w:val="clear" w:color="auto" w:fill="FFFFFF"/>
              </w:rPr>
              <w:t>%</w:t>
            </w:r>
          </w:p>
        </w:tc>
        <w:tc>
          <w:tcPr>
            <w:tcW w:w="2127" w:type="dxa"/>
            <w:tcBorders>
              <w:right w:val="single" w:sz="4" w:space="0" w:color="auto"/>
            </w:tcBorders>
          </w:tcPr>
          <w:p w:rsidR="003A601C" w:rsidRPr="00836C89" w:rsidRDefault="003A601C" w:rsidP="00A96E06">
            <w:pPr>
              <w:jc w:val="center"/>
              <w:rPr>
                <w:rFonts w:eastAsia="Calibri"/>
                <w:sz w:val="24"/>
                <w:szCs w:val="24"/>
              </w:rPr>
            </w:pPr>
            <w:r>
              <w:rPr>
                <w:rFonts w:eastAsia="Calibri"/>
                <w:sz w:val="24"/>
                <w:szCs w:val="24"/>
              </w:rPr>
              <w:t>2</w:t>
            </w:r>
          </w:p>
        </w:tc>
        <w:tc>
          <w:tcPr>
            <w:tcW w:w="2014" w:type="dxa"/>
            <w:tcBorders>
              <w:left w:val="single" w:sz="4" w:space="0" w:color="auto"/>
            </w:tcBorders>
          </w:tcPr>
          <w:p w:rsidR="003A601C" w:rsidRPr="00836C89" w:rsidRDefault="003A601C" w:rsidP="00A96E06">
            <w:pPr>
              <w:jc w:val="center"/>
              <w:rPr>
                <w:rFonts w:eastAsia="Calibri"/>
                <w:sz w:val="24"/>
                <w:szCs w:val="24"/>
              </w:rPr>
            </w:pPr>
            <w:r>
              <w:rPr>
                <w:rFonts w:eastAsia="Calibri"/>
                <w:sz w:val="24"/>
                <w:szCs w:val="24"/>
              </w:rPr>
              <w:t>11,1</w:t>
            </w:r>
            <w:r w:rsidRPr="00836C89">
              <w:rPr>
                <w:rFonts w:eastAsia="Calibri"/>
                <w:sz w:val="24"/>
                <w:szCs w:val="24"/>
                <w:shd w:val="clear" w:color="auto" w:fill="FFFFFF"/>
              </w:rPr>
              <w:t>%</w:t>
            </w:r>
          </w:p>
        </w:tc>
      </w:tr>
      <w:tr w:rsidR="003A601C" w:rsidRPr="00836C89" w:rsidTr="002A446D">
        <w:trPr>
          <w:jc w:val="center"/>
        </w:trPr>
        <w:tc>
          <w:tcPr>
            <w:tcW w:w="6441" w:type="dxa"/>
          </w:tcPr>
          <w:p w:rsidR="003A601C" w:rsidRPr="00836C89" w:rsidRDefault="003A601C" w:rsidP="002A446D">
            <w:pPr>
              <w:ind w:left="274"/>
              <w:rPr>
                <w:rFonts w:eastAsia="Calibri"/>
                <w:b/>
                <w:sz w:val="24"/>
                <w:szCs w:val="24"/>
                <w:shd w:val="clear" w:color="auto" w:fill="FFFFFF"/>
              </w:rPr>
            </w:pPr>
            <w:r w:rsidRPr="00836C89">
              <w:rPr>
                <w:rFonts w:eastAsia="Calibri"/>
                <w:sz w:val="24"/>
                <w:szCs w:val="24"/>
                <w:shd w:val="clear" w:color="auto" w:fill="FFFFFF"/>
              </w:rPr>
              <w:t>Барлығы</w:t>
            </w:r>
          </w:p>
        </w:tc>
        <w:tc>
          <w:tcPr>
            <w:tcW w:w="1560" w:type="dxa"/>
          </w:tcPr>
          <w:p w:rsidR="003A601C" w:rsidRPr="00836C89" w:rsidRDefault="003A601C" w:rsidP="002A446D">
            <w:pPr>
              <w:jc w:val="center"/>
              <w:rPr>
                <w:rFonts w:eastAsia="Calibri"/>
                <w:sz w:val="24"/>
                <w:szCs w:val="24"/>
              </w:rPr>
            </w:pPr>
            <w:r>
              <w:rPr>
                <w:rFonts w:eastAsia="Calibri"/>
                <w:sz w:val="24"/>
                <w:szCs w:val="24"/>
              </w:rPr>
              <w:t>15</w:t>
            </w:r>
          </w:p>
        </w:tc>
        <w:tc>
          <w:tcPr>
            <w:tcW w:w="1275" w:type="dxa"/>
          </w:tcPr>
          <w:p w:rsidR="003A601C" w:rsidRPr="00836C89" w:rsidRDefault="003A601C" w:rsidP="002A446D">
            <w:pPr>
              <w:jc w:val="center"/>
              <w:rPr>
                <w:rFonts w:eastAsia="Calibri"/>
                <w:sz w:val="24"/>
                <w:szCs w:val="24"/>
              </w:rPr>
            </w:pPr>
            <w:r w:rsidRPr="00836C89">
              <w:rPr>
                <w:rFonts w:eastAsia="Calibri"/>
                <w:sz w:val="24"/>
                <w:szCs w:val="24"/>
              </w:rPr>
              <w:t>100</w:t>
            </w:r>
          </w:p>
        </w:tc>
        <w:tc>
          <w:tcPr>
            <w:tcW w:w="2127" w:type="dxa"/>
            <w:tcBorders>
              <w:right w:val="single" w:sz="4" w:space="0" w:color="auto"/>
            </w:tcBorders>
          </w:tcPr>
          <w:p w:rsidR="003A601C" w:rsidRPr="00836C89" w:rsidRDefault="003A601C" w:rsidP="00A96E06">
            <w:pPr>
              <w:jc w:val="center"/>
              <w:rPr>
                <w:rFonts w:eastAsia="Calibri"/>
                <w:sz w:val="24"/>
                <w:szCs w:val="24"/>
              </w:rPr>
            </w:pPr>
            <w:r>
              <w:rPr>
                <w:rFonts w:eastAsia="Calibri"/>
                <w:sz w:val="24"/>
                <w:szCs w:val="24"/>
              </w:rPr>
              <w:t>18</w:t>
            </w:r>
          </w:p>
        </w:tc>
        <w:tc>
          <w:tcPr>
            <w:tcW w:w="2014" w:type="dxa"/>
            <w:tcBorders>
              <w:left w:val="single" w:sz="4" w:space="0" w:color="auto"/>
            </w:tcBorders>
          </w:tcPr>
          <w:p w:rsidR="003A601C" w:rsidRPr="00836C89" w:rsidRDefault="003A601C" w:rsidP="00A96E06">
            <w:pPr>
              <w:jc w:val="center"/>
              <w:rPr>
                <w:rFonts w:eastAsia="Calibri"/>
                <w:sz w:val="24"/>
                <w:szCs w:val="24"/>
              </w:rPr>
            </w:pPr>
            <w:r w:rsidRPr="00836C89">
              <w:rPr>
                <w:rFonts w:eastAsia="Calibri"/>
                <w:sz w:val="24"/>
                <w:szCs w:val="24"/>
              </w:rPr>
              <w:t>100</w:t>
            </w:r>
          </w:p>
        </w:tc>
      </w:tr>
    </w:tbl>
    <w:p w:rsidR="002A446D" w:rsidRDefault="002A446D" w:rsidP="002A446D">
      <w:pPr>
        <w:adjustRightInd w:val="0"/>
        <w:jc w:val="center"/>
        <w:rPr>
          <w:rFonts w:eastAsia="Calibri"/>
          <w:b/>
          <w:bCs/>
          <w:sz w:val="24"/>
          <w:szCs w:val="24"/>
        </w:rPr>
      </w:pPr>
    </w:p>
    <w:p w:rsidR="002A446D" w:rsidRDefault="002A446D"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D01920" w:rsidRDefault="00D01920" w:rsidP="002A446D">
      <w:pPr>
        <w:adjustRightInd w:val="0"/>
        <w:jc w:val="center"/>
        <w:rPr>
          <w:rFonts w:eastAsia="Calibri"/>
          <w:b/>
          <w:bCs/>
          <w:sz w:val="24"/>
          <w:szCs w:val="24"/>
        </w:rPr>
      </w:pPr>
    </w:p>
    <w:p w:rsidR="002A446D" w:rsidRPr="00D01920" w:rsidRDefault="002A446D" w:rsidP="002A446D">
      <w:pPr>
        <w:jc w:val="center"/>
        <w:rPr>
          <w:rFonts w:eastAsia="Calibri"/>
          <w:b/>
          <w:sz w:val="24"/>
          <w:szCs w:val="24"/>
          <w:highlight w:val="green"/>
        </w:rPr>
      </w:pPr>
      <w:r w:rsidRPr="00D01920">
        <w:rPr>
          <w:rFonts w:eastAsia="Calibri"/>
          <w:b/>
          <w:sz w:val="24"/>
          <w:szCs w:val="24"/>
          <w:highlight w:val="green"/>
        </w:rPr>
        <w:t>Бөбекжай педагогтерінің жалпы санынан кәсіптік білімі бар педагогтердің үлесі</w:t>
      </w:r>
    </w:p>
    <w:tbl>
      <w:tblPr>
        <w:tblW w:w="12238" w:type="dxa"/>
        <w:jc w:val="center"/>
        <w:tblInd w:w="-1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82"/>
        <w:gridCol w:w="567"/>
        <w:gridCol w:w="1418"/>
        <w:gridCol w:w="2126"/>
        <w:gridCol w:w="1418"/>
        <w:gridCol w:w="2126"/>
        <w:gridCol w:w="1701"/>
      </w:tblGrid>
      <w:tr w:rsidR="002A446D" w:rsidRPr="00D01920" w:rsidTr="002A446D">
        <w:trPr>
          <w:jc w:val="center"/>
        </w:trPr>
        <w:tc>
          <w:tcPr>
            <w:tcW w:w="3449" w:type="dxa"/>
            <w:gridSpan w:val="2"/>
            <w:vMerge w:val="restart"/>
          </w:tcPr>
          <w:p w:rsidR="002A446D" w:rsidRPr="00D01920" w:rsidRDefault="002A446D" w:rsidP="002A446D">
            <w:pPr>
              <w:ind w:left="-253" w:firstLine="3"/>
              <w:jc w:val="center"/>
              <w:rPr>
                <w:rFonts w:eastAsia="Calibri"/>
                <w:b/>
                <w:color w:val="000000"/>
                <w:sz w:val="24"/>
                <w:szCs w:val="24"/>
                <w:highlight w:val="green"/>
                <w:shd w:val="clear" w:color="auto" w:fill="FFFFFF"/>
              </w:rPr>
            </w:pPr>
          </w:p>
          <w:p w:rsidR="002A446D" w:rsidRPr="00D01920" w:rsidRDefault="002A446D" w:rsidP="002A446D">
            <w:pPr>
              <w:jc w:val="center"/>
              <w:rPr>
                <w:rFonts w:eastAsia="Calibri"/>
                <w:b/>
                <w:sz w:val="24"/>
                <w:szCs w:val="24"/>
                <w:highlight w:val="green"/>
              </w:rPr>
            </w:pPr>
            <w:r w:rsidRPr="00D01920">
              <w:rPr>
                <w:rFonts w:eastAsia="Calibri"/>
                <w:b/>
                <w:color w:val="000000"/>
                <w:sz w:val="24"/>
                <w:szCs w:val="24"/>
                <w:highlight w:val="green"/>
                <w:shd w:val="clear" w:color="auto" w:fill="FFFFFF"/>
              </w:rPr>
              <w:t>Барлық</w:t>
            </w:r>
          </w:p>
          <w:p w:rsidR="002A446D" w:rsidRPr="00D01920" w:rsidRDefault="002A446D" w:rsidP="002A446D">
            <w:pPr>
              <w:ind w:left="160"/>
              <w:jc w:val="center"/>
              <w:rPr>
                <w:rFonts w:eastAsia="Calibri"/>
                <w:b/>
                <w:color w:val="000000"/>
                <w:sz w:val="24"/>
                <w:szCs w:val="24"/>
                <w:highlight w:val="green"/>
                <w:shd w:val="clear" w:color="auto" w:fill="FFFFFF"/>
              </w:rPr>
            </w:pPr>
            <w:r w:rsidRPr="00D01920">
              <w:rPr>
                <w:rFonts w:eastAsia="Calibri"/>
                <w:b/>
                <w:color w:val="000000"/>
                <w:sz w:val="24"/>
                <w:szCs w:val="24"/>
                <w:highlight w:val="green"/>
                <w:shd w:val="clear" w:color="auto" w:fill="FFFFFF"/>
              </w:rPr>
              <w:t>педагогтар</w:t>
            </w:r>
          </w:p>
        </w:tc>
        <w:tc>
          <w:tcPr>
            <w:tcW w:w="7088" w:type="dxa"/>
            <w:gridSpan w:val="4"/>
          </w:tcPr>
          <w:p w:rsidR="002A446D" w:rsidRPr="00D01920" w:rsidRDefault="002A446D" w:rsidP="002A446D">
            <w:pPr>
              <w:jc w:val="center"/>
              <w:rPr>
                <w:rFonts w:eastAsia="Calibri"/>
                <w:b/>
                <w:bCs/>
                <w:color w:val="000000"/>
                <w:sz w:val="24"/>
                <w:szCs w:val="24"/>
                <w:highlight w:val="green"/>
              </w:rPr>
            </w:pPr>
            <w:r w:rsidRPr="00D01920">
              <w:rPr>
                <w:rFonts w:eastAsia="Calibri"/>
                <w:b/>
                <w:color w:val="000000"/>
                <w:sz w:val="24"/>
                <w:szCs w:val="24"/>
                <w:highlight w:val="green"/>
                <w:shd w:val="clear" w:color="auto" w:fill="FFFFFF"/>
              </w:rPr>
              <w:t>Оның ішінде педагогикалық білімі бойынша</w:t>
            </w:r>
          </w:p>
        </w:tc>
        <w:tc>
          <w:tcPr>
            <w:tcW w:w="1701" w:type="dxa"/>
          </w:tcPr>
          <w:p w:rsidR="002A446D" w:rsidRPr="00D01920" w:rsidRDefault="002A446D" w:rsidP="002A446D">
            <w:pPr>
              <w:jc w:val="center"/>
              <w:rPr>
                <w:rFonts w:eastAsia="Calibri"/>
                <w:b/>
                <w:color w:val="000000"/>
                <w:sz w:val="24"/>
                <w:szCs w:val="24"/>
                <w:highlight w:val="green"/>
                <w:shd w:val="clear" w:color="auto" w:fill="FFFFFF"/>
              </w:rPr>
            </w:pPr>
          </w:p>
        </w:tc>
      </w:tr>
      <w:tr w:rsidR="002A446D" w:rsidRPr="00D01920" w:rsidTr="002A446D">
        <w:trPr>
          <w:trHeight w:val="732"/>
          <w:jc w:val="center"/>
        </w:trPr>
        <w:tc>
          <w:tcPr>
            <w:tcW w:w="3449" w:type="dxa"/>
            <w:gridSpan w:val="2"/>
            <w:vMerge/>
          </w:tcPr>
          <w:p w:rsidR="002A446D" w:rsidRPr="00D01920" w:rsidRDefault="002A446D" w:rsidP="002A446D">
            <w:pPr>
              <w:rPr>
                <w:rFonts w:eastAsia="Calibri"/>
                <w:b/>
                <w:bCs/>
                <w:color w:val="000000"/>
                <w:sz w:val="24"/>
                <w:szCs w:val="24"/>
                <w:highlight w:val="green"/>
              </w:rPr>
            </w:pPr>
          </w:p>
        </w:tc>
        <w:tc>
          <w:tcPr>
            <w:tcW w:w="1418" w:type="dxa"/>
          </w:tcPr>
          <w:p w:rsidR="002A446D" w:rsidRPr="00D01920" w:rsidRDefault="002A446D" w:rsidP="002A446D">
            <w:pPr>
              <w:ind w:left="120"/>
              <w:jc w:val="center"/>
              <w:rPr>
                <w:rFonts w:eastAsia="Calibri"/>
                <w:b/>
                <w:color w:val="000000"/>
                <w:sz w:val="24"/>
                <w:szCs w:val="24"/>
                <w:highlight w:val="green"/>
                <w:shd w:val="clear" w:color="auto" w:fill="FFFFFF"/>
              </w:rPr>
            </w:pPr>
            <w:r w:rsidRPr="00D01920">
              <w:rPr>
                <w:rFonts w:eastAsia="Calibri"/>
                <w:b/>
                <w:color w:val="000000"/>
                <w:sz w:val="24"/>
                <w:szCs w:val="24"/>
                <w:highlight w:val="green"/>
                <w:shd w:val="clear" w:color="auto" w:fill="FFFFFF"/>
              </w:rPr>
              <w:t xml:space="preserve">Жоғары % </w:t>
            </w:r>
          </w:p>
          <w:p w:rsidR="002A446D" w:rsidRPr="00D01920" w:rsidRDefault="002A446D" w:rsidP="002A446D">
            <w:pPr>
              <w:jc w:val="center"/>
              <w:rPr>
                <w:rFonts w:eastAsia="Calibri"/>
                <w:b/>
                <w:bCs/>
                <w:color w:val="000000"/>
                <w:sz w:val="24"/>
                <w:szCs w:val="24"/>
                <w:highlight w:val="green"/>
              </w:rPr>
            </w:pPr>
            <w:r w:rsidRPr="00D01920">
              <w:rPr>
                <w:rFonts w:eastAsia="Calibri"/>
                <w:b/>
                <w:color w:val="000000"/>
                <w:sz w:val="24"/>
                <w:szCs w:val="24"/>
                <w:highlight w:val="green"/>
                <w:shd w:val="clear" w:color="auto" w:fill="FFFFFF"/>
              </w:rPr>
              <w:t>шаққанда</w:t>
            </w:r>
          </w:p>
        </w:tc>
        <w:tc>
          <w:tcPr>
            <w:tcW w:w="2126" w:type="dxa"/>
          </w:tcPr>
          <w:p w:rsidR="002A446D" w:rsidRPr="00D01920" w:rsidRDefault="002A446D" w:rsidP="002A446D">
            <w:pPr>
              <w:jc w:val="center"/>
              <w:rPr>
                <w:rFonts w:eastAsia="Calibri"/>
                <w:b/>
                <w:bCs/>
                <w:color w:val="000000"/>
                <w:sz w:val="24"/>
                <w:szCs w:val="24"/>
                <w:highlight w:val="green"/>
              </w:rPr>
            </w:pPr>
            <w:r w:rsidRPr="00D01920">
              <w:rPr>
                <w:rFonts w:eastAsia="Calibri"/>
                <w:b/>
                <w:bCs/>
                <w:color w:val="000000"/>
                <w:sz w:val="24"/>
                <w:szCs w:val="24"/>
                <w:highlight w:val="green"/>
              </w:rPr>
              <w:t xml:space="preserve">Оның ішінде мектепке дейінгі </w:t>
            </w:r>
            <w:r w:rsidRPr="00D01920">
              <w:rPr>
                <w:rFonts w:eastAsia="Calibri"/>
                <w:b/>
                <w:sz w:val="24"/>
                <w:szCs w:val="24"/>
                <w:highlight w:val="green"/>
              </w:rPr>
              <w:t xml:space="preserve">жоғары </w:t>
            </w:r>
            <w:r w:rsidRPr="00D01920">
              <w:rPr>
                <w:rFonts w:eastAsia="Calibri"/>
                <w:b/>
                <w:color w:val="000000"/>
                <w:sz w:val="24"/>
                <w:szCs w:val="24"/>
                <w:highlight w:val="green"/>
                <w:shd w:val="clear" w:color="auto" w:fill="FFFFFF"/>
              </w:rPr>
              <w:t xml:space="preserve">% </w:t>
            </w:r>
            <w:r w:rsidRPr="00D01920">
              <w:rPr>
                <w:rFonts w:eastAsia="Calibri"/>
                <w:b/>
                <w:sz w:val="24"/>
                <w:szCs w:val="24"/>
                <w:highlight w:val="green"/>
              </w:rPr>
              <w:t xml:space="preserve">   </w:t>
            </w:r>
          </w:p>
        </w:tc>
        <w:tc>
          <w:tcPr>
            <w:tcW w:w="1418" w:type="dxa"/>
          </w:tcPr>
          <w:p w:rsidR="002A446D" w:rsidRPr="00D01920" w:rsidRDefault="002A446D" w:rsidP="002A446D">
            <w:pPr>
              <w:jc w:val="center"/>
              <w:rPr>
                <w:rFonts w:eastAsia="Calibri"/>
                <w:b/>
                <w:color w:val="000000"/>
                <w:sz w:val="24"/>
                <w:szCs w:val="24"/>
                <w:highlight w:val="green"/>
                <w:shd w:val="clear" w:color="auto" w:fill="FFFFFF"/>
              </w:rPr>
            </w:pPr>
            <w:r w:rsidRPr="00D01920">
              <w:rPr>
                <w:rFonts w:eastAsia="Calibri"/>
                <w:b/>
                <w:color w:val="000000"/>
                <w:sz w:val="24"/>
                <w:szCs w:val="24"/>
                <w:highlight w:val="green"/>
                <w:shd w:val="clear" w:color="auto" w:fill="FFFFFF"/>
              </w:rPr>
              <w:t>Арнаулы    орта %                      шаққанда</w:t>
            </w:r>
          </w:p>
        </w:tc>
        <w:tc>
          <w:tcPr>
            <w:tcW w:w="2126" w:type="dxa"/>
          </w:tcPr>
          <w:p w:rsidR="002A446D" w:rsidRPr="00D01920" w:rsidRDefault="002A446D" w:rsidP="002A446D">
            <w:pPr>
              <w:jc w:val="center"/>
              <w:rPr>
                <w:rFonts w:eastAsia="Calibri"/>
                <w:b/>
                <w:sz w:val="24"/>
                <w:szCs w:val="24"/>
                <w:highlight w:val="green"/>
              </w:rPr>
            </w:pPr>
            <w:r w:rsidRPr="00D01920">
              <w:rPr>
                <w:rFonts w:eastAsia="Calibri"/>
                <w:b/>
                <w:sz w:val="24"/>
                <w:szCs w:val="24"/>
                <w:highlight w:val="green"/>
              </w:rPr>
              <w:t>Оның ішінде мектепке дейінгі арнаулы орта</w:t>
            </w:r>
          </w:p>
          <w:p w:rsidR="002A446D" w:rsidRPr="00D01920" w:rsidRDefault="002A446D" w:rsidP="002A446D">
            <w:pPr>
              <w:jc w:val="center"/>
              <w:rPr>
                <w:rFonts w:eastAsia="Calibri"/>
                <w:b/>
                <w:color w:val="000000"/>
                <w:sz w:val="24"/>
                <w:szCs w:val="24"/>
                <w:highlight w:val="green"/>
              </w:rPr>
            </w:pPr>
            <w:r w:rsidRPr="00D01920">
              <w:rPr>
                <w:rFonts w:eastAsia="Calibri"/>
                <w:b/>
                <w:sz w:val="24"/>
                <w:szCs w:val="24"/>
                <w:highlight w:val="green"/>
              </w:rPr>
              <w:t xml:space="preserve"> </w:t>
            </w:r>
            <w:r w:rsidRPr="00D01920">
              <w:rPr>
                <w:rFonts w:eastAsia="Calibri"/>
                <w:b/>
                <w:color w:val="000000"/>
                <w:sz w:val="24"/>
                <w:szCs w:val="24"/>
                <w:highlight w:val="green"/>
                <w:shd w:val="clear" w:color="auto" w:fill="FFFFFF"/>
              </w:rPr>
              <w:t>% шаққанда</w:t>
            </w:r>
          </w:p>
        </w:tc>
        <w:tc>
          <w:tcPr>
            <w:tcW w:w="1701" w:type="dxa"/>
          </w:tcPr>
          <w:p w:rsidR="002A446D" w:rsidRPr="00D01920" w:rsidRDefault="002A446D" w:rsidP="002A446D">
            <w:pPr>
              <w:jc w:val="center"/>
              <w:rPr>
                <w:rFonts w:eastAsia="Calibri"/>
                <w:b/>
                <w:sz w:val="24"/>
                <w:szCs w:val="24"/>
                <w:highlight w:val="green"/>
              </w:rPr>
            </w:pPr>
            <w:r w:rsidRPr="00D01920">
              <w:rPr>
                <w:rFonts w:eastAsia="Calibri"/>
                <w:b/>
                <w:sz w:val="24"/>
                <w:szCs w:val="24"/>
                <w:highlight w:val="green"/>
              </w:rPr>
              <w:t>Аяқталмаған жоғары</w:t>
            </w:r>
            <w:r w:rsidRPr="00D01920">
              <w:rPr>
                <w:rFonts w:eastAsia="Calibri"/>
                <w:b/>
                <w:color w:val="000000"/>
                <w:sz w:val="24"/>
                <w:szCs w:val="24"/>
                <w:highlight w:val="green"/>
                <w:shd w:val="clear" w:color="auto" w:fill="FFFFFF"/>
              </w:rPr>
              <w:t>%</w:t>
            </w:r>
          </w:p>
        </w:tc>
      </w:tr>
      <w:tr w:rsidR="002A446D" w:rsidRPr="00D01920" w:rsidTr="002A446D">
        <w:trPr>
          <w:jc w:val="center"/>
        </w:trPr>
        <w:tc>
          <w:tcPr>
            <w:tcW w:w="2882" w:type="dxa"/>
            <w:tcBorders>
              <w:right w:val="single" w:sz="4" w:space="0" w:color="auto"/>
            </w:tcBorders>
          </w:tcPr>
          <w:p w:rsidR="002A446D" w:rsidRPr="00D01920" w:rsidRDefault="003A601C" w:rsidP="002A446D">
            <w:pPr>
              <w:jc w:val="center"/>
              <w:rPr>
                <w:rFonts w:eastAsia="Calibri"/>
                <w:bCs/>
                <w:color w:val="000000"/>
                <w:sz w:val="24"/>
                <w:szCs w:val="24"/>
                <w:highlight w:val="green"/>
              </w:rPr>
            </w:pPr>
            <w:r w:rsidRPr="00D01920">
              <w:rPr>
                <w:rFonts w:eastAsia="Calibri"/>
                <w:bCs/>
                <w:color w:val="000000"/>
                <w:sz w:val="24"/>
                <w:szCs w:val="24"/>
                <w:highlight w:val="green"/>
              </w:rPr>
              <w:t>2021-2022</w:t>
            </w:r>
            <w:r w:rsidR="002A446D" w:rsidRPr="00D01920">
              <w:rPr>
                <w:rFonts w:eastAsia="Calibri"/>
                <w:bCs/>
                <w:color w:val="000000"/>
                <w:sz w:val="24"/>
                <w:szCs w:val="24"/>
                <w:highlight w:val="green"/>
              </w:rPr>
              <w:t xml:space="preserve"> оқу жылы</w:t>
            </w:r>
          </w:p>
        </w:tc>
        <w:tc>
          <w:tcPr>
            <w:tcW w:w="567" w:type="dxa"/>
            <w:tcBorders>
              <w:left w:val="single" w:sz="4" w:space="0" w:color="auto"/>
            </w:tcBorders>
          </w:tcPr>
          <w:p w:rsidR="002A446D" w:rsidRPr="00D01920" w:rsidRDefault="003A601C" w:rsidP="002A446D">
            <w:pPr>
              <w:ind w:left="-115" w:right="-101"/>
              <w:jc w:val="center"/>
              <w:rPr>
                <w:rFonts w:eastAsia="Calibri"/>
                <w:bCs/>
                <w:color w:val="000000"/>
                <w:sz w:val="24"/>
                <w:szCs w:val="24"/>
                <w:highlight w:val="green"/>
              </w:rPr>
            </w:pPr>
            <w:r w:rsidRPr="00D01920">
              <w:rPr>
                <w:rFonts w:eastAsia="Calibri"/>
                <w:bCs/>
                <w:color w:val="000000"/>
                <w:sz w:val="24"/>
                <w:szCs w:val="24"/>
                <w:highlight w:val="green"/>
              </w:rPr>
              <w:t>12</w:t>
            </w:r>
          </w:p>
        </w:tc>
        <w:tc>
          <w:tcPr>
            <w:tcW w:w="1418" w:type="dxa"/>
          </w:tcPr>
          <w:p w:rsidR="002A446D" w:rsidRPr="00D01920" w:rsidRDefault="002A446D" w:rsidP="002A446D">
            <w:pPr>
              <w:jc w:val="center"/>
              <w:rPr>
                <w:rFonts w:eastAsia="Calibri"/>
                <w:bCs/>
                <w:color w:val="000000"/>
                <w:sz w:val="24"/>
                <w:szCs w:val="24"/>
                <w:highlight w:val="green"/>
              </w:rPr>
            </w:pPr>
            <w:r w:rsidRPr="00D01920">
              <w:rPr>
                <w:rFonts w:eastAsia="Calibri"/>
                <w:bCs/>
                <w:color w:val="000000"/>
                <w:sz w:val="24"/>
                <w:szCs w:val="24"/>
                <w:highlight w:val="green"/>
              </w:rPr>
              <w:t>38,4</w:t>
            </w:r>
          </w:p>
        </w:tc>
        <w:tc>
          <w:tcPr>
            <w:tcW w:w="2126" w:type="dxa"/>
          </w:tcPr>
          <w:p w:rsidR="002A446D" w:rsidRPr="00D01920" w:rsidRDefault="00D01920" w:rsidP="002A446D">
            <w:pPr>
              <w:jc w:val="center"/>
              <w:rPr>
                <w:rFonts w:eastAsia="Calibri"/>
                <w:bCs/>
                <w:color w:val="000000"/>
                <w:sz w:val="24"/>
                <w:szCs w:val="24"/>
                <w:highlight w:val="green"/>
              </w:rPr>
            </w:pPr>
            <w:r w:rsidRPr="00D01920">
              <w:rPr>
                <w:rFonts w:eastAsia="Calibri"/>
                <w:bCs/>
                <w:color w:val="000000"/>
                <w:sz w:val="24"/>
                <w:szCs w:val="24"/>
                <w:highlight w:val="green"/>
              </w:rPr>
              <w:t>8,3</w:t>
            </w:r>
          </w:p>
        </w:tc>
        <w:tc>
          <w:tcPr>
            <w:tcW w:w="1418" w:type="dxa"/>
          </w:tcPr>
          <w:p w:rsidR="002A446D" w:rsidRPr="00D01920" w:rsidRDefault="00D01920" w:rsidP="002A446D">
            <w:pPr>
              <w:jc w:val="center"/>
              <w:rPr>
                <w:rFonts w:eastAsia="Calibri"/>
                <w:bCs/>
                <w:color w:val="000000"/>
                <w:sz w:val="24"/>
                <w:szCs w:val="24"/>
                <w:highlight w:val="green"/>
              </w:rPr>
            </w:pPr>
            <w:r w:rsidRPr="00D01920">
              <w:rPr>
                <w:rFonts w:eastAsia="Calibri"/>
                <w:bCs/>
                <w:color w:val="000000"/>
                <w:sz w:val="24"/>
                <w:szCs w:val="24"/>
                <w:highlight w:val="green"/>
              </w:rPr>
              <w:t>-</w:t>
            </w:r>
          </w:p>
        </w:tc>
        <w:tc>
          <w:tcPr>
            <w:tcW w:w="2126" w:type="dxa"/>
          </w:tcPr>
          <w:p w:rsidR="002A446D" w:rsidRPr="00D01920" w:rsidRDefault="00D01920" w:rsidP="002A446D">
            <w:pPr>
              <w:jc w:val="center"/>
              <w:rPr>
                <w:rFonts w:eastAsia="Calibri"/>
                <w:bCs/>
                <w:color w:val="000000"/>
                <w:sz w:val="24"/>
                <w:szCs w:val="24"/>
                <w:highlight w:val="green"/>
              </w:rPr>
            </w:pPr>
            <w:r w:rsidRPr="00D01920">
              <w:rPr>
                <w:rFonts w:eastAsia="Calibri"/>
                <w:bCs/>
                <w:color w:val="000000"/>
                <w:sz w:val="24"/>
                <w:szCs w:val="24"/>
                <w:highlight w:val="green"/>
              </w:rPr>
              <w:t>-</w:t>
            </w:r>
          </w:p>
        </w:tc>
        <w:tc>
          <w:tcPr>
            <w:tcW w:w="1701" w:type="dxa"/>
          </w:tcPr>
          <w:p w:rsidR="002A446D" w:rsidRPr="00D01920" w:rsidRDefault="00D01920" w:rsidP="002A446D">
            <w:pPr>
              <w:jc w:val="center"/>
              <w:rPr>
                <w:rFonts w:eastAsia="Calibri"/>
                <w:bCs/>
                <w:color w:val="000000"/>
                <w:sz w:val="24"/>
                <w:szCs w:val="24"/>
                <w:highlight w:val="green"/>
              </w:rPr>
            </w:pPr>
            <w:r w:rsidRPr="00D01920">
              <w:rPr>
                <w:rFonts w:eastAsia="Calibri"/>
                <w:bCs/>
                <w:color w:val="000000"/>
                <w:sz w:val="24"/>
                <w:szCs w:val="24"/>
                <w:highlight w:val="green"/>
              </w:rPr>
              <w:t>-</w:t>
            </w:r>
          </w:p>
        </w:tc>
      </w:tr>
      <w:tr w:rsidR="002A446D" w:rsidRPr="00D01920" w:rsidTr="002A446D">
        <w:trPr>
          <w:jc w:val="center"/>
        </w:trPr>
        <w:tc>
          <w:tcPr>
            <w:tcW w:w="2882" w:type="dxa"/>
            <w:tcBorders>
              <w:right w:val="single" w:sz="4" w:space="0" w:color="auto"/>
            </w:tcBorders>
          </w:tcPr>
          <w:p w:rsidR="002A446D" w:rsidRPr="00D01920" w:rsidRDefault="002A446D" w:rsidP="002A446D">
            <w:pPr>
              <w:jc w:val="center"/>
              <w:rPr>
                <w:rFonts w:eastAsia="Calibri"/>
                <w:bCs/>
                <w:color w:val="000000"/>
                <w:sz w:val="24"/>
                <w:szCs w:val="24"/>
                <w:highlight w:val="green"/>
              </w:rPr>
            </w:pPr>
          </w:p>
        </w:tc>
        <w:tc>
          <w:tcPr>
            <w:tcW w:w="567" w:type="dxa"/>
            <w:tcBorders>
              <w:left w:val="single" w:sz="4" w:space="0" w:color="auto"/>
            </w:tcBorders>
          </w:tcPr>
          <w:p w:rsidR="002A446D" w:rsidRPr="00D01920" w:rsidRDefault="002A446D" w:rsidP="002A446D">
            <w:pPr>
              <w:ind w:left="-115" w:right="-101"/>
              <w:jc w:val="center"/>
              <w:rPr>
                <w:rFonts w:eastAsia="Calibri"/>
                <w:bCs/>
                <w:color w:val="000000"/>
                <w:sz w:val="24"/>
                <w:szCs w:val="24"/>
                <w:highlight w:val="green"/>
              </w:rPr>
            </w:pPr>
          </w:p>
        </w:tc>
        <w:tc>
          <w:tcPr>
            <w:tcW w:w="1418" w:type="dxa"/>
          </w:tcPr>
          <w:p w:rsidR="002A446D" w:rsidRPr="00D01920" w:rsidRDefault="002A446D" w:rsidP="002A446D">
            <w:pPr>
              <w:jc w:val="center"/>
              <w:rPr>
                <w:rFonts w:eastAsia="Calibri"/>
                <w:bCs/>
                <w:color w:val="000000"/>
                <w:sz w:val="24"/>
                <w:szCs w:val="24"/>
                <w:highlight w:val="green"/>
              </w:rPr>
            </w:pPr>
          </w:p>
        </w:tc>
        <w:tc>
          <w:tcPr>
            <w:tcW w:w="2126" w:type="dxa"/>
          </w:tcPr>
          <w:p w:rsidR="002A446D" w:rsidRPr="00D01920" w:rsidRDefault="002A446D" w:rsidP="002A446D">
            <w:pPr>
              <w:jc w:val="center"/>
              <w:rPr>
                <w:rFonts w:eastAsia="Calibri"/>
                <w:bCs/>
                <w:color w:val="000000"/>
                <w:sz w:val="24"/>
                <w:szCs w:val="24"/>
                <w:highlight w:val="green"/>
              </w:rPr>
            </w:pPr>
          </w:p>
        </w:tc>
        <w:tc>
          <w:tcPr>
            <w:tcW w:w="1418" w:type="dxa"/>
          </w:tcPr>
          <w:p w:rsidR="002A446D" w:rsidRPr="00D01920" w:rsidRDefault="002A446D" w:rsidP="002A446D">
            <w:pPr>
              <w:jc w:val="center"/>
              <w:rPr>
                <w:rFonts w:eastAsia="Calibri"/>
                <w:bCs/>
                <w:color w:val="000000"/>
                <w:sz w:val="24"/>
                <w:szCs w:val="24"/>
                <w:highlight w:val="green"/>
              </w:rPr>
            </w:pPr>
          </w:p>
        </w:tc>
        <w:tc>
          <w:tcPr>
            <w:tcW w:w="2126" w:type="dxa"/>
          </w:tcPr>
          <w:p w:rsidR="002A446D" w:rsidRPr="00D01920" w:rsidRDefault="002A446D" w:rsidP="002A446D">
            <w:pPr>
              <w:jc w:val="center"/>
              <w:rPr>
                <w:rFonts w:eastAsia="Calibri"/>
                <w:bCs/>
                <w:color w:val="000000"/>
                <w:sz w:val="24"/>
                <w:szCs w:val="24"/>
                <w:highlight w:val="green"/>
              </w:rPr>
            </w:pPr>
          </w:p>
        </w:tc>
        <w:tc>
          <w:tcPr>
            <w:tcW w:w="1701" w:type="dxa"/>
          </w:tcPr>
          <w:p w:rsidR="002A446D" w:rsidRPr="00D01920" w:rsidRDefault="002A446D" w:rsidP="002A446D">
            <w:pPr>
              <w:jc w:val="center"/>
              <w:rPr>
                <w:rFonts w:eastAsia="Calibri"/>
                <w:bCs/>
                <w:color w:val="000000"/>
                <w:sz w:val="24"/>
                <w:szCs w:val="24"/>
                <w:highlight w:val="green"/>
              </w:rPr>
            </w:pPr>
          </w:p>
        </w:tc>
      </w:tr>
      <w:tr w:rsidR="002A446D" w:rsidRPr="00D01920" w:rsidTr="002A446D">
        <w:trPr>
          <w:jc w:val="center"/>
        </w:trPr>
        <w:tc>
          <w:tcPr>
            <w:tcW w:w="2882" w:type="dxa"/>
            <w:tcBorders>
              <w:right w:val="single" w:sz="4" w:space="0" w:color="auto"/>
            </w:tcBorders>
          </w:tcPr>
          <w:p w:rsidR="002A446D" w:rsidRPr="00D01920" w:rsidRDefault="002A446D" w:rsidP="002A446D">
            <w:pPr>
              <w:jc w:val="center"/>
              <w:rPr>
                <w:rFonts w:eastAsia="Calibri"/>
                <w:bCs/>
                <w:color w:val="000000"/>
                <w:sz w:val="24"/>
                <w:szCs w:val="24"/>
                <w:highlight w:val="green"/>
              </w:rPr>
            </w:pPr>
          </w:p>
        </w:tc>
        <w:tc>
          <w:tcPr>
            <w:tcW w:w="567" w:type="dxa"/>
            <w:tcBorders>
              <w:left w:val="single" w:sz="4" w:space="0" w:color="auto"/>
            </w:tcBorders>
          </w:tcPr>
          <w:p w:rsidR="002A446D" w:rsidRPr="00D01920" w:rsidRDefault="002A446D" w:rsidP="002A446D">
            <w:pPr>
              <w:ind w:left="-115" w:right="-101"/>
              <w:jc w:val="center"/>
              <w:rPr>
                <w:rFonts w:eastAsia="Calibri"/>
                <w:bCs/>
                <w:color w:val="000000"/>
                <w:sz w:val="24"/>
                <w:szCs w:val="24"/>
                <w:highlight w:val="green"/>
              </w:rPr>
            </w:pPr>
          </w:p>
        </w:tc>
        <w:tc>
          <w:tcPr>
            <w:tcW w:w="1418" w:type="dxa"/>
          </w:tcPr>
          <w:p w:rsidR="002A446D" w:rsidRPr="00D01920" w:rsidRDefault="002A446D" w:rsidP="002A446D">
            <w:pPr>
              <w:jc w:val="center"/>
              <w:rPr>
                <w:rFonts w:eastAsia="Calibri"/>
                <w:bCs/>
                <w:color w:val="000000"/>
                <w:sz w:val="24"/>
                <w:szCs w:val="24"/>
                <w:highlight w:val="green"/>
              </w:rPr>
            </w:pPr>
          </w:p>
        </w:tc>
        <w:tc>
          <w:tcPr>
            <w:tcW w:w="2126" w:type="dxa"/>
          </w:tcPr>
          <w:p w:rsidR="002A446D" w:rsidRPr="00D01920" w:rsidRDefault="002A446D" w:rsidP="002A446D">
            <w:pPr>
              <w:jc w:val="center"/>
              <w:rPr>
                <w:rFonts w:eastAsia="Calibri"/>
                <w:bCs/>
                <w:color w:val="000000"/>
                <w:sz w:val="24"/>
                <w:szCs w:val="24"/>
                <w:highlight w:val="green"/>
              </w:rPr>
            </w:pPr>
          </w:p>
        </w:tc>
        <w:tc>
          <w:tcPr>
            <w:tcW w:w="1418" w:type="dxa"/>
          </w:tcPr>
          <w:p w:rsidR="002A446D" w:rsidRPr="00D01920" w:rsidRDefault="002A446D" w:rsidP="002A446D">
            <w:pPr>
              <w:jc w:val="center"/>
              <w:rPr>
                <w:rFonts w:eastAsia="Calibri"/>
                <w:bCs/>
                <w:color w:val="000000"/>
                <w:sz w:val="24"/>
                <w:szCs w:val="24"/>
                <w:highlight w:val="green"/>
              </w:rPr>
            </w:pPr>
          </w:p>
        </w:tc>
        <w:tc>
          <w:tcPr>
            <w:tcW w:w="2126" w:type="dxa"/>
          </w:tcPr>
          <w:p w:rsidR="002A446D" w:rsidRPr="00D01920" w:rsidRDefault="002A446D" w:rsidP="002A446D">
            <w:pPr>
              <w:jc w:val="center"/>
              <w:rPr>
                <w:rFonts w:eastAsia="Calibri"/>
                <w:bCs/>
                <w:color w:val="000000"/>
                <w:sz w:val="24"/>
                <w:szCs w:val="24"/>
                <w:highlight w:val="green"/>
              </w:rPr>
            </w:pPr>
          </w:p>
        </w:tc>
        <w:tc>
          <w:tcPr>
            <w:tcW w:w="1701" w:type="dxa"/>
          </w:tcPr>
          <w:p w:rsidR="002A446D" w:rsidRPr="00D01920" w:rsidRDefault="002A446D" w:rsidP="002A446D">
            <w:pPr>
              <w:jc w:val="center"/>
              <w:rPr>
                <w:rFonts w:eastAsia="Calibri"/>
                <w:bCs/>
                <w:color w:val="000000"/>
                <w:sz w:val="24"/>
                <w:szCs w:val="24"/>
                <w:highlight w:val="green"/>
              </w:rPr>
            </w:pPr>
          </w:p>
        </w:tc>
      </w:tr>
    </w:tbl>
    <w:p w:rsidR="002A446D" w:rsidRPr="00D01920" w:rsidRDefault="002A446D" w:rsidP="002A446D">
      <w:pPr>
        <w:adjustRightInd w:val="0"/>
        <w:rPr>
          <w:rFonts w:eastAsia="Calibri"/>
          <w:b/>
          <w:bCs/>
          <w:sz w:val="24"/>
          <w:szCs w:val="24"/>
          <w:highlight w:val="green"/>
        </w:rPr>
      </w:pPr>
    </w:p>
    <w:p w:rsidR="002A446D" w:rsidRPr="00D01920" w:rsidRDefault="002A446D" w:rsidP="002A446D">
      <w:pPr>
        <w:adjustRightInd w:val="0"/>
        <w:rPr>
          <w:rFonts w:eastAsia="Calibri"/>
          <w:b/>
          <w:bCs/>
          <w:sz w:val="24"/>
          <w:szCs w:val="24"/>
          <w:highlight w:val="green"/>
        </w:rPr>
      </w:pPr>
    </w:p>
    <w:p w:rsidR="002A446D" w:rsidRPr="00EE00DA" w:rsidRDefault="002A446D" w:rsidP="00EE00DA">
      <w:pPr>
        <w:ind w:left="-284"/>
        <w:jc w:val="center"/>
        <w:rPr>
          <w:rFonts w:eastAsia="Calibri"/>
          <w:b/>
          <w:sz w:val="24"/>
          <w:szCs w:val="24"/>
          <w:highlight w:val="green"/>
        </w:rPr>
        <w:sectPr w:rsidR="002A446D" w:rsidRPr="00EE00DA" w:rsidSect="00C2245F">
          <w:pgSz w:w="11906" w:h="16838"/>
          <w:pgMar w:top="567" w:right="568" w:bottom="253" w:left="709" w:header="709" w:footer="709" w:gutter="0"/>
          <w:cols w:space="708"/>
          <w:docGrid w:linePitch="360"/>
        </w:sectPr>
      </w:pPr>
    </w:p>
    <w:p w:rsidR="002A446D" w:rsidRDefault="00E75E7D" w:rsidP="002A446D">
      <w:pPr>
        <w:spacing w:line="276" w:lineRule="auto"/>
        <w:jc w:val="both"/>
        <w:rPr>
          <w:rFonts w:eastAsia="Calibri"/>
          <w:b/>
          <w:sz w:val="24"/>
          <w:szCs w:val="24"/>
        </w:rPr>
      </w:pPr>
      <w:r>
        <w:rPr>
          <w:rFonts w:eastAsia="Calibri"/>
          <w:b/>
          <w:sz w:val="24"/>
          <w:szCs w:val="24"/>
        </w:rPr>
        <w:lastRenderedPageBreak/>
        <w:t xml:space="preserve">      </w:t>
      </w:r>
      <w:r w:rsidR="005E5E33">
        <w:rPr>
          <w:rFonts w:eastAsia="Calibri"/>
          <w:b/>
          <w:sz w:val="24"/>
          <w:szCs w:val="24"/>
        </w:rPr>
        <w:t xml:space="preserve">  </w:t>
      </w:r>
      <w:r>
        <w:rPr>
          <w:rFonts w:eastAsia="Calibri"/>
          <w:b/>
          <w:sz w:val="24"/>
          <w:szCs w:val="24"/>
        </w:rPr>
        <w:t xml:space="preserve"> </w:t>
      </w:r>
      <w:r w:rsidR="00AD145F">
        <w:rPr>
          <w:rFonts w:eastAsia="Calibri"/>
          <w:b/>
          <w:sz w:val="24"/>
          <w:szCs w:val="24"/>
          <w:lang w:val="en-US"/>
        </w:rPr>
        <w:t>2</w:t>
      </w:r>
      <w:r w:rsidR="002A446D" w:rsidRPr="00836C89">
        <w:rPr>
          <w:rFonts w:eastAsia="Calibri"/>
          <w:b/>
          <w:sz w:val="24"/>
          <w:szCs w:val="24"/>
        </w:rPr>
        <w:t>.6. Кластерлерде жұмыс</w:t>
      </w:r>
    </w:p>
    <w:p w:rsidR="00E75E7D" w:rsidRPr="00836C89" w:rsidRDefault="00E75E7D" w:rsidP="002A446D">
      <w:pPr>
        <w:spacing w:line="276" w:lineRule="auto"/>
        <w:jc w:val="both"/>
        <w:rPr>
          <w:rFonts w:eastAsia="Calibri"/>
          <w:b/>
          <w:sz w:val="24"/>
          <w:szCs w:val="24"/>
        </w:rPr>
      </w:pPr>
    </w:p>
    <w:tbl>
      <w:tblPr>
        <w:tblpPr w:leftFromText="180" w:rightFromText="180" w:vertAnchor="text" w:tblpY="1"/>
        <w:tblOverlap w:val="neve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3"/>
        <w:gridCol w:w="6098"/>
        <w:gridCol w:w="1417"/>
        <w:gridCol w:w="1320"/>
        <w:gridCol w:w="1657"/>
      </w:tblGrid>
      <w:tr w:rsidR="002A446D" w:rsidRPr="00836C89" w:rsidTr="005E5E33">
        <w:tc>
          <w:tcPr>
            <w:tcW w:w="673" w:type="dxa"/>
          </w:tcPr>
          <w:p w:rsidR="002A446D" w:rsidRPr="00836C89" w:rsidRDefault="002A446D" w:rsidP="002A446D">
            <w:pPr>
              <w:jc w:val="center"/>
              <w:rPr>
                <w:rFonts w:eastAsia="Calibri"/>
                <w:b/>
                <w:sz w:val="24"/>
                <w:szCs w:val="24"/>
              </w:rPr>
            </w:pPr>
            <w:r w:rsidRPr="00836C89">
              <w:rPr>
                <w:rFonts w:eastAsia="Calibri"/>
                <w:b/>
                <w:sz w:val="24"/>
                <w:szCs w:val="24"/>
              </w:rPr>
              <w:t>№</w:t>
            </w:r>
          </w:p>
        </w:tc>
        <w:tc>
          <w:tcPr>
            <w:tcW w:w="6098" w:type="dxa"/>
          </w:tcPr>
          <w:p w:rsidR="002A446D" w:rsidRPr="00836C89" w:rsidRDefault="002A446D" w:rsidP="002A446D">
            <w:pPr>
              <w:jc w:val="center"/>
              <w:rPr>
                <w:rFonts w:eastAsia="Calibri"/>
                <w:b/>
                <w:sz w:val="24"/>
                <w:szCs w:val="24"/>
              </w:rPr>
            </w:pPr>
            <w:r w:rsidRPr="00836C89">
              <w:rPr>
                <w:rFonts w:eastAsia="Calibri"/>
                <w:b/>
                <w:sz w:val="24"/>
                <w:szCs w:val="24"/>
              </w:rPr>
              <w:t>Өткізілетін іс-шаралар</w:t>
            </w:r>
          </w:p>
        </w:tc>
        <w:tc>
          <w:tcPr>
            <w:tcW w:w="1417" w:type="dxa"/>
          </w:tcPr>
          <w:p w:rsidR="002A446D" w:rsidRPr="00836C89" w:rsidRDefault="002A446D" w:rsidP="002A446D">
            <w:pPr>
              <w:jc w:val="center"/>
              <w:rPr>
                <w:rFonts w:eastAsia="Calibri"/>
                <w:b/>
                <w:sz w:val="24"/>
                <w:szCs w:val="24"/>
              </w:rPr>
            </w:pPr>
            <w:r w:rsidRPr="00836C89">
              <w:rPr>
                <w:rFonts w:eastAsia="Calibri"/>
                <w:b/>
                <w:sz w:val="24"/>
                <w:szCs w:val="24"/>
              </w:rPr>
              <w:t>Түрі</w:t>
            </w:r>
          </w:p>
        </w:tc>
        <w:tc>
          <w:tcPr>
            <w:tcW w:w="1320" w:type="dxa"/>
          </w:tcPr>
          <w:p w:rsidR="002A446D" w:rsidRPr="00836C89" w:rsidRDefault="002A446D" w:rsidP="002A446D">
            <w:pPr>
              <w:jc w:val="center"/>
              <w:rPr>
                <w:rFonts w:eastAsia="Calibri"/>
                <w:b/>
                <w:sz w:val="24"/>
                <w:szCs w:val="24"/>
              </w:rPr>
            </w:pPr>
            <w:r w:rsidRPr="00836C89">
              <w:rPr>
                <w:rFonts w:eastAsia="Calibri"/>
                <w:b/>
                <w:sz w:val="24"/>
                <w:szCs w:val="24"/>
              </w:rPr>
              <w:t>Уақыты</w:t>
            </w:r>
          </w:p>
        </w:tc>
        <w:tc>
          <w:tcPr>
            <w:tcW w:w="1657" w:type="dxa"/>
          </w:tcPr>
          <w:p w:rsidR="002A446D" w:rsidRPr="00836C89" w:rsidRDefault="002A446D" w:rsidP="002A446D">
            <w:pPr>
              <w:jc w:val="center"/>
              <w:rPr>
                <w:rFonts w:eastAsia="Calibri"/>
                <w:b/>
                <w:sz w:val="24"/>
                <w:szCs w:val="24"/>
              </w:rPr>
            </w:pPr>
            <w:r w:rsidRPr="00836C89">
              <w:rPr>
                <w:rFonts w:eastAsia="Calibri"/>
                <w:b/>
                <w:sz w:val="24"/>
                <w:szCs w:val="24"/>
              </w:rPr>
              <w:t>Жауаптылар</w:t>
            </w:r>
          </w:p>
        </w:tc>
      </w:tr>
      <w:tr w:rsidR="002A446D" w:rsidRPr="00836C89" w:rsidTr="005E5E33">
        <w:tc>
          <w:tcPr>
            <w:tcW w:w="673" w:type="dxa"/>
          </w:tcPr>
          <w:p w:rsidR="002A446D" w:rsidRPr="00836C89" w:rsidRDefault="002A446D" w:rsidP="002A446D">
            <w:pPr>
              <w:jc w:val="center"/>
              <w:rPr>
                <w:rFonts w:eastAsia="Calibri"/>
                <w:sz w:val="24"/>
                <w:szCs w:val="24"/>
              </w:rPr>
            </w:pPr>
            <w:r w:rsidRPr="00836C89">
              <w:rPr>
                <w:rFonts w:eastAsia="Calibri"/>
                <w:sz w:val="24"/>
                <w:szCs w:val="24"/>
              </w:rPr>
              <w:t>1.</w:t>
            </w:r>
          </w:p>
        </w:tc>
        <w:tc>
          <w:tcPr>
            <w:tcW w:w="6098" w:type="dxa"/>
          </w:tcPr>
          <w:p w:rsidR="002A446D" w:rsidRPr="00836C89" w:rsidRDefault="002A446D" w:rsidP="002A446D">
            <w:pPr>
              <w:jc w:val="both"/>
              <w:rPr>
                <w:rFonts w:eastAsia="Calibri"/>
                <w:sz w:val="24"/>
                <w:szCs w:val="24"/>
              </w:rPr>
            </w:pPr>
            <w:r w:rsidRPr="00836C89">
              <w:rPr>
                <w:rFonts w:eastAsia="Calibri"/>
                <w:sz w:val="24"/>
                <w:szCs w:val="24"/>
              </w:rPr>
              <w:t>Жаңа бағдарламалар мен технологияларды енгізу бойынша теориялық материалдарды жинақтау және практикалық материалдарды ресімдеу</w:t>
            </w:r>
          </w:p>
        </w:tc>
        <w:tc>
          <w:tcPr>
            <w:tcW w:w="1417" w:type="dxa"/>
          </w:tcPr>
          <w:p w:rsidR="002A446D" w:rsidRPr="00836C89" w:rsidRDefault="002A446D" w:rsidP="002A446D">
            <w:pPr>
              <w:jc w:val="center"/>
              <w:rPr>
                <w:rFonts w:eastAsia="Calibri"/>
                <w:sz w:val="24"/>
                <w:szCs w:val="24"/>
              </w:rPr>
            </w:pPr>
            <w:r w:rsidRPr="00836C89">
              <w:rPr>
                <w:rFonts w:eastAsia="Calibri"/>
                <w:sz w:val="24"/>
                <w:szCs w:val="24"/>
              </w:rPr>
              <w:t>құжаттама</w:t>
            </w:r>
          </w:p>
        </w:tc>
        <w:tc>
          <w:tcPr>
            <w:tcW w:w="1320" w:type="dxa"/>
          </w:tcPr>
          <w:p w:rsidR="002A446D" w:rsidRPr="00836C89" w:rsidRDefault="002A446D" w:rsidP="002A446D">
            <w:pPr>
              <w:jc w:val="center"/>
              <w:rPr>
                <w:rFonts w:eastAsia="Calibri"/>
                <w:sz w:val="24"/>
                <w:szCs w:val="24"/>
              </w:rPr>
            </w:pPr>
            <w:r w:rsidRPr="00836C89">
              <w:rPr>
                <w:rFonts w:eastAsia="Calibri"/>
                <w:sz w:val="24"/>
                <w:szCs w:val="24"/>
              </w:rPr>
              <w:t>қазан</w:t>
            </w:r>
          </w:p>
        </w:tc>
        <w:tc>
          <w:tcPr>
            <w:tcW w:w="1657" w:type="dxa"/>
          </w:tcPr>
          <w:p w:rsidR="002A446D" w:rsidRPr="00836C89" w:rsidRDefault="002A446D" w:rsidP="002A446D">
            <w:pPr>
              <w:jc w:val="center"/>
              <w:rPr>
                <w:rFonts w:eastAsia="Calibri"/>
                <w:sz w:val="24"/>
                <w:szCs w:val="24"/>
              </w:rPr>
            </w:pPr>
            <w:r w:rsidRPr="00836C89">
              <w:rPr>
                <w:rFonts w:eastAsia="Calibri"/>
                <w:sz w:val="24"/>
                <w:szCs w:val="24"/>
              </w:rPr>
              <w:t xml:space="preserve">әдіскер </w:t>
            </w:r>
          </w:p>
        </w:tc>
      </w:tr>
      <w:tr w:rsidR="002A446D" w:rsidRPr="00836C89" w:rsidTr="005E5E33">
        <w:tc>
          <w:tcPr>
            <w:tcW w:w="673" w:type="dxa"/>
          </w:tcPr>
          <w:p w:rsidR="002A446D" w:rsidRPr="00836C89" w:rsidRDefault="002A446D" w:rsidP="002A446D">
            <w:pPr>
              <w:jc w:val="center"/>
              <w:rPr>
                <w:rFonts w:eastAsia="Calibri"/>
                <w:sz w:val="24"/>
                <w:szCs w:val="24"/>
              </w:rPr>
            </w:pPr>
            <w:r w:rsidRPr="00836C89">
              <w:rPr>
                <w:rFonts w:eastAsia="Calibri"/>
                <w:sz w:val="24"/>
                <w:szCs w:val="24"/>
              </w:rPr>
              <w:t>2.</w:t>
            </w:r>
          </w:p>
        </w:tc>
        <w:tc>
          <w:tcPr>
            <w:tcW w:w="6098" w:type="dxa"/>
          </w:tcPr>
          <w:p w:rsidR="002A446D" w:rsidRPr="00836C89" w:rsidRDefault="002A446D" w:rsidP="002A446D">
            <w:pPr>
              <w:jc w:val="both"/>
              <w:rPr>
                <w:rFonts w:eastAsia="Calibri"/>
                <w:sz w:val="24"/>
                <w:szCs w:val="24"/>
              </w:rPr>
            </w:pPr>
            <w:r w:rsidRPr="00836C89">
              <w:rPr>
                <w:rFonts w:eastAsia="Calibri"/>
                <w:sz w:val="24"/>
                <w:szCs w:val="24"/>
              </w:rPr>
              <w:t>Әдістемелік жұмыстың әр түрлі формалары арқылы инновациялық бағдарламалар мен педагогикалық технологиялардың мазмұнын зерттеу</w:t>
            </w:r>
          </w:p>
        </w:tc>
        <w:tc>
          <w:tcPr>
            <w:tcW w:w="1417" w:type="dxa"/>
          </w:tcPr>
          <w:p w:rsidR="002A446D" w:rsidRPr="00836C89" w:rsidRDefault="002A446D" w:rsidP="002A446D">
            <w:pPr>
              <w:jc w:val="center"/>
              <w:rPr>
                <w:rFonts w:eastAsia="Calibri"/>
                <w:sz w:val="24"/>
                <w:szCs w:val="24"/>
              </w:rPr>
            </w:pPr>
            <w:r w:rsidRPr="00836C89">
              <w:rPr>
                <w:rFonts w:eastAsia="Calibri"/>
                <w:sz w:val="24"/>
                <w:szCs w:val="24"/>
              </w:rPr>
              <w:t>шебер-сынып</w:t>
            </w:r>
          </w:p>
        </w:tc>
        <w:tc>
          <w:tcPr>
            <w:tcW w:w="1320" w:type="dxa"/>
          </w:tcPr>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r w:rsidRPr="00836C89">
              <w:rPr>
                <w:rFonts w:eastAsia="Calibri"/>
                <w:sz w:val="24"/>
                <w:szCs w:val="24"/>
              </w:rPr>
              <w:t>қаңтар</w:t>
            </w:r>
          </w:p>
        </w:tc>
        <w:tc>
          <w:tcPr>
            <w:tcW w:w="1657" w:type="dxa"/>
          </w:tcPr>
          <w:p w:rsidR="002A446D" w:rsidRPr="00836C89" w:rsidRDefault="002A446D" w:rsidP="002A446D">
            <w:pPr>
              <w:jc w:val="center"/>
              <w:rPr>
                <w:rFonts w:eastAsia="Calibri"/>
                <w:sz w:val="24"/>
                <w:szCs w:val="24"/>
              </w:rPr>
            </w:pPr>
            <w:r w:rsidRPr="00836C89">
              <w:rPr>
                <w:rFonts w:eastAsia="Calibri"/>
                <w:sz w:val="24"/>
                <w:szCs w:val="24"/>
              </w:rPr>
              <w:t xml:space="preserve">әдіскер </w:t>
            </w:r>
          </w:p>
        </w:tc>
      </w:tr>
      <w:tr w:rsidR="002A446D" w:rsidRPr="00836C89" w:rsidTr="005E5E33">
        <w:trPr>
          <w:trHeight w:val="270"/>
        </w:trPr>
        <w:tc>
          <w:tcPr>
            <w:tcW w:w="673" w:type="dxa"/>
          </w:tcPr>
          <w:p w:rsidR="002A446D" w:rsidRPr="00836C89" w:rsidRDefault="002A446D" w:rsidP="002A446D">
            <w:pPr>
              <w:jc w:val="center"/>
              <w:rPr>
                <w:rFonts w:eastAsia="Calibri"/>
                <w:sz w:val="24"/>
                <w:szCs w:val="24"/>
              </w:rPr>
            </w:pPr>
            <w:r w:rsidRPr="00836C89">
              <w:rPr>
                <w:rFonts w:eastAsia="Calibri"/>
                <w:sz w:val="24"/>
                <w:szCs w:val="24"/>
              </w:rPr>
              <w:t>3.</w:t>
            </w:r>
          </w:p>
        </w:tc>
        <w:tc>
          <w:tcPr>
            <w:tcW w:w="6098" w:type="dxa"/>
          </w:tcPr>
          <w:p w:rsidR="002A446D" w:rsidRDefault="002A446D" w:rsidP="002A446D">
            <w:pPr>
              <w:jc w:val="both"/>
              <w:rPr>
                <w:rFonts w:eastAsia="Calibri"/>
                <w:sz w:val="24"/>
                <w:szCs w:val="24"/>
              </w:rPr>
            </w:pPr>
            <w:r w:rsidRPr="00836C89">
              <w:rPr>
                <w:rFonts w:eastAsia="Calibri"/>
                <w:sz w:val="24"/>
                <w:szCs w:val="24"/>
              </w:rPr>
              <w:t>Білім беру процесіне жаңа педагогикалық бағдарламалар мен технологияларды енгізу: жұмыста заманауи педагогикалық технологияларды пайдалану</w:t>
            </w:r>
          </w:p>
          <w:p w:rsidR="002A446D" w:rsidRPr="00836C89" w:rsidRDefault="002A446D" w:rsidP="002A446D">
            <w:pPr>
              <w:jc w:val="both"/>
              <w:rPr>
                <w:rFonts w:eastAsia="Calibri"/>
                <w:sz w:val="24"/>
                <w:szCs w:val="24"/>
              </w:rPr>
            </w:pPr>
          </w:p>
        </w:tc>
        <w:tc>
          <w:tcPr>
            <w:tcW w:w="1417" w:type="dxa"/>
          </w:tcPr>
          <w:p w:rsidR="002A446D" w:rsidRPr="00836C89" w:rsidRDefault="002A446D" w:rsidP="002A446D">
            <w:pPr>
              <w:jc w:val="center"/>
              <w:rPr>
                <w:rFonts w:eastAsia="Calibri"/>
                <w:sz w:val="24"/>
                <w:szCs w:val="24"/>
              </w:rPr>
            </w:pPr>
            <w:r w:rsidRPr="00836C89">
              <w:rPr>
                <w:rFonts w:eastAsia="Calibri"/>
                <w:sz w:val="24"/>
                <w:szCs w:val="24"/>
              </w:rPr>
              <w:t>шебер-сынып</w:t>
            </w:r>
          </w:p>
        </w:tc>
        <w:tc>
          <w:tcPr>
            <w:tcW w:w="1320" w:type="dxa"/>
          </w:tcPr>
          <w:p w:rsidR="002A446D" w:rsidRPr="00836C89" w:rsidRDefault="002A446D" w:rsidP="002A446D">
            <w:pPr>
              <w:jc w:val="center"/>
              <w:rPr>
                <w:rFonts w:eastAsia="Calibri"/>
                <w:sz w:val="24"/>
                <w:szCs w:val="24"/>
              </w:rPr>
            </w:pPr>
            <w:r w:rsidRPr="00836C89">
              <w:rPr>
                <w:rFonts w:eastAsia="Calibri"/>
                <w:sz w:val="24"/>
                <w:szCs w:val="24"/>
              </w:rPr>
              <w:t>наурыз</w:t>
            </w:r>
          </w:p>
        </w:tc>
        <w:tc>
          <w:tcPr>
            <w:tcW w:w="1657" w:type="dxa"/>
          </w:tcPr>
          <w:p w:rsidR="002A446D" w:rsidRPr="00836C89" w:rsidRDefault="002A446D" w:rsidP="002A446D">
            <w:pPr>
              <w:jc w:val="center"/>
              <w:rPr>
                <w:rFonts w:eastAsia="Calibri"/>
                <w:sz w:val="24"/>
                <w:szCs w:val="24"/>
              </w:rPr>
            </w:pPr>
            <w:r w:rsidRPr="00836C89">
              <w:rPr>
                <w:rFonts w:eastAsia="Calibri"/>
                <w:sz w:val="24"/>
                <w:szCs w:val="24"/>
              </w:rPr>
              <w:t xml:space="preserve">әдіскер </w:t>
            </w:r>
          </w:p>
          <w:p w:rsidR="002A446D" w:rsidRPr="00836C89" w:rsidRDefault="002A446D" w:rsidP="002A446D">
            <w:pPr>
              <w:jc w:val="both"/>
              <w:rPr>
                <w:rFonts w:eastAsia="Calibri"/>
                <w:sz w:val="24"/>
                <w:szCs w:val="24"/>
              </w:rPr>
            </w:pPr>
          </w:p>
        </w:tc>
      </w:tr>
      <w:tr w:rsidR="002A446D" w:rsidRPr="00836C89" w:rsidTr="005E5E33">
        <w:trPr>
          <w:trHeight w:val="270"/>
        </w:trPr>
        <w:tc>
          <w:tcPr>
            <w:tcW w:w="673" w:type="dxa"/>
          </w:tcPr>
          <w:p w:rsidR="002A446D" w:rsidRPr="00836C89" w:rsidRDefault="002A446D" w:rsidP="002A446D">
            <w:pPr>
              <w:jc w:val="center"/>
              <w:rPr>
                <w:rFonts w:eastAsia="Calibri"/>
                <w:sz w:val="24"/>
                <w:szCs w:val="24"/>
              </w:rPr>
            </w:pPr>
            <w:r w:rsidRPr="00836C89">
              <w:rPr>
                <w:rFonts w:eastAsia="Calibri"/>
                <w:sz w:val="24"/>
                <w:szCs w:val="24"/>
              </w:rPr>
              <w:t>4.</w:t>
            </w:r>
          </w:p>
        </w:tc>
        <w:tc>
          <w:tcPr>
            <w:tcW w:w="6098" w:type="dxa"/>
          </w:tcPr>
          <w:p w:rsidR="002A446D" w:rsidRPr="00836C89" w:rsidRDefault="002A446D" w:rsidP="002A446D">
            <w:pPr>
              <w:jc w:val="both"/>
              <w:rPr>
                <w:rFonts w:eastAsia="Calibri"/>
                <w:sz w:val="24"/>
                <w:szCs w:val="24"/>
              </w:rPr>
            </w:pPr>
            <w:r w:rsidRPr="00836C89">
              <w:rPr>
                <w:rFonts w:eastAsia="Calibri"/>
                <w:sz w:val="24"/>
                <w:szCs w:val="24"/>
              </w:rPr>
              <w:t>Инновациялық бағдарламалар мен технологияларды қолдану бойынша МДҰ қызметін қорытындылау, келесі жылға арналған жұмыс перспективаларын анықтау.</w:t>
            </w:r>
          </w:p>
        </w:tc>
        <w:tc>
          <w:tcPr>
            <w:tcW w:w="1417" w:type="dxa"/>
          </w:tcPr>
          <w:p w:rsidR="002A446D" w:rsidRPr="00836C89" w:rsidRDefault="002A446D" w:rsidP="002A446D">
            <w:pPr>
              <w:jc w:val="center"/>
              <w:rPr>
                <w:rFonts w:eastAsia="Calibri"/>
                <w:sz w:val="24"/>
                <w:szCs w:val="24"/>
              </w:rPr>
            </w:pPr>
            <w:r w:rsidRPr="00836C89">
              <w:rPr>
                <w:rFonts w:eastAsia="Calibri"/>
                <w:sz w:val="24"/>
                <w:szCs w:val="24"/>
              </w:rPr>
              <w:t>талдау, диагностика</w:t>
            </w:r>
          </w:p>
        </w:tc>
        <w:tc>
          <w:tcPr>
            <w:tcW w:w="1320" w:type="dxa"/>
          </w:tcPr>
          <w:p w:rsidR="002A446D" w:rsidRPr="00836C89" w:rsidRDefault="002A446D" w:rsidP="002A446D">
            <w:pPr>
              <w:jc w:val="center"/>
              <w:rPr>
                <w:rFonts w:eastAsia="Calibri"/>
                <w:sz w:val="24"/>
                <w:szCs w:val="24"/>
              </w:rPr>
            </w:pPr>
            <w:r w:rsidRPr="00836C89">
              <w:rPr>
                <w:rFonts w:eastAsia="Calibri"/>
                <w:sz w:val="24"/>
                <w:szCs w:val="24"/>
              </w:rPr>
              <w:t>мамыр</w:t>
            </w:r>
          </w:p>
        </w:tc>
        <w:tc>
          <w:tcPr>
            <w:tcW w:w="1657" w:type="dxa"/>
          </w:tcPr>
          <w:p w:rsidR="002A446D" w:rsidRPr="00836C89" w:rsidRDefault="002A446D" w:rsidP="002A446D">
            <w:pPr>
              <w:jc w:val="center"/>
              <w:rPr>
                <w:rFonts w:eastAsia="Calibri"/>
                <w:sz w:val="24"/>
                <w:szCs w:val="24"/>
              </w:rPr>
            </w:pPr>
            <w:r w:rsidRPr="00836C89">
              <w:rPr>
                <w:rFonts w:eastAsia="Calibri"/>
                <w:sz w:val="24"/>
                <w:szCs w:val="24"/>
              </w:rPr>
              <w:t xml:space="preserve">әдіскер </w:t>
            </w:r>
          </w:p>
        </w:tc>
      </w:tr>
    </w:tbl>
    <w:p w:rsidR="002A446D" w:rsidRPr="00836C89" w:rsidRDefault="002A446D" w:rsidP="002A446D">
      <w:pPr>
        <w:spacing w:line="276" w:lineRule="auto"/>
        <w:jc w:val="both"/>
        <w:rPr>
          <w:rFonts w:eastAsia="Calibri"/>
          <w:b/>
          <w:sz w:val="24"/>
          <w:szCs w:val="24"/>
        </w:rPr>
      </w:pPr>
    </w:p>
    <w:p w:rsidR="002A446D" w:rsidRPr="00836C89" w:rsidRDefault="002A446D" w:rsidP="002A446D">
      <w:pPr>
        <w:spacing w:line="276" w:lineRule="auto"/>
        <w:jc w:val="both"/>
        <w:rPr>
          <w:rFonts w:eastAsia="Calibri"/>
          <w:b/>
          <w:sz w:val="24"/>
          <w:szCs w:val="24"/>
        </w:rPr>
      </w:pPr>
    </w:p>
    <w:p w:rsidR="002A446D" w:rsidRDefault="00E75E7D" w:rsidP="002A446D">
      <w:pPr>
        <w:spacing w:line="276" w:lineRule="auto"/>
        <w:jc w:val="both"/>
        <w:rPr>
          <w:rFonts w:eastAsia="Calibri"/>
          <w:b/>
          <w:sz w:val="24"/>
          <w:szCs w:val="24"/>
        </w:rPr>
      </w:pPr>
      <w:r>
        <w:rPr>
          <w:rFonts w:eastAsia="Calibri"/>
          <w:b/>
          <w:sz w:val="24"/>
          <w:szCs w:val="24"/>
        </w:rPr>
        <w:t xml:space="preserve">      </w:t>
      </w:r>
      <w:r w:rsidR="00AD145F">
        <w:rPr>
          <w:rFonts w:eastAsia="Calibri"/>
          <w:b/>
          <w:sz w:val="24"/>
          <w:szCs w:val="24"/>
          <w:lang w:val="en-US"/>
        </w:rPr>
        <w:t>2</w:t>
      </w:r>
      <w:r w:rsidR="002A446D" w:rsidRPr="00836C89">
        <w:rPr>
          <w:rFonts w:eastAsia="Calibri"/>
          <w:b/>
          <w:sz w:val="24"/>
          <w:szCs w:val="24"/>
        </w:rPr>
        <w:t>.7. Әдістемелік бірлестік</w:t>
      </w:r>
    </w:p>
    <w:p w:rsidR="00E75E7D" w:rsidRPr="00836C89" w:rsidRDefault="00E75E7D" w:rsidP="002A446D">
      <w:pPr>
        <w:spacing w:line="276" w:lineRule="auto"/>
        <w:jc w:val="both"/>
        <w:rPr>
          <w:rFonts w:eastAsia="Calibri"/>
          <w:b/>
          <w:sz w:val="24"/>
          <w:szCs w:val="24"/>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3260"/>
        <w:gridCol w:w="1418"/>
        <w:gridCol w:w="1701"/>
      </w:tblGrid>
      <w:tr w:rsidR="002A446D" w:rsidRPr="00836C89" w:rsidTr="005E5E33">
        <w:tc>
          <w:tcPr>
            <w:tcW w:w="709" w:type="dxa"/>
          </w:tcPr>
          <w:p w:rsidR="002A446D" w:rsidRPr="00836C89" w:rsidRDefault="002A446D" w:rsidP="002A446D">
            <w:pPr>
              <w:jc w:val="center"/>
              <w:rPr>
                <w:rFonts w:eastAsia="Calibri"/>
                <w:b/>
                <w:sz w:val="24"/>
                <w:szCs w:val="24"/>
              </w:rPr>
            </w:pPr>
            <w:r w:rsidRPr="00836C89">
              <w:rPr>
                <w:rFonts w:eastAsia="Calibri"/>
                <w:b/>
                <w:sz w:val="24"/>
                <w:szCs w:val="24"/>
              </w:rPr>
              <w:t>№</w:t>
            </w:r>
          </w:p>
        </w:tc>
        <w:tc>
          <w:tcPr>
            <w:tcW w:w="4111" w:type="dxa"/>
          </w:tcPr>
          <w:p w:rsidR="002A446D" w:rsidRPr="00836C89" w:rsidRDefault="002A446D" w:rsidP="002A446D">
            <w:pPr>
              <w:jc w:val="center"/>
              <w:rPr>
                <w:rFonts w:eastAsia="Calibri"/>
                <w:b/>
                <w:sz w:val="24"/>
                <w:szCs w:val="24"/>
              </w:rPr>
            </w:pPr>
            <w:r w:rsidRPr="00836C89">
              <w:rPr>
                <w:rFonts w:eastAsia="Calibri"/>
                <w:b/>
                <w:sz w:val="24"/>
                <w:szCs w:val="24"/>
              </w:rPr>
              <w:t>Өткізілетін іс-шаралар</w:t>
            </w:r>
          </w:p>
        </w:tc>
        <w:tc>
          <w:tcPr>
            <w:tcW w:w="3260" w:type="dxa"/>
          </w:tcPr>
          <w:p w:rsidR="002A446D" w:rsidRPr="00836C89" w:rsidRDefault="002A446D" w:rsidP="002A446D">
            <w:pPr>
              <w:jc w:val="center"/>
              <w:rPr>
                <w:rFonts w:eastAsia="Calibri"/>
                <w:b/>
                <w:sz w:val="24"/>
                <w:szCs w:val="24"/>
              </w:rPr>
            </w:pPr>
            <w:r w:rsidRPr="00836C89">
              <w:rPr>
                <w:rFonts w:eastAsia="Calibri"/>
                <w:b/>
                <w:sz w:val="24"/>
                <w:szCs w:val="24"/>
              </w:rPr>
              <w:t>Мақсаты</w:t>
            </w:r>
          </w:p>
        </w:tc>
        <w:tc>
          <w:tcPr>
            <w:tcW w:w="1418" w:type="dxa"/>
          </w:tcPr>
          <w:p w:rsidR="002A446D" w:rsidRPr="00836C89" w:rsidRDefault="002A446D" w:rsidP="002A446D">
            <w:pPr>
              <w:jc w:val="center"/>
              <w:rPr>
                <w:rFonts w:eastAsia="Calibri"/>
                <w:b/>
                <w:sz w:val="24"/>
                <w:szCs w:val="24"/>
              </w:rPr>
            </w:pPr>
            <w:r w:rsidRPr="00836C89">
              <w:rPr>
                <w:rFonts w:eastAsia="Calibri"/>
                <w:b/>
                <w:sz w:val="24"/>
                <w:szCs w:val="24"/>
              </w:rPr>
              <w:t>Уақыты</w:t>
            </w:r>
          </w:p>
        </w:tc>
        <w:tc>
          <w:tcPr>
            <w:tcW w:w="1701" w:type="dxa"/>
          </w:tcPr>
          <w:p w:rsidR="002A446D" w:rsidRPr="00836C89" w:rsidRDefault="002A446D" w:rsidP="002A446D">
            <w:pPr>
              <w:jc w:val="center"/>
              <w:rPr>
                <w:rFonts w:eastAsia="Calibri"/>
                <w:b/>
                <w:sz w:val="24"/>
                <w:szCs w:val="24"/>
              </w:rPr>
            </w:pPr>
            <w:r w:rsidRPr="00836C89">
              <w:rPr>
                <w:rFonts w:eastAsia="Calibri"/>
                <w:b/>
                <w:sz w:val="24"/>
                <w:szCs w:val="24"/>
              </w:rPr>
              <w:t xml:space="preserve">Жауаптылар </w:t>
            </w:r>
          </w:p>
        </w:tc>
      </w:tr>
      <w:tr w:rsidR="002A446D" w:rsidRPr="00836C89" w:rsidTr="005E5E33">
        <w:tc>
          <w:tcPr>
            <w:tcW w:w="709" w:type="dxa"/>
          </w:tcPr>
          <w:p w:rsidR="002A446D" w:rsidRPr="00836C89" w:rsidRDefault="002A446D" w:rsidP="002A446D">
            <w:pPr>
              <w:jc w:val="center"/>
              <w:rPr>
                <w:rFonts w:eastAsia="Calibri"/>
                <w:sz w:val="24"/>
                <w:szCs w:val="24"/>
              </w:rPr>
            </w:pPr>
            <w:r w:rsidRPr="00836C89">
              <w:rPr>
                <w:rFonts w:eastAsia="Calibri"/>
                <w:sz w:val="24"/>
                <w:szCs w:val="24"/>
              </w:rPr>
              <w:t>1</w:t>
            </w:r>
          </w:p>
        </w:tc>
        <w:tc>
          <w:tcPr>
            <w:tcW w:w="4111" w:type="dxa"/>
          </w:tcPr>
          <w:p w:rsidR="002A446D" w:rsidRPr="00836C89" w:rsidRDefault="002A446D" w:rsidP="002A446D">
            <w:pPr>
              <w:jc w:val="both"/>
              <w:rPr>
                <w:rFonts w:eastAsia="Calibri"/>
                <w:sz w:val="24"/>
                <w:szCs w:val="24"/>
              </w:rPr>
            </w:pPr>
            <w:r w:rsidRPr="00836C89">
              <w:rPr>
                <w:rFonts w:eastAsia="Calibri"/>
                <w:sz w:val="24"/>
                <w:szCs w:val="24"/>
              </w:rPr>
              <w:t>Тәрбиешілердің әдістемелік бірлестік жұмысын ұйымдастыру</w:t>
            </w:r>
          </w:p>
        </w:tc>
        <w:tc>
          <w:tcPr>
            <w:tcW w:w="3260" w:type="dxa"/>
          </w:tcPr>
          <w:p w:rsidR="002A446D" w:rsidRPr="00836C89" w:rsidRDefault="002A446D" w:rsidP="002A446D">
            <w:pPr>
              <w:jc w:val="center"/>
              <w:rPr>
                <w:rFonts w:eastAsia="Calibri"/>
                <w:sz w:val="24"/>
                <w:szCs w:val="24"/>
              </w:rPr>
            </w:pPr>
            <w:r w:rsidRPr="00836C89">
              <w:rPr>
                <w:rFonts w:eastAsia="Calibri"/>
                <w:sz w:val="24"/>
                <w:szCs w:val="24"/>
              </w:rPr>
              <w:t>Оқу-тәрбие үрдісінің сапалы ұйымдастырылуына  жағдай жасау</w:t>
            </w:r>
          </w:p>
        </w:tc>
        <w:tc>
          <w:tcPr>
            <w:tcW w:w="1418" w:type="dxa"/>
          </w:tcPr>
          <w:p w:rsidR="002A446D" w:rsidRPr="00836C89" w:rsidRDefault="002A446D" w:rsidP="002A446D">
            <w:pPr>
              <w:jc w:val="center"/>
              <w:rPr>
                <w:rFonts w:eastAsia="Calibri"/>
                <w:sz w:val="24"/>
                <w:szCs w:val="24"/>
              </w:rPr>
            </w:pPr>
            <w:r w:rsidRPr="00836C89">
              <w:rPr>
                <w:rFonts w:eastAsia="Calibri"/>
                <w:sz w:val="24"/>
                <w:szCs w:val="24"/>
              </w:rPr>
              <w:t>Қыркүйек</w:t>
            </w:r>
          </w:p>
        </w:tc>
        <w:tc>
          <w:tcPr>
            <w:tcW w:w="1701" w:type="dxa"/>
          </w:tcPr>
          <w:p w:rsidR="002A446D" w:rsidRPr="00836C89" w:rsidRDefault="002A446D" w:rsidP="002A446D">
            <w:pPr>
              <w:jc w:val="center"/>
              <w:rPr>
                <w:rFonts w:eastAsia="Calibri"/>
                <w:sz w:val="24"/>
                <w:szCs w:val="24"/>
              </w:rPr>
            </w:pPr>
            <w:r w:rsidRPr="00836C89">
              <w:rPr>
                <w:rFonts w:eastAsia="Calibri"/>
                <w:sz w:val="24"/>
                <w:szCs w:val="24"/>
              </w:rPr>
              <w:t>Әдістемелік</w:t>
            </w:r>
            <w:r>
              <w:rPr>
                <w:rFonts w:eastAsia="Calibri"/>
                <w:sz w:val="24"/>
                <w:szCs w:val="24"/>
              </w:rPr>
              <w:t xml:space="preserve"> </w:t>
            </w:r>
            <w:r w:rsidRPr="00836C89">
              <w:rPr>
                <w:rFonts w:eastAsia="Calibri"/>
                <w:sz w:val="24"/>
                <w:szCs w:val="24"/>
              </w:rPr>
              <w:t xml:space="preserve"> бірлестік жетекшісі</w:t>
            </w:r>
          </w:p>
        </w:tc>
      </w:tr>
      <w:tr w:rsidR="002A446D" w:rsidRPr="00836C89" w:rsidTr="005E5E33">
        <w:trPr>
          <w:trHeight w:val="588"/>
        </w:trPr>
        <w:tc>
          <w:tcPr>
            <w:tcW w:w="709" w:type="dxa"/>
          </w:tcPr>
          <w:p w:rsidR="002A446D" w:rsidRPr="00836C89" w:rsidRDefault="002A446D" w:rsidP="002A446D">
            <w:pPr>
              <w:jc w:val="center"/>
              <w:rPr>
                <w:rFonts w:eastAsia="Calibri"/>
                <w:sz w:val="24"/>
                <w:szCs w:val="24"/>
              </w:rPr>
            </w:pPr>
            <w:r>
              <w:rPr>
                <w:rFonts w:eastAsia="Calibri"/>
                <w:sz w:val="24"/>
                <w:szCs w:val="24"/>
              </w:rPr>
              <w:t>2</w:t>
            </w:r>
          </w:p>
        </w:tc>
        <w:tc>
          <w:tcPr>
            <w:tcW w:w="4111" w:type="dxa"/>
          </w:tcPr>
          <w:p w:rsidR="002A446D" w:rsidRPr="00EF3417" w:rsidRDefault="002A446D" w:rsidP="002A446D">
            <w:pPr>
              <w:jc w:val="both"/>
              <w:rPr>
                <w:rFonts w:eastAsia="Calibri"/>
                <w:sz w:val="24"/>
                <w:szCs w:val="24"/>
              </w:rPr>
            </w:pPr>
            <w:r w:rsidRPr="00EF3417">
              <w:rPr>
                <w:rFonts w:eastAsia="Calibri"/>
                <w:sz w:val="24"/>
                <w:szCs w:val="24"/>
              </w:rPr>
              <w:t>Workshop</w:t>
            </w:r>
            <w:r>
              <w:rPr>
                <w:rFonts w:eastAsia="Calibri"/>
                <w:sz w:val="24"/>
                <w:szCs w:val="24"/>
              </w:rPr>
              <w:t>:</w:t>
            </w:r>
            <w:r w:rsidRPr="00836C89">
              <w:rPr>
                <w:rFonts w:eastAsia="Calibri"/>
                <w:sz w:val="24"/>
                <w:szCs w:val="24"/>
              </w:rPr>
              <w:t xml:space="preserve"> «</w:t>
            </w:r>
            <w:r w:rsidRPr="00EF3417">
              <w:rPr>
                <w:rFonts w:eastAsia="Calibri"/>
                <w:sz w:val="24"/>
                <w:szCs w:val="24"/>
              </w:rPr>
              <w:t>Дамытушы заттық – кеңістіктік ортаны дараланд</w:t>
            </w:r>
            <w:r>
              <w:rPr>
                <w:rFonts w:eastAsia="Calibri"/>
                <w:sz w:val="24"/>
                <w:szCs w:val="24"/>
              </w:rPr>
              <w:t>ыру шарты ретінде баланың дамуы</w:t>
            </w:r>
            <w:r w:rsidRPr="00836C89">
              <w:rPr>
                <w:rFonts w:eastAsia="Calibri"/>
                <w:sz w:val="24"/>
                <w:szCs w:val="24"/>
              </w:rPr>
              <w:t xml:space="preserve">» </w:t>
            </w:r>
          </w:p>
        </w:tc>
        <w:tc>
          <w:tcPr>
            <w:tcW w:w="3260" w:type="dxa"/>
          </w:tcPr>
          <w:p w:rsidR="002A446D" w:rsidRPr="00836C89" w:rsidRDefault="002A446D" w:rsidP="002A446D">
            <w:pPr>
              <w:jc w:val="center"/>
              <w:rPr>
                <w:rFonts w:eastAsia="Calibri"/>
                <w:sz w:val="24"/>
                <w:szCs w:val="24"/>
              </w:rPr>
            </w:pPr>
            <w:r w:rsidRPr="00836C89">
              <w:rPr>
                <w:rFonts w:eastAsia="Calibri"/>
                <w:sz w:val="24"/>
                <w:szCs w:val="24"/>
              </w:rPr>
              <w:t>Жаңа технологияны тәжірибеген енгізу</w:t>
            </w:r>
          </w:p>
        </w:tc>
        <w:tc>
          <w:tcPr>
            <w:tcW w:w="1418" w:type="dxa"/>
          </w:tcPr>
          <w:p w:rsidR="002A446D" w:rsidRPr="00836C89" w:rsidRDefault="002A446D" w:rsidP="002A446D">
            <w:pPr>
              <w:jc w:val="center"/>
              <w:rPr>
                <w:rFonts w:eastAsia="Calibri"/>
                <w:sz w:val="24"/>
                <w:szCs w:val="24"/>
              </w:rPr>
            </w:pPr>
            <w:r w:rsidRPr="00836C89">
              <w:rPr>
                <w:rFonts w:eastAsia="Calibri"/>
                <w:sz w:val="24"/>
                <w:szCs w:val="24"/>
              </w:rPr>
              <w:t xml:space="preserve">Қараша  </w:t>
            </w:r>
          </w:p>
        </w:tc>
        <w:tc>
          <w:tcPr>
            <w:tcW w:w="1701" w:type="dxa"/>
          </w:tcPr>
          <w:p w:rsidR="002A446D" w:rsidRPr="00836C89" w:rsidRDefault="002A446D" w:rsidP="002A446D">
            <w:pPr>
              <w:spacing w:after="200"/>
              <w:jc w:val="center"/>
              <w:rPr>
                <w:rFonts w:eastAsia="Calibri"/>
                <w:sz w:val="24"/>
                <w:szCs w:val="24"/>
              </w:rPr>
            </w:pPr>
            <w:r w:rsidRPr="00836C89">
              <w:rPr>
                <w:rFonts w:eastAsia="Calibri"/>
                <w:sz w:val="24"/>
                <w:szCs w:val="24"/>
              </w:rPr>
              <w:t>Әдістемелі</w:t>
            </w:r>
            <w:r>
              <w:rPr>
                <w:rFonts w:eastAsia="Calibri"/>
                <w:sz w:val="24"/>
                <w:szCs w:val="24"/>
              </w:rPr>
              <w:t>к</w:t>
            </w:r>
            <w:r w:rsidRPr="00836C89">
              <w:rPr>
                <w:rFonts w:eastAsia="Calibri"/>
                <w:sz w:val="24"/>
                <w:szCs w:val="24"/>
              </w:rPr>
              <w:t xml:space="preserve"> бірлестік жетекшісі. Тәрбиешілер </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3</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Шығармашыл ұстаз еңбегін бағалау жүйесі:</w:t>
            </w:r>
          </w:p>
          <w:p w:rsidR="002A446D" w:rsidRPr="00836C89" w:rsidRDefault="002A446D" w:rsidP="002A446D">
            <w:pPr>
              <w:widowControl/>
              <w:numPr>
                <w:ilvl w:val="0"/>
                <w:numId w:val="29"/>
              </w:numPr>
              <w:tabs>
                <w:tab w:val="left" w:pos="3969"/>
              </w:tabs>
              <w:autoSpaceDE/>
              <w:autoSpaceDN/>
              <w:jc w:val="both"/>
              <w:rPr>
                <w:rFonts w:eastAsia="Calibri"/>
                <w:sz w:val="24"/>
                <w:szCs w:val="24"/>
              </w:rPr>
            </w:pPr>
            <w:r w:rsidRPr="00836C89">
              <w:rPr>
                <w:rFonts w:eastAsia="Calibri"/>
                <w:sz w:val="24"/>
                <w:szCs w:val="24"/>
              </w:rPr>
              <w:t>көрме дайындау;</w:t>
            </w:r>
          </w:p>
          <w:p w:rsidR="002A446D" w:rsidRPr="00836C89" w:rsidRDefault="002A446D" w:rsidP="002A446D">
            <w:pPr>
              <w:widowControl/>
              <w:numPr>
                <w:ilvl w:val="0"/>
                <w:numId w:val="29"/>
              </w:numPr>
              <w:tabs>
                <w:tab w:val="left" w:pos="3969"/>
              </w:tabs>
              <w:autoSpaceDE/>
              <w:autoSpaceDN/>
              <w:jc w:val="both"/>
              <w:rPr>
                <w:rFonts w:eastAsia="Calibri"/>
                <w:sz w:val="24"/>
                <w:szCs w:val="24"/>
              </w:rPr>
            </w:pPr>
            <w:r w:rsidRPr="00836C89">
              <w:rPr>
                <w:rFonts w:eastAsia="Calibri"/>
                <w:sz w:val="24"/>
                <w:szCs w:val="24"/>
              </w:rPr>
              <w:t>баспа өнімдері;</w:t>
            </w:r>
          </w:p>
          <w:p w:rsidR="002A446D" w:rsidRPr="00836C89" w:rsidRDefault="002A446D" w:rsidP="002A446D">
            <w:pPr>
              <w:widowControl/>
              <w:numPr>
                <w:ilvl w:val="0"/>
                <w:numId w:val="29"/>
              </w:numPr>
              <w:tabs>
                <w:tab w:val="left" w:pos="3969"/>
              </w:tabs>
              <w:autoSpaceDE/>
              <w:autoSpaceDN/>
              <w:jc w:val="both"/>
              <w:rPr>
                <w:rFonts w:eastAsia="Calibri"/>
                <w:sz w:val="24"/>
                <w:szCs w:val="24"/>
              </w:rPr>
            </w:pPr>
            <w:r w:rsidRPr="00836C89">
              <w:rPr>
                <w:rFonts w:eastAsia="Calibri"/>
                <w:sz w:val="24"/>
                <w:szCs w:val="24"/>
              </w:rPr>
              <w:t>портфолио;</w:t>
            </w:r>
          </w:p>
          <w:p w:rsidR="002A446D" w:rsidRPr="00836C89" w:rsidRDefault="002A446D" w:rsidP="002A446D">
            <w:pPr>
              <w:widowControl/>
              <w:numPr>
                <w:ilvl w:val="0"/>
                <w:numId w:val="29"/>
              </w:numPr>
              <w:tabs>
                <w:tab w:val="left" w:pos="3969"/>
              </w:tabs>
              <w:autoSpaceDE/>
              <w:autoSpaceDN/>
              <w:jc w:val="both"/>
              <w:rPr>
                <w:rFonts w:eastAsia="Calibri"/>
                <w:sz w:val="24"/>
                <w:szCs w:val="24"/>
              </w:rPr>
            </w:pPr>
            <w:r>
              <w:rPr>
                <w:rFonts w:eastAsia="Calibri"/>
                <w:sz w:val="24"/>
                <w:szCs w:val="24"/>
              </w:rPr>
              <w:t>презентация</w:t>
            </w:r>
            <w:r w:rsidRPr="00836C89">
              <w:rPr>
                <w:rFonts w:eastAsia="Calibri"/>
                <w:sz w:val="24"/>
                <w:szCs w:val="24"/>
              </w:rPr>
              <w:t>;</w:t>
            </w:r>
          </w:p>
          <w:p w:rsidR="002A446D" w:rsidRPr="00836C89" w:rsidRDefault="002A446D" w:rsidP="002A446D">
            <w:pPr>
              <w:widowControl/>
              <w:numPr>
                <w:ilvl w:val="0"/>
                <w:numId w:val="29"/>
              </w:numPr>
              <w:tabs>
                <w:tab w:val="left" w:pos="3969"/>
              </w:tabs>
              <w:autoSpaceDE/>
              <w:autoSpaceDN/>
              <w:jc w:val="both"/>
              <w:rPr>
                <w:rFonts w:eastAsia="Calibri"/>
                <w:sz w:val="24"/>
                <w:szCs w:val="24"/>
              </w:rPr>
            </w:pPr>
            <w:r w:rsidRPr="00836C89">
              <w:rPr>
                <w:rFonts w:eastAsia="Calibri"/>
                <w:sz w:val="24"/>
                <w:szCs w:val="24"/>
              </w:rPr>
              <w:t>баяндамалар</w:t>
            </w:r>
            <w:r>
              <w:rPr>
                <w:rFonts w:eastAsia="Calibri"/>
                <w:sz w:val="24"/>
                <w:szCs w:val="24"/>
              </w:rPr>
              <w:t>.</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Педагогтардың шығармашылық бағытта жасаған өнімдерін жинау, өз іс-тәжірибелерімен бөбекжай педагогтарымен бөлісу.</w:t>
            </w:r>
          </w:p>
        </w:tc>
        <w:tc>
          <w:tcPr>
            <w:tcW w:w="1418"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Жыл бойы</w:t>
            </w:r>
          </w:p>
        </w:tc>
        <w:tc>
          <w:tcPr>
            <w:tcW w:w="1701"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Әдістемелік</w:t>
            </w:r>
            <w:r>
              <w:rPr>
                <w:rFonts w:eastAsia="Calibri"/>
                <w:sz w:val="24"/>
                <w:szCs w:val="24"/>
              </w:rPr>
              <w:t xml:space="preserve"> </w:t>
            </w:r>
            <w:r w:rsidRPr="00836C89">
              <w:rPr>
                <w:rFonts w:eastAsia="Calibri"/>
                <w:sz w:val="24"/>
                <w:szCs w:val="24"/>
              </w:rPr>
              <w:t xml:space="preserve"> бірлестік жетекшісі</w:t>
            </w:r>
          </w:p>
        </w:tc>
      </w:tr>
      <w:tr w:rsidR="002A446D" w:rsidRPr="0019625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4</w:t>
            </w:r>
          </w:p>
        </w:tc>
        <w:tc>
          <w:tcPr>
            <w:tcW w:w="4111" w:type="dxa"/>
          </w:tcPr>
          <w:p w:rsidR="002A446D" w:rsidRPr="00836C89" w:rsidRDefault="002A446D" w:rsidP="002A446D">
            <w:pPr>
              <w:tabs>
                <w:tab w:val="left" w:pos="3969"/>
              </w:tabs>
              <w:jc w:val="both"/>
              <w:rPr>
                <w:rFonts w:eastAsia="Calibri"/>
                <w:sz w:val="24"/>
                <w:szCs w:val="24"/>
              </w:rPr>
            </w:pPr>
            <w:r>
              <w:rPr>
                <w:rFonts w:eastAsia="Calibri"/>
                <w:sz w:val="24"/>
                <w:szCs w:val="24"/>
              </w:rPr>
              <w:t xml:space="preserve">Топтар арасында сайыс: «Ең үздік дамытушы заттық-кеңістіктік орта» </w:t>
            </w:r>
          </w:p>
        </w:tc>
        <w:tc>
          <w:tcPr>
            <w:tcW w:w="3260" w:type="dxa"/>
          </w:tcPr>
          <w:p w:rsidR="002A446D" w:rsidRPr="00836C89" w:rsidRDefault="002A446D" w:rsidP="002A446D">
            <w:pPr>
              <w:tabs>
                <w:tab w:val="left" w:pos="3969"/>
              </w:tabs>
              <w:jc w:val="center"/>
              <w:rPr>
                <w:rFonts w:eastAsia="Calibri"/>
                <w:sz w:val="24"/>
                <w:szCs w:val="24"/>
              </w:rPr>
            </w:pPr>
            <w:r>
              <w:rPr>
                <w:rFonts w:eastAsia="Calibri"/>
                <w:sz w:val="24"/>
                <w:szCs w:val="24"/>
              </w:rPr>
              <w:t xml:space="preserve">Педагогтар мен ата-аналарды бірлескен жұмысқа тарту, </w:t>
            </w:r>
            <w:r w:rsidRPr="00196259">
              <w:rPr>
                <w:rFonts w:eastAsia="Calibri"/>
                <w:sz w:val="24"/>
                <w:szCs w:val="24"/>
              </w:rPr>
              <w:t>дамытушы заттық-кеңістіктік орта</w:t>
            </w:r>
            <w:r>
              <w:rPr>
                <w:rFonts w:eastAsia="Calibri"/>
                <w:sz w:val="24"/>
                <w:szCs w:val="24"/>
              </w:rPr>
              <w:t>ны дұрыс пайдалана білуге қалыптастыру.</w:t>
            </w:r>
          </w:p>
        </w:tc>
        <w:tc>
          <w:tcPr>
            <w:tcW w:w="1418" w:type="dxa"/>
          </w:tcPr>
          <w:p w:rsidR="002A446D" w:rsidRPr="00836C89" w:rsidRDefault="002A446D" w:rsidP="002A446D">
            <w:pPr>
              <w:tabs>
                <w:tab w:val="left" w:pos="3969"/>
              </w:tabs>
              <w:jc w:val="center"/>
              <w:rPr>
                <w:rFonts w:eastAsia="Calibri"/>
                <w:sz w:val="24"/>
                <w:szCs w:val="24"/>
              </w:rPr>
            </w:pPr>
            <w:r>
              <w:rPr>
                <w:rFonts w:eastAsia="Calibri"/>
                <w:sz w:val="24"/>
                <w:szCs w:val="24"/>
              </w:rPr>
              <w:t xml:space="preserve">Қараша </w:t>
            </w:r>
          </w:p>
        </w:tc>
        <w:tc>
          <w:tcPr>
            <w:tcW w:w="1701" w:type="dxa"/>
          </w:tcPr>
          <w:p w:rsidR="002A446D" w:rsidRDefault="002A446D" w:rsidP="002A446D">
            <w:pPr>
              <w:jc w:val="center"/>
              <w:rPr>
                <w:rFonts w:eastAsia="Calibri"/>
                <w:sz w:val="24"/>
                <w:szCs w:val="24"/>
              </w:rPr>
            </w:pPr>
            <w:r>
              <w:rPr>
                <w:rFonts w:eastAsia="Calibri"/>
                <w:sz w:val="24"/>
                <w:szCs w:val="24"/>
              </w:rPr>
              <w:t>Әдіскер</w:t>
            </w:r>
          </w:p>
          <w:p w:rsidR="002A446D" w:rsidRPr="00836C89" w:rsidRDefault="002A446D" w:rsidP="002A446D">
            <w:pPr>
              <w:jc w:val="center"/>
              <w:rPr>
                <w:rFonts w:eastAsia="Calibri"/>
                <w:sz w:val="24"/>
                <w:szCs w:val="24"/>
              </w:rPr>
            </w:pPr>
            <w:r>
              <w:rPr>
                <w:rFonts w:eastAsia="Calibri"/>
                <w:sz w:val="24"/>
                <w:szCs w:val="24"/>
              </w:rPr>
              <w:t>Әдістемелік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5</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Облыстық, аудандық, республикалық, халықаралық интеллектуалдық сайыстарға қатысу</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Тәрбиеленушілер дайындығын жүргізу</w:t>
            </w:r>
          </w:p>
        </w:tc>
        <w:tc>
          <w:tcPr>
            <w:tcW w:w="1418" w:type="dxa"/>
          </w:tcPr>
          <w:p w:rsidR="002A446D" w:rsidRPr="00836C89" w:rsidRDefault="002A446D" w:rsidP="002A446D">
            <w:pPr>
              <w:tabs>
                <w:tab w:val="left" w:pos="3969"/>
              </w:tabs>
              <w:rPr>
                <w:rFonts w:eastAsia="Calibri"/>
                <w:sz w:val="24"/>
                <w:szCs w:val="24"/>
              </w:rPr>
            </w:pPr>
            <w:r w:rsidRPr="00836C89">
              <w:rPr>
                <w:rFonts w:eastAsia="Calibri"/>
                <w:sz w:val="24"/>
                <w:szCs w:val="24"/>
              </w:rPr>
              <w:t xml:space="preserve"> Жыл бойы</w:t>
            </w:r>
          </w:p>
        </w:tc>
        <w:tc>
          <w:tcPr>
            <w:tcW w:w="1701"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Әдістемелік</w:t>
            </w:r>
            <w:r>
              <w:rPr>
                <w:rFonts w:eastAsia="Calibri"/>
                <w:sz w:val="24"/>
                <w:szCs w:val="24"/>
              </w:rPr>
              <w:t xml:space="preserve"> </w:t>
            </w:r>
            <w:r w:rsidRPr="00836C89">
              <w:rPr>
                <w:rFonts w:eastAsia="Calibri"/>
                <w:sz w:val="24"/>
                <w:szCs w:val="24"/>
              </w:rPr>
              <w:t xml:space="preserve">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6</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Педагогтардың біліктілік  курстан өтуі</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Ғылыми бағытта жаңа технологияларды меңгеру</w:t>
            </w:r>
          </w:p>
        </w:tc>
        <w:tc>
          <w:tcPr>
            <w:tcW w:w="1418"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Жоспар бойынша</w:t>
            </w:r>
          </w:p>
        </w:tc>
        <w:tc>
          <w:tcPr>
            <w:tcW w:w="1701"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әдістемелік бірлестік жетекшісі</w:t>
            </w:r>
          </w:p>
        </w:tc>
      </w:tr>
      <w:tr w:rsidR="002A446D" w:rsidRPr="00836C89" w:rsidTr="005E5E33">
        <w:trPr>
          <w:trHeight w:val="680"/>
        </w:trPr>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7</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w:t>
            </w:r>
            <w:r>
              <w:rPr>
                <w:rFonts w:eastAsia="Calibri"/>
                <w:sz w:val="24"/>
                <w:szCs w:val="24"/>
              </w:rPr>
              <w:t>Үздік</w:t>
            </w:r>
            <w:r w:rsidRPr="00836C89">
              <w:rPr>
                <w:rFonts w:eastAsia="Calibri"/>
                <w:sz w:val="24"/>
                <w:szCs w:val="24"/>
              </w:rPr>
              <w:t xml:space="preserve"> тәрбиеші» бөбекжайішілік, аудандық</w:t>
            </w:r>
            <w:r>
              <w:rPr>
                <w:rFonts w:eastAsia="Calibri"/>
                <w:sz w:val="24"/>
                <w:szCs w:val="24"/>
              </w:rPr>
              <w:t>, облыстық</w:t>
            </w:r>
            <w:r w:rsidRPr="00836C89">
              <w:rPr>
                <w:rFonts w:eastAsia="Calibri"/>
                <w:sz w:val="24"/>
                <w:szCs w:val="24"/>
              </w:rPr>
              <w:t xml:space="preserve"> байқауына қатысу</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Педагогтарды ынталандыру</w:t>
            </w:r>
          </w:p>
        </w:tc>
        <w:tc>
          <w:tcPr>
            <w:tcW w:w="1418"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 xml:space="preserve">Жоспар бойынша </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 xml:space="preserve">әдіскер  </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F72FAC"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8</w:t>
            </w:r>
          </w:p>
        </w:tc>
        <w:tc>
          <w:tcPr>
            <w:tcW w:w="4111" w:type="dxa"/>
          </w:tcPr>
          <w:p w:rsidR="002A446D" w:rsidRPr="00836C89" w:rsidRDefault="002A446D" w:rsidP="002A446D">
            <w:pPr>
              <w:tabs>
                <w:tab w:val="left" w:pos="3969"/>
              </w:tabs>
              <w:jc w:val="both"/>
              <w:rPr>
                <w:rFonts w:eastAsia="Calibri"/>
                <w:sz w:val="24"/>
                <w:szCs w:val="24"/>
              </w:rPr>
            </w:pPr>
            <w:r>
              <w:rPr>
                <w:rFonts w:eastAsia="Calibri"/>
                <w:sz w:val="24"/>
                <w:szCs w:val="24"/>
              </w:rPr>
              <w:t>«М</w:t>
            </w:r>
            <w:r w:rsidRPr="00F72FAC">
              <w:rPr>
                <w:rFonts w:eastAsia="Calibri"/>
                <w:sz w:val="24"/>
                <w:szCs w:val="24"/>
              </w:rPr>
              <w:t xml:space="preserve">ектепке дейінгі білім беру ұйымдары педагогтарының өзін-өзі </w:t>
            </w:r>
            <w:r w:rsidRPr="00F72FAC">
              <w:rPr>
                <w:rFonts w:eastAsia="Calibri"/>
                <w:sz w:val="24"/>
                <w:szCs w:val="24"/>
              </w:rPr>
              <w:lastRenderedPageBreak/>
              <w:t>танытуы үшін қажетті уәждемесі мен кәсіби ұтқ</w:t>
            </w:r>
            <w:r>
              <w:rPr>
                <w:rFonts w:eastAsia="Calibri"/>
                <w:sz w:val="24"/>
                <w:szCs w:val="24"/>
              </w:rPr>
              <w:t xml:space="preserve">ырлығын қалай арттыруға болады?» </w:t>
            </w:r>
            <w:r w:rsidRPr="00836C89">
              <w:rPr>
                <w:rFonts w:eastAsia="Calibri"/>
                <w:sz w:val="24"/>
                <w:szCs w:val="24"/>
              </w:rPr>
              <w:t>тақырыбында педагогтарға арналған дөңгелек үстел</w:t>
            </w:r>
          </w:p>
        </w:tc>
        <w:tc>
          <w:tcPr>
            <w:tcW w:w="3260" w:type="dxa"/>
          </w:tcPr>
          <w:p w:rsidR="002A446D" w:rsidRPr="00836C89" w:rsidRDefault="002A446D" w:rsidP="002A446D">
            <w:pPr>
              <w:tabs>
                <w:tab w:val="left" w:pos="3969"/>
              </w:tabs>
              <w:jc w:val="center"/>
              <w:rPr>
                <w:rFonts w:eastAsia="Calibri"/>
                <w:sz w:val="24"/>
                <w:szCs w:val="24"/>
              </w:rPr>
            </w:pPr>
            <w:r>
              <w:rPr>
                <w:rFonts w:eastAsia="Calibri"/>
                <w:sz w:val="24"/>
                <w:szCs w:val="24"/>
              </w:rPr>
              <w:lastRenderedPageBreak/>
              <w:t>Тәрбиешілердің кәсіби біліктілігін арттыруды</w:t>
            </w:r>
            <w:r w:rsidRPr="00836C89">
              <w:rPr>
                <w:rFonts w:eastAsia="Calibri"/>
                <w:sz w:val="24"/>
                <w:szCs w:val="24"/>
              </w:rPr>
              <w:t xml:space="preserve"> </w:t>
            </w:r>
            <w:r w:rsidRPr="00836C89">
              <w:rPr>
                <w:rFonts w:eastAsia="Calibri"/>
                <w:sz w:val="24"/>
                <w:szCs w:val="24"/>
              </w:rPr>
              <w:lastRenderedPageBreak/>
              <w:t>жандандыру</w:t>
            </w:r>
          </w:p>
        </w:tc>
        <w:tc>
          <w:tcPr>
            <w:tcW w:w="1418" w:type="dxa"/>
          </w:tcPr>
          <w:p w:rsidR="002A446D" w:rsidRPr="00836C89" w:rsidRDefault="002A446D" w:rsidP="002A446D">
            <w:pPr>
              <w:tabs>
                <w:tab w:val="left" w:pos="3969"/>
              </w:tabs>
              <w:jc w:val="center"/>
              <w:rPr>
                <w:rFonts w:eastAsia="Calibri"/>
                <w:sz w:val="24"/>
                <w:szCs w:val="24"/>
              </w:rPr>
            </w:pPr>
          </w:p>
          <w:p w:rsidR="002A446D" w:rsidRPr="00836C89" w:rsidRDefault="002A446D" w:rsidP="002A446D">
            <w:pPr>
              <w:tabs>
                <w:tab w:val="left" w:pos="3969"/>
              </w:tabs>
              <w:jc w:val="center"/>
              <w:rPr>
                <w:rFonts w:eastAsia="Calibri"/>
                <w:sz w:val="24"/>
                <w:szCs w:val="24"/>
              </w:rPr>
            </w:pPr>
            <w:r w:rsidRPr="00836C89">
              <w:rPr>
                <w:rFonts w:eastAsia="Calibri"/>
                <w:sz w:val="24"/>
                <w:szCs w:val="24"/>
              </w:rPr>
              <w:t xml:space="preserve">Қаңтар </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 xml:space="preserve">әдістемелік </w:t>
            </w:r>
            <w:r w:rsidRPr="00836C89">
              <w:rPr>
                <w:rFonts w:eastAsia="Calibri"/>
                <w:sz w:val="24"/>
                <w:szCs w:val="24"/>
              </w:rPr>
              <w:lastRenderedPageBreak/>
              <w:t>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lastRenderedPageBreak/>
              <w:t>9</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Жас мамандарға  көмек</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Құжаттарды толтыруға, ата-аналармен жұмыс жасауға, оқу қзметтерін өткізуде технологияларды қолдануға</w:t>
            </w:r>
          </w:p>
        </w:tc>
        <w:tc>
          <w:tcPr>
            <w:tcW w:w="1418" w:type="dxa"/>
          </w:tcPr>
          <w:p w:rsidR="002A446D" w:rsidRPr="00836C89" w:rsidRDefault="002A446D" w:rsidP="002A446D">
            <w:pPr>
              <w:tabs>
                <w:tab w:val="left" w:pos="3969"/>
              </w:tabs>
              <w:rPr>
                <w:rFonts w:eastAsia="Calibri"/>
                <w:sz w:val="24"/>
                <w:szCs w:val="24"/>
              </w:rPr>
            </w:pPr>
            <w:r w:rsidRPr="00836C89">
              <w:rPr>
                <w:rFonts w:eastAsia="Calibri"/>
                <w:sz w:val="24"/>
                <w:szCs w:val="24"/>
              </w:rPr>
              <w:t>Жыл бойы</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10</w:t>
            </w:r>
          </w:p>
        </w:tc>
        <w:tc>
          <w:tcPr>
            <w:tcW w:w="4111" w:type="dxa"/>
          </w:tcPr>
          <w:p w:rsidR="002A446D" w:rsidRPr="00836C89" w:rsidRDefault="002A446D" w:rsidP="002A446D">
            <w:pPr>
              <w:tabs>
                <w:tab w:val="left" w:pos="3969"/>
              </w:tabs>
              <w:jc w:val="both"/>
              <w:rPr>
                <w:rFonts w:eastAsia="Calibri"/>
                <w:sz w:val="24"/>
                <w:szCs w:val="24"/>
              </w:rPr>
            </w:pPr>
            <w:r w:rsidRPr="00836C89">
              <w:rPr>
                <w:rFonts w:eastAsia="Calibri"/>
                <w:sz w:val="24"/>
                <w:szCs w:val="24"/>
              </w:rPr>
              <w:t xml:space="preserve">Өзіндік білім </w:t>
            </w:r>
            <w:r>
              <w:rPr>
                <w:rFonts w:eastAsia="Calibri"/>
                <w:sz w:val="24"/>
                <w:szCs w:val="24"/>
              </w:rPr>
              <w:t>жетілдір</w:t>
            </w:r>
            <w:r w:rsidRPr="00836C89">
              <w:rPr>
                <w:rFonts w:eastAsia="Calibri"/>
                <w:sz w:val="24"/>
                <w:szCs w:val="24"/>
              </w:rPr>
              <w:t xml:space="preserve">у тақырыптары бойынша өнімдер (материалдар) құрастыру </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Педагогтардың іс-тәжірибелік жұмыстарын жинақтау.</w:t>
            </w:r>
          </w:p>
        </w:tc>
        <w:tc>
          <w:tcPr>
            <w:tcW w:w="1418" w:type="dxa"/>
          </w:tcPr>
          <w:p w:rsidR="002A446D" w:rsidRPr="00836C89" w:rsidRDefault="002A446D" w:rsidP="002A446D">
            <w:pPr>
              <w:tabs>
                <w:tab w:val="left" w:pos="3969"/>
              </w:tabs>
              <w:jc w:val="center"/>
              <w:rPr>
                <w:rFonts w:eastAsia="Calibri"/>
                <w:sz w:val="24"/>
                <w:szCs w:val="24"/>
              </w:rPr>
            </w:pPr>
          </w:p>
          <w:p w:rsidR="002A446D" w:rsidRPr="00836C89" w:rsidRDefault="002A446D" w:rsidP="002A446D">
            <w:pPr>
              <w:tabs>
                <w:tab w:val="left" w:pos="3969"/>
              </w:tabs>
              <w:jc w:val="center"/>
              <w:rPr>
                <w:rFonts w:eastAsia="Calibri"/>
                <w:sz w:val="24"/>
                <w:szCs w:val="24"/>
              </w:rPr>
            </w:pPr>
            <w:r w:rsidRPr="00836C89">
              <w:rPr>
                <w:rFonts w:eastAsia="Calibri"/>
                <w:sz w:val="24"/>
                <w:szCs w:val="24"/>
              </w:rPr>
              <w:t>Жыл бойы</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11</w:t>
            </w:r>
          </w:p>
        </w:tc>
        <w:tc>
          <w:tcPr>
            <w:tcW w:w="4111" w:type="dxa"/>
          </w:tcPr>
          <w:p w:rsidR="002A446D" w:rsidRPr="00836C89" w:rsidRDefault="002A446D" w:rsidP="002A446D">
            <w:pPr>
              <w:tabs>
                <w:tab w:val="left" w:pos="3969"/>
              </w:tabs>
              <w:jc w:val="both"/>
              <w:rPr>
                <w:rFonts w:eastAsia="Calibri"/>
                <w:sz w:val="24"/>
                <w:szCs w:val="24"/>
              </w:rPr>
            </w:pPr>
            <w:r w:rsidRPr="008F2457">
              <w:rPr>
                <w:rFonts w:eastAsia="Calibri"/>
                <w:sz w:val="24"/>
                <w:szCs w:val="24"/>
              </w:rPr>
              <w:t>«Балалардың эмоциясы мен коммуникативті қасиеттерін дамытуға арналған дидактикалық ойындар картотека жиынтығы» сайысы</w:t>
            </w:r>
            <w:r>
              <w:rPr>
                <w:rFonts w:eastAsia="Calibri"/>
                <w:sz w:val="24"/>
                <w:szCs w:val="24"/>
              </w:rPr>
              <w:t>н</w:t>
            </w:r>
            <w:r w:rsidRPr="00836C89">
              <w:rPr>
                <w:rFonts w:eastAsia="Calibri"/>
                <w:sz w:val="24"/>
                <w:szCs w:val="24"/>
              </w:rPr>
              <w:t xml:space="preserve"> ұйымдастыру</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Педагогикалық ұжымдарды ынталандыу</w:t>
            </w:r>
          </w:p>
        </w:tc>
        <w:tc>
          <w:tcPr>
            <w:tcW w:w="1418"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 xml:space="preserve">Ақпан </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D5447F" w:rsidTr="005E5E33">
        <w:tc>
          <w:tcPr>
            <w:tcW w:w="709"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12</w:t>
            </w:r>
          </w:p>
        </w:tc>
        <w:tc>
          <w:tcPr>
            <w:tcW w:w="4111" w:type="dxa"/>
          </w:tcPr>
          <w:p w:rsidR="002A446D" w:rsidRPr="00836C89" w:rsidRDefault="002A446D" w:rsidP="002A446D">
            <w:pPr>
              <w:tabs>
                <w:tab w:val="left" w:pos="3969"/>
              </w:tabs>
              <w:jc w:val="both"/>
              <w:rPr>
                <w:rFonts w:eastAsia="Calibri"/>
                <w:sz w:val="24"/>
                <w:szCs w:val="24"/>
              </w:rPr>
            </w:pPr>
            <w:r>
              <w:rPr>
                <w:rFonts w:eastAsia="Calibri"/>
                <w:sz w:val="24"/>
                <w:szCs w:val="24"/>
              </w:rPr>
              <w:t>Іскерлік ойын: «</w:t>
            </w:r>
            <w:r w:rsidRPr="00D5447F">
              <w:rPr>
                <w:rFonts w:eastAsia="Calibri"/>
                <w:sz w:val="24"/>
                <w:szCs w:val="24"/>
              </w:rPr>
              <w:t>Кешенді тәсіл негізінде мектеп жасына дейінгі балалардың сөйлеу және коммуникативтік дағдыларын дамыту бойынша педагогтардың жұмысы</w:t>
            </w:r>
            <w:r>
              <w:rPr>
                <w:rFonts w:eastAsia="Calibri"/>
                <w:sz w:val="24"/>
                <w:szCs w:val="24"/>
              </w:rPr>
              <w:t>»</w:t>
            </w:r>
          </w:p>
        </w:tc>
        <w:tc>
          <w:tcPr>
            <w:tcW w:w="3260" w:type="dxa"/>
          </w:tcPr>
          <w:p w:rsidR="002A446D" w:rsidRPr="00836C89" w:rsidRDefault="002A446D" w:rsidP="002A446D">
            <w:pPr>
              <w:tabs>
                <w:tab w:val="left" w:pos="3969"/>
              </w:tabs>
              <w:jc w:val="center"/>
              <w:rPr>
                <w:rFonts w:eastAsia="Calibri"/>
                <w:sz w:val="24"/>
                <w:szCs w:val="24"/>
              </w:rPr>
            </w:pPr>
            <w:r>
              <w:rPr>
                <w:rFonts w:eastAsia="Calibri"/>
                <w:sz w:val="24"/>
                <w:szCs w:val="24"/>
              </w:rPr>
              <w:t>Педагогтардың біліктілігін арттыру</w:t>
            </w:r>
          </w:p>
        </w:tc>
        <w:tc>
          <w:tcPr>
            <w:tcW w:w="1418" w:type="dxa"/>
          </w:tcPr>
          <w:p w:rsidR="002A446D" w:rsidRPr="00836C89" w:rsidRDefault="002A446D" w:rsidP="002A446D">
            <w:pPr>
              <w:tabs>
                <w:tab w:val="left" w:pos="3969"/>
              </w:tabs>
              <w:jc w:val="center"/>
              <w:rPr>
                <w:rFonts w:eastAsia="Calibri"/>
                <w:sz w:val="24"/>
                <w:szCs w:val="24"/>
              </w:rPr>
            </w:pPr>
            <w:r>
              <w:rPr>
                <w:rFonts w:eastAsia="Calibri"/>
                <w:sz w:val="24"/>
                <w:szCs w:val="24"/>
              </w:rPr>
              <w:t xml:space="preserve">Сәуір </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13</w:t>
            </w:r>
          </w:p>
        </w:tc>
        <w:tc>
          <w:tcPr>
            <w:tcW w:w="4111" w:type="dxa"/>
          </w:tcPr>
          <w:p w:rsidR="002A446D" w:rsidRPr="00836C89" w:rsidRDefault="002A446D" w:rsidP="002A446D">
            <w:pPr>
              <w:tabs>
                <w:tab w:val="left" w:pos="3969"/>
              </w:tabs>
              <w:jc w:val="both"/>
              <w:rPr>
                <w:rFonts w:eastAsia="Calibri"/>
                <w:sz w:val="24"/>
                <w:szCs w:val="24"/>
              </w:rPr>
            </w:pPr>
            <w:r>
              <w:rPr>
                <w:rFonts w:eastAsia="Calibri"/>
                <w:sz w:val="24"/>
                <w:szCs w:val="24"/>
              </w:rPr>
              <w:t>Шебер-</w:t>
            </w:r>
            <w:r w:rsidRPr="00DD614D">
              <w:rPr>
                <w:rFonts w:eastAsia="Calibri"/>
                <w:sz w:val="24"/>
                <w:szCs w:val="24"/>
              </w:rPr>
              <w:t>сыны</w:t>
            </w:r>
            <w:r>
              <w:rPr>
                <w:rFonts w:eastAsia="Calibri"/>
                <w:sz w:val="24"/>
                <w:szCs w:val="24"/>
              </w:rPr>
              <w:t>п: «М</w:t>
            </w:r>
            <w:r w:rsidRPr="00DD614D">
              <w:rPr>
                <w:rFonts w:eastAsia="Calibri"/>
                <w:sz w:val="24"/>
                <w:szCs w:val="24"/>
              </w:rPr>
              <w:t>ектепке дейінгі білім берудегі тәрбие жұмысының заманауи технологиялары</w:t>
            </w:r>
            <w:r>
              <w:rPr>
                <w:rFonts w:eastAsia="Calibri"/>
                <w:sz w:val="24"/>
                <w:szCs w:val="24"/>
              </w:rPr>
              <w:t xml:space="preserve">» </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Педагогтардың оқыту үрдісін жаңашаландыру</w:t>
            </w:r>
          </w:p>
        </w:tc>
        <w:tc>
          <w:tcPr>
            <w:tcW w:w="1418" w:type="dxa"/>
          </w:tcPr>
          <w:p w:rsidR="002A446D" w:rsidRPr="00836C89" w:rsidRDefault="002A446D" w:rsidP="002A446D">
            <w:pPr>
              <w:tabs>
                <w:tab w:val="left" w:pos="3969"/>
              </w:tabs>
              <w:jc w:val="center"/>
              <w:rPr>
                <w:rFonts w:eastAsia="Calibri"/>
                <w:sz w:val="24"/>
                <w:szCs w:val="24"/>
              </w:rPr>
            </w:pPr>
          </w:p>
          <w:p w:rsidR="002A446D" w:rsidRPr="00836C89" w:rsidRDefault="002A446D" w:rsidP="002A446D">
            <w:pPr>
              <w:tabs>
                <w:tab w:val="left" w:pos="3969"/>
              </w:tabs>
              <w:jc w:val="center"/>
              <w:rPr>
                <w:rFonts w:eastAsia="Calibri"/>
                <w:sz w:val="24"/>
                <w:szCs w:val="24"/>
              </w:rPr>
            </w:pPr>
            <w:r w:rsidRPr="00836C89">
              <w:rPr>
                <w:rFonts w:eastAsia="Calibri"/>
                <w:sz w:val="24"/>
                <w:szCs w:val="24"/>
              </w:rPr>
              <w:t>Жыл бойы</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әдіскер</w:t>
            </w:r>
          </w:p>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r w:rsidR="002A446D" w:rsidRPr="00836C89" w:rsidTr="005E5E33">
        <w:tc>
          <w:tcPr>
            <w:tcW w:w="709" w:type="dxa"/>
          </w:tcPr>
          <w:p w:rsidR="002A446D" w:rsidRPr="00836C89" w:rsidRDefault="002A446D" w:rsidP="002A446D">
            <w:pPr>
              <w:tabs>
                <w:tab w:val="left" w:pos="3969"/>
              </w:tabs>
              <w:jc w:val="center"/>
              <w:rPr>
                <w:rFonts w:eastAsia="Calibri"/>
                <w:sz w:val="24"/>
                <w:szCs w:val="24"/>
              </w:rPr>
            </w:pPr>
            <w:r>
              <w:rPr>
                <w:rFonts w:eastAsia="Calibri"/>
                <w:sz w:val="24"/>
                <w:szCs w:val="24"/>
              </w:rPr>
              <w:t>14</w:t>
            </w:r>
          </w:p>
        </w:tc>
        <w:tc>
          <w:tcPr>
            <w:tcW w:w="4111" w:type="dxa"/>
          </w:tcPr>
          <w:p w:rsidR="002A446D" w:rsidRPr="00836C89" w:rsidRDefault="002A446D" w:rsidP="002A446D">
            <w:pPr>
              <w:tabs>
                <w:tab w:val="left" w:pos="3969"/>
              </w:tabs>
              <w:rPr>
                <w:rFonts w:eastAsia="Calibri"/>
                <w:sz w:val="24"/>
                <w:szCs w:val="24"/>
              </w:rPr>
            </w:pPr>
            <w:r w:rsidRPr="00836C89">
              <w:rPr>
                <w:rFonts w:eastAsia="Calibri"/>
                <w:sz w:val="24"/>
                <w:szCs w:val="24"/>
              </w:rPr>
              <w:t>Жұмыстың жылдық нәтижесін талдау</w:t>
            </w:r>
          </w:p>
        </w:tc>
        <w:tc>
          <w:tcPr>
            <w:tcW w:w="3260"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Жаңа проблемаларға шығу</w:t>
            </w:r>
          </w:p>
        </w:tc>
        <w:tc>
          <w:tcPr>
            <w:tcW w:w="1418"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Мамыр</w:t>
            </w:r>
          </w:p>
        </w:tc>
        <w:tc>
          <w:tcPr>
            <w:tcW w:w="1701" w:type="dxa"/>
          </w:tcPr>
          <w:p w:rsidR="002A446D" w:rsidRPr="00836C89" w:rsidRDefault="002A446D" w:rsidP="002A446D">
            <w:pPr>
              <w:tabs>
                <w:tab w:val="left" w:pos="3969"/>
              </w:tabs>
              <w:jc w:val="center"/>
              <w:rPr>
                <w:rFonts w:eastAsia="Calibri"/>
                <w:sz w:val="24"/>
                <w:szCs w:val="24"/>
              </w:rPr>
            </w:pPr>
            <w:r w:rsidRPr="00836C89">
              <w:rPr>
                <w:rFonts w:eastAsia="Calibri"/>
                <w:sz w:val="24"/>
                <w:szCs w:val="24"/>
              </w:rPr>
              <w:t>әдістемелік бірлестік жетекшісі</w:t>
            </w:r>
          </w:p>
        </w:tc>
      </w:tr>
    </w:tbl>
    <w:p w:rsidR="002A446D" w:rsidRPr="00836C89" w:rsidRDefault="002A446D" w:rsidP="002A446D">
      <w:pPr>
        <w:tabs>
          <w:tab w:val="left" w:pos="1740"/>
        </w:tabs>
        <w:rPr>
          <w:b/>
          <w:sz w:val="24"/>
          <w:szCs w:val="24"/>
          <w:lang w:eastAsia="ru-RU"/>
        </w:rPr>
      </w:pPr>
      <w:r w:rsidRPr="00836C89">
        <w:rPr>
          <w:b/>
          <w:sz w:val="24"/>
          <w:szCs w:val="24"/>
          <w:lang w:eastAsia="ru-RU"/>
        </w:rPr>
        <w:tab/>
      </w:r>
    </w:p>
    <w:p w:rsidR="00E75E7D" w:rsidRDefault="00E75E7D" w:rsidP="002A446D">
      <w:pPr>
        <w:rPr>
          <w:rFonts w:eastAsia="Calibri"/>
          <w:b/>
          <w:sz w:val="24"/>
          <w:szCs w:val="24"/>
        </w:rPr>
      </w:pPr>
    </w:p>
    <w:p w:rsidR="00E75E7D" w:rsidRDefault="00E75E7D" w:rsidP="002A446D">
      <w:pPr>
        <w:rPr>
          <w:rFonts w:eastAsia="Calibri"/>
          <w:b/>
          <w:sz w:val="24"/>
          <w:szCs w:val="24"/>
        </w:rPr>
      </w:pPr>
    </w:p>
    <w:p w:rsidR="00E75E7D" w:rsidRDefault="00E75E7D" w:rsidP="002A446D">
      <w:pPr>
        <w:rPr>
          <w:rFonts w:eastAsia="Calibri"/>
          <w:b/>
          <w:sz w:val="24"/>
          <w:szCs w:val="24"/>
        </w:rPr>
      </w:pPr>
    </w:p>
    <w:p w:rsidR="002A446D" w:rsidRPr="00836C89" w:rsidRDefault="00AD145F" w:rsidP="002A446D">
      <w:pPr>
        <w:rPr>
          <w:rFonts w:eastAsia="Calibri"/>
          <w:b/>
          <w:sz w:val="24"/>
          <w:szCs w:val="24"/>
        </w:rPr>
      </w:pPr>
      <w:r>
        <w:rPr>
          <w:rFonts w:eastAsia="Calibri"/>
          <w:b/>
          <w:sz w:val="24"/>
          <w:szCs w:val="24"/>
          <w:lang w:val="en-US"/>
        </w:rPr>
        <w:t>2</w:t>
      </w:r>
      <w:r w:rsidR="002A446D" w:rsidRPr="00836C89">
        <w:rPr>
          <w:rFonts w:eastAsia="Calibri"/>
          <w:b/>
          <w:sz w:val="24"/>
          <w:szCs w:val="24"/>
        </w:rPr>
        <w:t>.8. Кеңестер</w:t>
      </w:r>
    </w:p>
    <w:p w:rsidR="002A446D" w:rsidRPr="00836C89" w:rsidRDefault="002A446D" w:rsidP="002A446D">
      <w:pPr>
        <w:jc w:val="both"/>
        <w:rPr>
          <w:rFonts w:eastAsia="Calibri"/>
          <w:sz w:val="24"/>
          <w:szCs w:val="24"/>
        </w:rPr>
      </w:pPr>
      <w:r w:rsidRPr="00836C89">
        <w:rPr>
          <w:rFonts w:eastAsia="Calibri"/>
          <w:b/>
          <w:sz w:val="24"/>
          <w:szCs w:val="24"/>
        </w:rPr>
        <w:t>Мақсаты</w:t>
      </w:r>
      <w:r w:rsidRPr="00836C89">
        <w:rPr>
          <w:rFonts w:eastAsia="Calibri"/>
          <w:sz w:val="24"/>
          <w:szCs w:val="24"/>
        </w:rPr>
        <w:t>: тәрбиешілер мен ата-аналарға балаларды тәрбиелеуде бағыт-бағдар беру</w:t>
      </w:r>
    </w:p>
    <w:tbl>
      <w:tblPr>
        <w:tblW w:w="11199" w:type="dxa"/>
        <w:tblInd w:w="-34" w:type="dxa"/>
        <w:tblLayout w:type="fixed"/>
        <w:tblLook w:val="0000"/>
      </w:tblPr>
      <w:tblGrid>
        <w:gridCol w:w="1560"/>
        <w:gridCol w:w="5103"/>
        <w:gridCol w:w="1559"/>
        <w:gridCol w:w="1559"/>
        <w:gridCol w:w="1418"/>
      </w:tblGrid>
      <w:tr w:rsidR="002A446D" w:rsidRPr="00836C89" w:rsidTr="005E5E33">
        <w:tc>
          <w:tcPr>
            <w:tcW w:w="1560" w:type="dxa"/>
            <w:tcBorders>
              <w:top w:val="single" w:sz="4" w:space="0" w:color="000000"/>
              <w:left w:val="single" w:sz="4" w:space="0" w:color="000000"/>
              <w:bottom w:val="single" w:sz="4" w:space="0" w:color="000000"/>
            </w:tcBorders>
            <w:vAlign w:val="center"/>
          </w:tcPr>
          <w:p w:rsidR="002A446D" w:rsidRPr="00836C89" w:rsidRDefault="002A446D" w:rsidP="002A446D">
            <w:pPr>
              <w:snapToGrid w:val="0"/>
              <w:jc w:val="center"/>
              <w:rPr>
                <w:rFonts w:eastAsia="Calibri"/>
                <w:b/>
                <w:sz w:val="24"/>
                <w:szCs w:val="24"/>
                <w:lang w:val="ru-RU"/>
              </w:rPr>
            </w:pPr>
            <w:r w:rsidRPr="00836C89">
              <w:rPr>
                <w:rFonts w:eastAsia="Calibri"/>
                <w:b/>
                <w:sz w:val="24"/>
                <w:szCs w:val="24"/>
              </w:rPr>
              <w:t>Мерзімі</w:t>
            </w:r>
          </w:p>
        </w:tc>
        <w:tc>
          <w:tcPr>
            <w:tcW w:w="5103" w:type="dxa"/>
            <w:tcBorders>
              <w:top w:val="single" w:sz="4" w:space="0" w:color="000000"/>
              <w:left w:val="single" w:sz="4" w:space="0" w:color="000000"/>
              <w:bottom w:val="single" w:sz="4" w:space="0" w:color="000000"/>
            </w:tcBorders>
            <w:vAlign w:val="center"/>
          </w:tcPr>
          <w:p w:rsidR="002A446D" w:rsidRPr="00836C89" w:rsidRDefault="002A446D" w:rsidP="002A446D">
            <w:pPr>
              <w:snapToGrid w:val="0"/>
              <w:jc w:val="center"/>
              <w:rPr>
                <w:rFonts w:eastAsia="Calibri"/>
                <w:b/>
                <w:sz w:val="24"/>
                <w:szCs w:val="24"/>
              </w:rPr>
            </w:pPr>
            <w:r w:rsidRPr="00836C89">
              <w:rPr>
                <w:rFonts w:eastAsia="Calibri"/>
                <w:b/>
                <w:sz w:val="24"/>
                <w:szCs w:val="24"/>
              </w:rPr>
              <w:t xml:space="preserve">Тақырыбы </w:t>
            </w:r>
          </w:p>
        </w:tc>
        <w:tc>
          <w:tcPr>
            <w:tcW w:w="1559" w:type="dxa"/>
            <w:tcBorders>
              <w:top w:val="single" w:sz="4" w:space="0" w:color="000000"/>
              <w:left w:val="single" w:sz="4" w:space="0" w:color="000000"/>
              <w:bottom w:val="single" w:sz="4" w:space="0" w:color="000000"/>
              <w:right w:val="single" w:sz="4" w:space="0" w:color="000000"/>
            </w:tcBorders>
            <w:vAlign w:val="center"/>
          </w:tcPr>
          <w:p w:rsidR="002A446D" w:rsidRPr="00836C89" w:rsidRDefault="002A446D" w:rsidP="002A446D">
            <w:pPr>
              <w:snapToGrid w:val="0"/>
              <w:jc w:val="center"/>
              <w:rPr>
                <w:rFonts w:eastAsia="Calibri"/>
                <w:b/>
                <w:sz w:val="24"/>
                <w:szCs w:val="24"/>
              </w:rPr>
            </w:pPr>
            <w:r w:rsidRPr="00836C89">
              <w:rPr>
                <w:rFonts w:eastAsia="Calibri"/>
                <w:b/>
                <w:sz w:val="24"/>
                <w:szCs w:val="24"/>
              </w:rPr>
              <w:t>Өткізу түрі</w:t>
            </w:r>
          </w:p>
        </w:tc>
        <w:tc>
          <w:tcPr>
            <w:tcW w:w="1559" w:type="dxa"/>
            <w:tcBorders>
              <w:top w:val="single" w:sz="4" w:space="0" w:color="000000"/>
              <w:left w:val="single" w:sz="4" w:space="0" w:color="000000"/>
              <w:bottom w:val="single" w:sz="4" w:space="0" w:color="000000"/>
              <w:right w:val="single" w:sz="4" w:space="0" w:color="000000"/>
            </w:tcBorders>
          </w:tcPr>
          <w:p w:rsidR="002A446D" w:rsidRPr="00836C89" w:rsidRDefault="002A446D" w:rsidP="002A446D">
            <w:pPr>
              <w:snapToGrid w:val="0"/>
              <w:jc w:val="center"/>
              <w:rPr>
                <w:rFonts w:eastAsia="Calibri"/>
                <w:b/>
                <w:sz w:val="24"/>
                <w:szCs w:val="24"/>
              </w:rPr>
            </w:pPr>
            <w:r w:rsidRPr="00836C89">
              <w:rPr>
                <w:rFonts w:eastAsia="Calibri"/>
                <w:b/>
                <w:sz w:val="24"/>
                <w:szCs w:val="24"/>
              </w:rPr>
              <w:t>Тыңдаушылар санаты</w:t>
            </w:r>
          </w:p>
        </w:tc>
        <w:tc>
          <w:tcPr>
            <w:tcW w:w="1418" w:type="dxa"/>
            <w:tcBorders>
              <w:top w:val="single" w:sz="4" w:space="0" w:color="000000"/>
              <w:left w:val="single" w:sz="4" w:space="0" w:color="000000"/>
              <w:bottom w:val="single" w:sz="4" w:space="0" w:color="000000"/>
              <w:right w:val="single" w:sz="4" w:space="0" w:color="000000"/>
            </w:tcBorders>
          </w:tcPr>
          <w:p w:rsidR="002A446D" w:rsidRPr="00836C89" w:rsidRDefault="002A446D" w:rsidP="002A446D">
            <w:pPr>
              <w:snapToGrid w:val="0"/>
              <w:jc w:val="center"/>
              <w:rPr>
                <w:rFonts w:eastAsia="Calibri"/>
                <w:b/>
                <w:sz w:val="24"/>
                <w:szCs w:val="24"/>
              </w:rPr>
            </w:pPr>
            <w:r w:rsidRPr="00836C89">
              <w:rPr>
                <w:rFonts w:eastAsia="Calibri"/>
                <w:b/>
                <w:sz w:val="24"/>
                <w:szCs w:val="24"/>
              </w:rPr>
              <w:t>Жауаптылар</w:t>
            </w:r>
          </w:p>
        </w:tc>
      </w:tr>
      <w:tr w:rsidR="002A446D" w:rsidRPr="00836C89" w:rsidTr="005E5E33">
        <w:trPr>
          <w:trHeight w:val="316"/>
        </w:trPr>
        <w:tc>
          <w:tcPr>
            <w:tcW w:w="1560"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Қыркүйек</w:t>
            </w:r>
          </w:p>
        </w:tc>
        <w:tc>
          <w:tcPr>
            <w:tcW w:w="5103"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tabs>
                <w:tab w:val="left" w:pos="142"/>
              </w:tabs>
              <w:ind w:left="34" w:right="-1" w:hanging="34"/>
              <w:jc w:val="both"/>
              <w:rPr>
                <w:rFonts w:eastAsia="Calibri"/>
                <w:sz w:val="24"/>
                <w:szCs w:val="24"/>
              </w:rPr>
            </w:pPr>
            <w:r w:rsidRPr="00836C89">
              <w:rPr>
                <w:rFonts w:eastAsia="Calibri"/>
                <w:sz w:val="24"/>
                <w:szCs w:val="24"/>
              </w:rPr>
              <w:t>«</w:t>
            </w:r>
            <w:r>
              <w:rPr>
                <w:rFonts w:eastAsia="Calibri"/>
                <w:sz w:val="24"/>
                <w:szCs w:val="24"/>
              </w:rPr>
              <w:t>Мемлекеттік жалпыға міндетті білім беру стандарты талаптарын</w:t>
            </w:r>
            <w:r w:rsidRPr="001E2149">
              <w:rPr>
                <w:rFonts w:eastAsia="Calibri"/>
                <w:sz w:val="24"/>
                <w:szCs w:val="24"/>
              </w:rPr>
              <w:t xml:space="preserve"> ескере отырып, заттық-кеңістіктік ортаны дамыту</w:t>
            </w:r>
            <w:r w:rsidRPr="00836C89">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446D" w:rsidRPr="00836C89" w:rsidRDefault="002A446D" w:rsidP="002A446D">
            <w:pPr>
              <w:snapToGrid w:val="0"/>
              <w:spacing w:after="200"/>
              <w:jc w:val="center"/>
              <w:rPr>
                <w:rFonts w:eastAsia="Calibri"/>
                <w:sz w:val="24"/>
                <w:szCs w:val="24"/>
              </w:rPr>
            </w:pPr>
            <w:r w:rsidRPr="00836C89">
              <w:rPr>
                <w:rFonts w:eastAsia="Calibri"/>
                <w:sz w:val="24"/>
                <w:szCs w:val="24"/>
              </w:rPr>
              <w:t xml:space="preserve">Кеңес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Default="002A446D" w:rsidP="002A446D">
            <w:pPr>
              <w:snapToGrid w:val="0"/>
              <w:jc w:val="center"/>
              <w:rPr>
                <w:rFonts w:eastAsia="Calibri"/>
                <w:sz w:val="24"/>
                <w:szCs w:val="24"/>
              </w:rPr>
            </w:pPr>
            <w:r>
              <w:rPr>
                <w:rFonts w:eastAsia="Calibri"/>
                <w:sz w:val="24"/>
                <w:szCs w:val="24"/>
              </w:rPr>
              <w:t>Тәрбиешілер</w:t>
            </w:r>
          </w:p>
          <w:p w:rsidR="002A446D" w:rsidRPr="00836C89" w:rsidRDefault="002A446D" w:rsidP="002A446D">
            <w:pPr>
              <w:snapToGrid w:val="0"/>
              <w:jc w:val="center"/>
              <w:rPr>
                <w:rFonts w:eastAsia="Calibri"/>
                <w:sz w:val="24"/>
                <w:szCs w:val="24"/>
              </w:rPr>
            </w:pPr>
            <w:r>
              <w:rPr>
                <w:rFonts w:eastAsia="Calibri"/>
                <w:sz w:val="24"/>
                <w:szCs w:val="24"/>
              </w:rPr>
              <w:t>Жас-маман</w:t>
            </w:r>
            <w:r w:rsidRPr="00836C89">
              <w:rPr>
                <w:rFonts w:eastAsia="Calibri"/>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Әдіскер</w:t>
            </w:r>
          </w:p>
        </w:tc>
      </w:tr>
      <w:tr w:rsidR="002A446D" w:rsidRPr="00836C89" w:rsidTr="005E5E33">
        <w:trPr>
          <w:trHeight w:val="439"/>
        </w:trPr>
        <w:tc>
          <w:tcPr>
            <w:tcW w:w="1560"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Қараша</w:t>
            </w:r>
          </w:p>
        </w:tc>
        <w:tc>
          <w:tcPr>
            <w:tcW w:w="5103" w:type="dxa"/>
            <w:tcBorders>
              <w:top w:val="single" w:sz="4" w:space="0" w:color="000000"/>
              <w:left w:val="single" w:sz="4" w:space="0" w:color="000000"/>
              <w:bottom w:val="single" w:sz="4" w:space="0" w:color="000000"/>
            </w:tcBorders>
            <w:shd w:val="clear" w:color="auto" w:fill="FFFFFF"/>
          </w:tcPr>
          <w:p w:rsidR="002A446D" w:rsidRPr="00836C89" w:rsidRDefault="002A446D" w:rsidP="002A446D">
            <w:pPr>
              <w:shd w:val="clear" w:color="auto" w:fill="FFFFFF"/>
              <w:jc w:val="both"/>
              <w:rPr>
                <w:rFonts w:eastAsia="Calibri"/>
                <w:sz w:val="24"/>
                <w:szCs w:val="24"/>
              </w:rPr>
            </w:pPr>
            <w:r>
              <w:rPr>
                <w:rFonts w:eastAsia="Calibri"/>
                <w:sz w:val="24"/>
                <w:szCs w:val="24"/>
              </w:rPr>
              <w:t>«</w:t>
            </w:r>
            <w:r w:rsidRPr="001E2149">
              <w:rPr>
                <w:rFonts w:eastAsia="Calibri"/>
                <w:sz w:val="24"/>
                <w:szCs w:val="24"/>
              </w:rPr>
              <w:t>Мемлекеттік жалпыға міндетті білім беру стандарты талаптарына сәйкес ойын іс-әрекетінде баланың жан-жақты дамуы</w:t>
            </w: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pacing w:after="200"/>
              <w:jc w:val="center"/>
              <w:rPr>
                <w:rFonts w:eastAsia="Calibri"/>
                <w:sz w:val="24"/>
                <w:szCs w:val="24"/>
              </w:rPr>
            </w:pPr>
            <w:r>
              <w:rPr>
                <w:rFonts w:eastAsia="Calibri"/>
                <w:sz w:val="24"/>
                <w:szCs w:val="24"/>
              </w:rPr>
              <w:t xml:space="preserve">Кеңес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Тәрбиешілер</w:t>
            </w:r>
          </w:p>
          <w:p w:rsidR="002A446D" w:rsidRPr="00836C89" w:rsidRDefault="002A446D" w:rsidP="002A446D">
            <w:pPr>
              <w:snapToGrid w:val="0"/>
              <w:jc w:val="center"/>
              <w:rPr>
                <w:rFonts w:eastAsia="Calibri"/>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Pr>
                <w:rFonts w:eastAsia="Calibri"/>
                <w:sz w:val="24"/>
                <w:szCs w:val="24"/>
              </w:rPr>
              <w:t>Әдіскер</w:t>
            </w:r>
          </w:p>
        </w:tc>
      </w:tr>
      <w:tr w:rsidR="002A446D" w:rsidRPr="00836C89" w:rsidTr="005E5E33">
        <w:trPr>
          <w:trHeight w:val="439"/>
        </w:trPr>
        <w:tc>
          <w:tcPr>
            <w:tcW w:w="1560"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Желтоқсан</w:t>
            </w:r>
          </w:p>
        </w:tc>
        <w:tc>
          <w:tcPr>
            <w:tcW w:w="5103" w:type="dxa"/>
            <w:tcBorders>
              <w:top w:val="single" w:sz="4" w:space="0" w:color="000000"/>
              <w:left w:val="single" w:sz="4" w:space="0" w:color="000000"/>
              <w:bottom w:val="single" w:sz="4" w:space="0" w:color="000000"/>
            </w:tcBorders>
            <w:shd w:val="clear" w:color="auto" w:fill="FFFFFF"/>
          </w:tcPr>
          <w:p w:rsidR="002A446D" w:rsidRPr="00836C89" w:rsidRDefault="002A446D" w:rsidP="002A446D">
            <w:pPr>
              <w:shd w:val="clear" w:color="auto" w:fill="FFFFFF"/>
              <w:rPr>
                <w:rFonts w:eastAsia="Calibri"/>
                <w:sz w:val="24"/>
                <w:szCs w:val="24"/>
              </w:rPr>
            </w:pPr>
            <w:r w:rsidRPr="001E2149">
              <w:rPr>
                <w:rFonts w:eastAsia="Calibri"/>
                <w:sz w:val="24"/>
                <w:szCs w:val="24"/>
              </w:rPr>
              <w:t>«Балалар бастамасын қолдау жолдары»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Default="002A446D" w:rsidP="002A446D">
            <w:pPr>
              <w:jc w:val="center"/>
              <w:rPr>
                <w:rFonts w:eastAsia="Calibri"/>
                <w:sz w:val="24"/>
                <w:szCs w:val="24"/>
              </w:rPr>
            </w:pPr>
            <w:r w:rsidRPr="00836C89">
              <w:rPr>
                <w:rFonts w:eastAsia="Calibri"/>
                <w:sz w:val="24"/>
                <w:szCs w:val="24"/>
              </w:rPr>
              <w:t xml:space="preserve">Кеңес </w:t>
            </w:r>
          </w:p>
          <w:p w:rsidR="002A446D" w:rsidRPr="00836C89" w:rsidRDefault="002A446D" w:rsidP="002A446D">
            <w:pPr>
              <w:jc w:val="center"/>
              <w:rPr>
                <w:rFonts w:eastAsia="Calibri"/>
                <w:sz w:val="24"/>
                <w:szCs w:val="24"/>
              </w:rPr>
            </w:pPr>
            <w:r>
              <w:rPr>
                <w:rFonts w:eastAsia="Calibri"/>
                <w:sz w:val="24"/>
                <w:szCs w:val="24"/>
              </w:rPr>
              <w:t xml:space="preserve">Презентация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Тәрбиешілер</w:t>
            </w:r>
          </w:p>
          <w:p w:rsidR="002A446D" w:rsidRPr="00836C89" w:rsidRDefault="002A446D" w:rsidP="002A446D">
            <w:pPr>
              <w:snapToGrid w:val="0"/>
              <w:jc w:val="center"/>
              <w:rPr>
                <w:rFonts w:eastAsia="Calibri"/>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Әдіскер</w:t>
            </w:r>
          </w:p>
        </w:tc>
      </w:tr>
      <w:tr w:rsidR="002A446D" w:rsidRPr="00836C89" w:rsidTr="005E5E33">
        <w:tc>
          <w:tcPr>
            <w:tcW w:w="1560" w:type="dxa"/>
            <w:tcBorders>
              <w:top w:val="single" w:sz="4" w:space="0" w:color="auto"/>
              <w:left w:val="single" w:sz="4" w:space="0" w:color="000000"/>
              <w:bottom w:val="single" w:sz="4" w:space="0" w:color="auto"/>
            </w:tcBorders>
            <w:shd w:val="clear" w:color="auto" w:fill="FFFFFF"/>
            <w:vAlign w:val="center"/>
          </w:tcPr>
          <w:p w:rsidR="002A446D" w:rsidRPr="00836C89" w:rsidRDefault="002A446D" w:rsidP="002A446D">
            <w:pPr>
              <w:snapToGrid w:val="0"/>
              <w:jc w:val="center"/>
              <w:rPr>
                <w:rFonts w:eastAsia="Calibri"/>
                <w:sz w:val="24"/>
                <w:szCs w:val="24"/>
              </w:rPr>
            </w:pPr>
            <w:r>
              <w:rPr>
                <w:rFonts w:eastAsia="Calibri"/>
                <w:sz w:val="24"/>
                <w:szCs w:val="24"/>
              </w:rPr>
              <w:t>Ақпан</w:t>
            </w:r>
          </w:p>
        </w:tc>
        <w:tc>
          <w:tcPr>
            <w:tcW w:w="5103"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rPr>
                <w:rFonts w:eastAsia="Calibri"/>
                <w:sz w:val="24"/>
                <w:szCs w:val="24"/>
              </w:rPr>
            </w:pPr>
            <w:r>
              <w:rPr>
                <w:rFonts w:eastAsia="Calibri"/>
                <w:sz w:val="24"/>
                <w:szCs w:val="24"/>
              </w:rPr>
              <w:t xml:space="preserve">«Балабақша </w:t>
            </w:r>
            <w:r w:rsidRPr="008C70D6">
              <w:rPr>
                <w:rFonts w:eastAsia="Calibri"/>
                <w:sz w:val="24"/>
                <w:szCs w:val="24"/>
              </w:rPr>
              <w:t>жағдайында балаларды мектепке оқытуға дайындау</w:t>
            </w: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 xml:space="preserve">Жадынама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 xml:space="preserve">Тәрбиешілер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Әдіскер</w:t>
            </w:r>
          </w:p>
        </w:tc>
      </w:tr>
      <w:tr w:rsidR="002A446D" w:rsidRPr="00836C89" w:rsidTr="005E5E33">
        <w:tc>
          <w:tcPr>
            <w:tcW w:w="1560" w:type="dxa"/>
            <w:tcBorders>
              <w:top w:val="single" w:sz="4" w:space="0" w:color="auto"/>
              <w:left w:val="single" w:sz="4" w:space="0" w:color="000000"/>
              <w:bottom w:val="single" w:sz="4" w:space="0" w:color="auto"/>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 xml:space="preserve">Сәуір </w:t>
            </w:r>
          </w:p>
        </w:tc>
        <w:tc>
          <w:tcPr>
            <w:tcW w:w="5103" w:type="dxa"/>
            <w:tcBorders>
              <w:top w:val="single" w:sz="4" w:space="0" w:color="000000"/>
              <w:left w:val="single" w:sz="4" w:space="0" w:color="000000"/>
              <w:bottom w:val="single" w:sz="4" w:space="0" w:color="000000"/>
            </w:tcBorders>
            <w:shd w:val="clear" w:color="auto" w:fill="FFFFFF"/>
            <w:vAlign w:val="center"/>
          </w:tcPr>
          <w:p w:rsidR="002A446D" w:rsidRPr="00836C89" w:rsidRDefault="002A446D" w:rsidP="002A446D">
            <w:pPr>
              <w:rPr>
                <w:rFonts w:eastAsia="Calibri"/>
                <w:sz w:val="24"/>
                <w:szCs w:val="24"/>
              </w:rPr>
            </w:pPr>
            <w:r>
              <w:rPr>
                <w:rFonts w:eastAsia="Calibri"/>
                <w:sz w:val="24"/>
                <w:szCs w:val="24"/>
              </w:rPr>
              <w:t>«</w:t>
            </w:r>
            <w:r w:rsidRPr="00FC1610">
              <w:rPr>
                <w:rFonts w:eastAsia="Calibri"/>
                <w:sz w:val="24"/>
                <w:szCs w:val="24"/>
              </w:rPr>
              <w:t>Мектеп жасына дейінгі балалардың ко</w:t>
            </w:r>
            <w:r>
              <w:rPr>
                <w:rFonts w:eastAsia="Calibri"/>
                <w:sz w:val="24"/>
                <w:szCs w:val="24"/>
              </w:rPr>
              <w:t>ммуникативтік дағдыларын дамыту»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446D" w:rsidRPr="00836C89" w:rsidRDefault="002A446D" w:rsidP="002A446D">
            <w:pPr>
              <w:snapToGrid w:val="0"/>
              <w:jc w:val="center"/>
              <w:rPr>
                <w:rFonts w:eastAsia="Calibri"/>
                <w:sz w:val="24"/>
                <w:szCs w:val="24"/>
              </w:rPr>
            </w:pPr>
            <w:r w:rsidRPr="00836C89">
              <w:rPr>
                <w:rFonts w:eastAsia="Calibri"/>
                <w:sz w:val="24"/>
                <w:szCs w:val="24"/>
              </w:rPr>
              <w:t xml:space="preserve">Кеңес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Pr>
                <w:rFonts w:eastAsia="Calibri"/>
                <w:sz w:val="24"/>
                <w:szCs w:val="24"/>
              </w:rPr>
              <w:t>Тәрбиешілер</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2A446D" w:rsidRPr="00836C89" w:rsidRDefault="002A446D" w:rsidP="002A446D">
            <w:pPr>
              <w:snapToGrid w:val="0"/>
              <w:jc w:val="center"/>
              <w:rPr>
                <w:rFonts w:eastAsia="Calibri"/>
                <w:sz w:val="24"/>
                <w:szCs w:val="24"/>
              </w:rPr>
            </w:pPr>
            <w:r w:rsidRPr="00836C89">
              <w:rPr>
                <w:rFonts w:eastAsia="Calibri"/>
                <w:sz w:val="24"/>
                <w:szCs w:val="24"/>
              </w:rPr>
              <w:t>Әдіскер</w:t>
            </w:r>
          </w:p>
        </w:tc>
      </w:tr>
    </w:tbl>
    <w:p w:rsidR="002A446D" w:rsidRPr="00836C89" w:rsidRDefault="002A446D" w:rsidP="002A446D">
      <w:pPr>
        <w:rPr>
          <w:b/>
          <w:sz w:val="24"/>
          <w:szCs w:val="24"/>
          <w:lang w:eastAsia="ru-RU"/>
        </w:rPr>
      </w:pPr>
    </w:p>
    <w:p w:rsidR="002A446D" w:rsidRPr="00836C89" w:rsidRDefault="002A446D" w:rsidP="002A446D">
      <w:pPr>
        <w:tabs>
          <w:tab w:val="left" w:pos="2698"/>
        </w:tabs>
        <w:rPr>
          <w:b/>
          <w:sz w:val="24"/>
          <w:szCs w:val="24"/>
          <w:lang w:eastAsia="ru-RU"/>
        </w:rPr>
      </w:pPr>
    </w:p>
    <w:p w:rsidR="00721139" w:rsidRDefault="00721139" w:rsidP="002A446D">
      <w:pPr>
        <w:rPr>
          <w:b/>
          <w:sz w:val="24"/>
          <w:szCs w:val="24"/>
          <w:lang w:eastAsia="ru-RU"/>
        </w:rPr>
      </w:pPr>
    </w:p>
    <w:p w:rsidR="00721139" w:rsidRDefault="00721139" w:rsidP="002A446D">
      <w:pPr>
        <w:rPr>
          <w:b/>
          <w:sz w:val="24"/>
          <w:szCs w:val="24"/>
          <w:lang w:eastAsia="ru-RU"/>
        </w:rPr>
      </w:pPr>
    </w:p>
    <w:p w:rsidR="00721139" w:rsidRDefault="00721139" w:rsidP="002A446D">
      <w:pPr>
        <w:rPr>
          <w:b/>
          <w:sz w:val="24"/>
          <w:szCs w:val="24"/>
          <w:lang w:eastAsia="ru-RU"/>
        </w:rPr>
      </w:pPr>
    </w:p>
    <w:p w:rsidR="00721139" w:rsidRDefault="00721139" w:rsidP="002A446D">
      <w:pPr>
        <w:rPr>
          <w:b/>
          <w:sz w:val="24"/>
          <w:szCs w:val="24"/>
          <w:lang w:eastAsia="ru-RU"/>
        </w:rPr>
      </w:pPr>
    </w:p>
    <w:p w:rsidR="002A446D" w:rsidRPr="00836C89" w:rsidRDefault="00AD145F" w:rsidP="002A446D">
      <w:pPr>
        <w:rPr>
          <w:b/>
          <w:sz w:val="24"/>
          <w:szCs w:val="24"/>
          <w:lang w:eastAsia="ru-RU"/>
        </w:rPr>
      </w:pPr>
      <w:r>
        <w:rPr>
          <w:b/>
          <w:sz w:val="24"/>
          <w:szCs w:val="24"/>
          <w:lang w:val="en-US" w:eastAsia="ru-RU"/>
        </w:rPr>
        <w:lastRenderedPageBreak/>
        <w:t>2</w:t>
      </w:r>
      <w:r w:rsidR="002A446D" w:rsidRPr="00836C89">
        <w:rPr>
          <w:b/>
          <w:sz w:val="24"/>
          <w:szCs w:val="24"/>
          <w:lang w:eastAsia="ru-RU"/>
        </w:rPr>
        <w:t>.9.  Жас маманмен  жұмыс</w:t>
      </w:r>
    </w:p>
    <w:p w:rsidR="002A446D" w:rsidRPr="00836C89" w:rsidRDefault="002A446D" w:rsidP="002A446D">
      <w:pPr>
        <w:jc w:val="both"/>
        <w:rPr>
          <w:b/>
          <w:sz w:val="24"/>
          <w:szCs w:val="24"/>
          <w:lang w:eastAsia="ru-RU"/>
        </w:rPr>
      </w:pPr>
      <w:r w:rsidRPr="00836C89">
        <w:rPr>
          <w:b/>
          <w:sz w:val="24"/>
          <w:szCs w:val="24"/>
          <w:lang w:eastAsia="ru-RU"/>
        </w:rPr>
        <w:t>Мақсаты:</w:t>
      </w:r>
    </w:p>
    <w:p w:rsidR="002A446D" w:rsidRPr="00836C89" w:rsidRDefault="002A446D" w:rsidP="002A446D">
      <w:pPr>
        <w:jc w:val="both"/>
        <w:rPr>
          <w:sz w:val="24"/>
          <w:szCs w:val="24"/>
          <w:lang w:eastAsia="ru-RU"/>
        </w:rPr>
      </w:pPr>
      <w:r w:rsidRPr="00836C89">
        <w:rPr>
          <w:sz w:val="24"/>
          <w:szCs w:val="24"/>
          <w:lang w:eastAsia="ru-RU"/>
        </w:rPr>
        <w:t>Жас маманның бірінші жыл жұмыс өтілі бойынша оның жеке қасиеттерін байқап және ескере отырып, оның бойындағы балаларға деген ізгілікті қатынастарды, құзыреттіліктерді, бастамашылықты, жауапкершілігін бағалай отырып, оқытудың коммуникативтік – танымды мақсатына жетуді қамтамасыз ететін кәсіби шеберлігі мол маман болып шығуына әдістемелік көмек көрсету.</w:t>
      </w:r>
    </w:p>
    <w:p w:rsidR="002A446D" w:rsidRPr="00836C89" w:rsidRDefault="002A446D" w:rsidP="002A446D">
      <w:pPr>
        <w:jc w:val="both"/>
        <w:rPr>
          <w:b/>
          <w:sz w:val="24"/>
          <w:szCs w:val="24"/>
          <w:lang w:val="ru-RU" w:eastAsia="ru-RU"/>
        </w:rPr>
      </w:pPr>
      <w:r w:rsidRPr="00836C89">
        <w:rPr>
          <w:b/>
          <w:sz w:val="24"/>
          <w:szCs w:val="24"/>
          <w:lang w:val="ru-RU" w:eastAsia="ru-RU"/>
        </w:rPr>
        <w:t>Міндеті:</w:t>
      </w:r>
    </w:p>
    <w:p w:rsidR="002A446D" w:rsidRPr="00836C89" w:rsidRDefault="002A446D" w:rsidP="002A446D">
      <w:pPr>
        <w:widowControl/>
        <w:numPr>
          <w:ilvl w:val="0"/>
          <w:numId w:val="30"/>
        </w:numPr>
        <w:autoSpaceDE/>
        <w:autoSpaceDN/>
        <w:jc w:val="both"/>
        <w:rPr>
          <w:sz w:val="24"/>
          <w:szCs w:val="24"/>
          <w:lang w:val="ru-RU" w:eastAsia="ru-RU"/>
        </w:rPr>
      </w:pPr>
      <w:r w:rsidRPr="00836C89">
        <w:rPr>
          <w:sz w:val="24"/>
          <w:szCs w:val="24"/>
          <w:lang w:val="ru-RU" w:eastAsia="ru-RU"/>
        </w:rPr>
        <w:t>Коммуникативтік</w:t>
      </w:r>
      <w:r w:rsidR="005E5E33">
        <w:rPr>
          <w:sz w:val="24"/>
          <w:szCs w:val="24"/>
          <w:lang w:val="ru-RU" w:eastAsia="ru-RU"/>
        </w:rPr>
        <w:t xml:space="preserve"> </w:t>
      </w:r>
      <w:r w:rsidRPr="00836C89">
        <w:rPr>
          <w:sz w:val="24"/>
          <w:szCs w:val="24"/>
          <w:lang w:val="ru-RU" w:eastAsia="ru-RU"/>
        </w:rPr>
        <w:t>тілдік</w:t>
      </w:r>
      <w:r w:rsidR="005E5E33">
        <w:rPr>
          <w:sz w:val="24"/>
          <w:szCs w:val="24"/>
          <w:lang w:val="ru-RU" w:eastAsia="ru-RU"/>
        </w:rPr>
        <w:t xml:space="preserve"> </w:t>
      </w:r>
      <w:r w:rsidRPr="00836C89">
        <w:rPr>
          <w:sz w:val="24"/>
          <w:szCs w:val="24"/>
          <w:lang w:val="ru-RU" w:eastAsia="ru-RU"/>
        </w:rPr>
        <w:t>ортаны</w:t>
      </w:r>
      <w:r w:rsidR="005E5E33">
        <w:rPr>
          <w:sz w:val="24"/>
          <w:szCs w:val="24"/>
          <w:lang w:val="ru-RU" w:eastAsia="ru-RU"/>
        </w:rPr>
        <w:t xml:space="preserve"> </w:t>
      </w:r>
      <w:r w:rsidRPr="00836C89">
        <w:rPr>
          <w:sz w:val="24"/>
          <w:szCs w:val="24"/>
          <w:lang w:val="ru-RU" w:eastAsia="ru-RU"/>
        </w:rPr>
        <w:t>құру</w:t>
      </w:r>
      <w:r w:rsidR="005E5E33">
        <w:rPr>
          <w:sz w:val="24"/>
          <w:szCs w:val="24"/>
          <w:lang w:val="ru-RU" w:eastAsia="ru-RU"/>
        </w:rPr>
        <w:t xml:space="preserve"> </w:t>
      </w:r>
      <w:r w:rsidRPr="00836C89">
        <w:rPr>
          <w:sz w:val="24"/>
          <w:szCs w:val="24"/>
          <w:lang w:val="ru-RU" w:eastAsia="ru-RU"/>
        </w:rPr>
        <w:t>үшін</w:t>
      </w:r>
      <w:r w:rsidR="005E5E33">
        <w:rPr>
          <w:sz w:val="24"/>
          <w:szCs w:val="24"/>
          <w:lang w:val="ru-RU" w:eastAsia="ru-RU"/>
        </w:rPr>
        <w:t xml:space="preserve"> </w:t>
      </w:r>
      <w:r w:rsidRPr="00836C89">
        <w:rPr>
          <w:sz w:val="24"/>
          <w:szCs w:val="24"/>
          <w:lang w:val="ru-RU" w:eastAsia="ru-RU"/>
        </w:rPr>
        <w:t>нәтижеге</w:t>
      </w:r>
      <w:r w:rsidR="005E5E33">
        <w:rPr>
          <w:sz w:val="24"/>
          <w:szCs w:val="24"/>
          <w:lang w:val="ru-RU" w:eastAsia="ru-RU"/>
        </w:rPr>
        <w:t xml:space="preserve"> </w:t>
      </w:r>
      <w:r w:rsidRPr="00836C89">
        <w:rPr>
          <w:sz w:val="24"/>
          <w:szCs w:val="24"/>
          <w:lang w:val="ru-RU" w:eastAsia="ru-RU"/>
        </w:rPr>
        <w:t>жетуде</w:t>
      </w:r>
      <w:r w:rsidR="005E5E33">
        <w:rPr>
          <w:sz w:val="24"/>
          <w:szCs w:val="24"/>
          <w:lang w:val="ru-RU" w:eastAsia="ru-RU"/>
        </w:rPr>
        <w:t xml:space="preserve"> </w:t>
      </w:r>
      <w:r w:rsidRPr="00836C89">
        <w:rPr>
          <w:sz w:val="24"/>
          <w:szCs w:val="24"/>
          <w:lang w:val="ru-RU" w:eastAsia="ru-RU"/>
        </w:rPr>
        <w:t>нақты</w:t>
      </w:r>
      <w:r w:rsidR="005E5E33">
        <w:rPr>
          <w:sz w:val="24"/>
          <w:szCs w:val="24"/>
          <w:lang w:val="ru-RU" w:eastAsia="ru-RU"/>
        </w:rPr>
        <w:t xml:space="preserve"> </w:t>
      </w:r>
      <w:r w:rsidRPr="00836C89">
        <w:rPr>
          <w:sz w:val="24"/>
          <w:szCs w:val="24"/>
          <w:lang w:val="ru-RU" w:eastAsia="ru-RU"/>
        </w:rPr>
        <w:t>шешім</w:t>
      </w:r>
      <w:r w:rsidR="005E5E33">
        <w:rPr>
          <w:sz w:val="24"/>
          <w:szCs w:val="24"/>
          <w:lang w:val="ru-RU" w:eastAsia="ru-RU"/>
        </w:rPr>
        <w:t xml:space="preserve"> </w:t>
      </w:r>
      <w:r w:rsidRPr="00836C89">
        <w:rPr>
          <w:sz w:val="24"/>
          <w:szCs w:val="24"/>
          <w:lang w:val="ru-RU" w:eastAsia="ru-RU"/>
        </w:rPr>
        <w:t>қабылдау.</w:t>
      </w:r>
    </w:p>
    <w:p w:rsidR="002A446D" w:rsidRPr="00836C89" w:rsidRDefault="002A446D" w:rsidP="002A446D">
      <w:pPr>
        <w:widowControl/>
        <w:numPr>
          <w:ilvl w:val="0"/>
          <w:numId w:val="30"/>
        </w:numPr>
        <w:autoSpaceDE/>
        <w:autoSpaceDN/>
        <w:jc w:val="both"/>
        <w:rPr>
          <w:sz w:val="24"/>
          <w:szCs w:val="24"/>
          <w:lang w:val="ru-RU" w:eastAsia="ru-RU"/>
        </w:rPr>
      </w:pPr>
      <w:r w:rsidRPr="00836C89">
        <w:rPr>
          <w:sz w:val="24"/>
          <w:szCs w:val="24"/>
          <w:lang w:val="ru-RU" w:eastAsia="ru-RU"/>
        </w:rPr>
        <w:t>Педагогикалық</w:t>
      </w:r>
      <w:r w:rsidR="005E5E33">
        <w:rPr>
          <w:sz w:val="24"/>
          <w:szCs w:val="24"/>
          <w:lang w:val="ru-RU" w:eastAsia="ru-RU"/>
        </w:rPr>
        <w:t xml:space="preserve"> </w:t>
      </w:r>
      <w:r w:rsidRPr="00836C89">
        <w:rPr>
          <w:sz w:val="24"/>
          <w:szCs w:val="24"/>
          <w:lang w:val="ru-RU" w:eastAsia="ru-RU"/>
        </w:rPr>
        <w:t>үрдістің</w:t>
      </w:r>
      <w:r w:rsidR="005E5E33">
        <w:rPr>
          <w:sz w:val="24"/>
          <w:szCs w:val="24"/>
          <w:lang w:val="ru-RU" w:eastAsia="ru-RU"/>
        </w:rPr>
        <w:t xml:space="preserve"> </w:t>
      </w:r>
      <w:r w:rsidRPr="00836C89">
        <w:rPr>
          <w:sz w:val="24"/>
          <w:szCs w:val="24"/>
          <w:lang w:val="ru-RU" w:eastAsia="ru-RU"/>
        </w:rPr>
        <w:t>тиімділігін</w:t>
      </w:r>
      <w:r w:rsidR="005E5E33">
        <w:rPr>
          <w:sz w:val="24"/>
          <w:szCs w:val="24"/>
          <w:lang w:val="ru-RU" w:eastAsia="ru-RU"/>
        </w:rPr>
        <w:t xml:space="preserve"> </w:t>
      </w:r>
      <w:r w:rsidRPr="00836C89">
        <w:rPr>
          <w:sz w:val="24"/>
          <w:szCs w:val="24"/>
          <w:lang w:val="ru-RU" w:eastAsia="ru-RU"/>
        </w:rPr>
        <w:t>көтеруге</w:t>
      </w:r>
      <w:r w:rsidR="005E5E33">
        <w:rPr>
          <w:sz w:val="24"/>
          <w:szCs w:val="24"/>
          <w:lang w:val="ru-RU" w:eastAsia="ru-RU"/>
        </w:rPr>
        <w:t xml:space="preserve"> </w:t>
      </w:r>
      <w:r w:rsidRPr="00836C89">
        <w:rPr>
          <w:sz w:val="24"/>
          <w:szCs w:val="24"/>
          <w:lang w:val="ru-RU" w:eastAsia="ru-RU"/>
        </w:rPr>
        <w:t>және</w:t>
      </w:r>
      <w:r w:rsidR="005E5E33">
        <w:rPr>
          <w:sz w:val="24"/>
          <w:szCs w:val="24"/>
          <w:lang w:val="ru-RU" w:eastAsia="ru-RU"/>
        </w:rPr>
        <w:t xml:space="preserve"> </w:t>
      </w:r>
      <w:r w:rsidRPr="00836C89">
        <w:rPr>
          <w:sz w:val="24"/>
          <w:szCs w:val="24"/>
          <w:lang w:val="ru-RU" w:eastAsia="ru-RU"/>
        </w:rPr>
        <w:t>өзін-өзі</w:t>
      </w:r>
      <w:r w:rsidR="005E5E33">
        <w:rPr>
          <w:sz w:val="24"/>
          <w:szCs w:val="24"/>
          <w:lang w:val="ru-RU" w:eastAsia="ru-RU"/>
        </w:rPr>
        <w:t xml:space="preserve"> </w:t>
      </w:r>
      <w:r w:rsidRPr="00836C89">
        <w:rPr>
          <w:sz w:val="24"/>
          <w:szCs w:val="24"/>
          <w:lang w:val="ru-RU" w:eastAsia="ru-RU"/>
        </w:rPr>
        <w:t>жетілдіруге, өзін-өзі</w:t>
      </w:r>
      <w:r w:rsidR="005E5E33">
        <w:rPr>
          <w:sz w:val="24"/>
          <w:szCs w:val="24"/>
          <w:lang w:val="ru-RU" w:eastAsia="ru-RU"/>
        </w:rPr>
        <w:t xml:space="preserve"> </w:t>
      </w:r>
      <w:r w:rsidRPr="00836C89">
        <w:rPr>
          <w:sz w:val="24"/>
          <w:szCs w:val="24"/>
          <w:lang w:val="ru-RU" w:eastAsia="ru-RU"/>
        </w:rPr>
        <w:t>көрсетуге</w:t>
      </w:r>
      <w:r w:rsidR="005E5E33">
        <w:rPr>
          <w:sz w:val="24"/>
          <w:szCs w:val="24"/>
          <w:lang w:val="ru-RU" w:eastAsia="ru-RU"/>
        </w:rPr>
        <w:t xml:space="preserve"> </w:t>
      </w:r>
      <w:r w:rsidRPr="00836C89">
        <w:rPr>
          <w:sz w:val="24"/>
          <w:szCs w:val="24"/>
          <w:lang w:val="ru-RU" w:eastAsia="ru-RU"/>
        </w:rPr>
        <w:t>ұмтылудағы</w:t>
      </w:r>
      <w:r w:rsidR="005E5E33">
        <w:rPr>
          <w:sz w:val="24"/>
          <w:szCs w:val="24"/>
          <w:lang w:val="ru-RU" w:eastAsia="ru-RU"/>
        </w:rPr>
        <w:t xml:space="preserve"> </w:t>
      </w:r>
      <w:r w:rsidRPr="00836C89">
        <w:rPr>
          <w:sz w:val="24"/>
          <w:szCs w:val="24"/>
          <w:lang w:val="ru-RU" w:eastAsia="ru-RU"/>
        </w:rPr>
        <w:t>жас</w:t>
      </w:r>
      <w:r w:rsidR="005E5E33">
        <w:rPr>
          <w:sz w:val="24"/>
          <w:szCs w:val="24"/>
          <w:lang w:val="ru-RU" w:eastAsia="ru-RU"/>
        </w:rPr>
        <w:t xml:space="preserve"> </w:t>
      </w:r>
      <w:r w:rsidRPr="00836C89">
        <w:rPr>
          <w:sz w:val="24"/>
          <w:szCs w:val="24"/>
          <w:lang w:val="ru-RU" w:eastAsia="ru-RU"/>
        </w:rPr>
        <w:t>маманның</w:t>
      </w:r>
      <w:r w:rsidR="005E5E33">
        <w:rPr>
          <w:sz w:val="24"/>
          <w:szCs w:val="24"/>
          <w:lang w:val="ru-RU" w:eastAsia="ru-RU"/>
        </w:rPr>
        <w:t xml:space="preserve"> </w:t>
      </w:r>
      <w:r w:rsidRPr="00836C89">
        <w:rPr>
          <w:sz w:val="24"/>
          <w:szCs w:val="24"/>
          <w:lang w:val="ru-RU" w:eastAsia="ru-RU"/>
        </w:rPr>
        <w:t>белсенділігінің</w:t>
      </w:r>
      <w:r w:rsidR="005E5E33">
        <w:rPr>
          <w:sz w:val="24"/>
          <w:szCs w:val="24"/>
          <w:lang w:val="ru-RU" w:eastAsia="ru-RU"/>
        </w:rPr>
        <w:t xml:space="preserve"> </w:t>
      </w:r>
      <w:r w:rsidRPr="00836C89">
        <w:rPr>
          <w:sz w:val="24"/>
          <w:szCs w:val="24"/>
          <w:lang w:val="ru-RU" w:eastAsia="ru-RU"/>
        </w:rPr>
        <w:t>сипаты;</w:t>
      </w:r>
    </w:p>
    <w:p w:rsidR="002A446D" w:rsidRPr="00836C89" w:rsidRDefault="002A446D" w:rsidP="002A446D">
      <w:pPr>
        <w:widowControl/>
        <w:numPr>
          <w:ilvl w:val="0"/>
          <w:numId w:val="30"/>
        </w:numPr>
        <w:autoSpaceDE/>
        <w:autoSpaceDN/>
        <w:jc w:val="both"/>
        <w:rPr>
          <w:sz w:val="24"/>
          <w:szCs w:val="24"/>
          <w:lang w:val="ru-RU" w:eastAsia="ru-RU"/>
        </w:rPr>
      </w:pPr>
      <w:r w:rsidRPr="00836C89">
        <w:rPr>
          <w:sz w:val="24"/>
          <w:szCs w:val="24"/>
          <w:lang w:val="ru-RU" w:eastAsia="ru-RU"/>
        </w:rPr>
        <w:t>Даму жолында</w:t>
      </w:r>
      <w:r w:rsidR="005E5E33">
        <w:rPr>
          <w:sz w:val="24"/>
          <w:szCs w:val="24"/>
          <w:lang w:val="ru-RU" w:eastAsia="ru-RU"/>
        </w:rPr>
        <w:t xml:space="preserve"> </w:t>
      </w:r>
      <w:r w:rsidRPr="00836C89">
        <w:rPr>
          <w:sz w:val="24"/>
          <w:szCs w:val="24"/>
          <w:lang w:val="ru-RU" w:eastAsia="ru-RU"/>
        </w:rPr>
        <w:t>әр</w:t>
      </w:r>
      <w:r w:rsidR="005E5E33">
        <w:rPr>
          <w:sz w:val="24"/>
          <w:szCs w:val="24"/>
          <w:lang w:val="ru-RU" w:eastAsia="ru-RU"/>
        </w:rPr>
        <w:t xml:space="preserve"> </w:t>
      </w:r>
      <w:r w:rsidRPr="00836C89">
        <w:rPr>
          <w:sz w:val="24"/>
          <w:szCs w:val="24"/>
          <w:lang w:val="ru-RU" w:eastAsia="ru-RU"/>
        </w:rPr>
        <w:t>түрлі</w:t>
      </w:r>
      <w:r w:rsidR="005E5E33">
        <w:rPr>
          <w:sz w:val="24"/>
          <w:szCs w:val="24"/>
          <w:lang w:val="ru-RU" w:eastAsia="ru-RU"/>
        </w:rPr>
        <w:t xml:space="preserve"> </w:t>
      </w:r>
      <w:r w:rsidRPr="00836C89">
        <w:rPr>
          <w:sz w:val="24"/>
          <w:szCs w:val="24"/>
          <w:lang w:val="ru-RU" w:eastAsia="ru-RU"/>
        </w:rPr>
        <w:t>деңгейдегі</w:t>
      </w:r>
      <w:r w:rsidR="005E5E33">
        <w:rPr>
          <w:sz w:val="24"/>
          <w:szCs w:val="24"/>
          <w:lang w:val="ru-RU" w:eastAsia="ru-RU"/>
        </w:rPr>
        <w:t xml:space="preserve"> </w:t>
      </w:r>
      <w:r w:rsidRPr="00836C89">
        <w:rPr>
          <w:sz w:val="24"/>
          <w:szCs w:val="24"/>
          <w:lang w:val="ru-RU" w:eastAsia="ru-RU"/>
        </w:rPr>
        <w:t>жағдайлармен</w:t>
      </w:r>
      <w:r w:rsidR="005E5E33">
        <w:rPr>
          <w:sz w:val="24"/>
          <w:szCs w:val="24"/>
          <w:lang w:val="ru-RU" w:eastAsia="ru-RU"/>
        </w:rPr>
        <w:t xml:space="preserve"> </w:t>
      </w:r>
      <w:r w:rsidRPr="00836C89">
        <w:rPr>
          <w:sz w:val="24"/>
          <w:szCs w:val="24"/>
          <w:lang w:val="ru-RU" w:eastAsia="ru-RU"/>
        </w:rPr>
        <w:t>өзара</w:t>
      </w:r>
      <w:r w:rsidR="005E5E33">
        <w:rPr>
          <w:sz w:val="24"/>
          <w:szCs w:val="24"/>
          <w:lang w:val="ru-RU" w:eastAsia="ru-RU"/>
        </w:rPr>
        <w:t xml:space="preserve"> </w:t>
      </w:r>
      <w:r w:rsidRPr="00836C89">
        <w:rPr>
          <w:sz w:val="24"/>
          <w:szCs w:val="24"/>
          <w:lang w:val="ru-RU" w:eastAsia="ru-RU"/>
        </w:rPr>
        <w:t>диалогтік</w:t>
      </w:r>
      <w:r w:rsidR="005E5E33">
        <w:rPr>
          <w:sz w:val="24"/>
          <w:szCs w:val="24"/>
          <w:lang w:val="ru-RU" w:eastAsia="ru-RU"/>
        </w:rPr>
        <w:t xml:space="preserve"> </w:t>
      </w:r>
      <w:r w:rsidRPr="00836C89">
        <w:rPr>
          <w:sz w:val="24"/>
          <w:szCs w:val="24"/>
          <w:lang w:val="ru-RU" w:eastAsia="ru-RU"/>
        </w:rPr>
        <w:t>қарым-қатынаста болу</w:t>
      </w:r>
      <w:r w:rsidRPr="00836C89">
        <w:rPr>
          <w:sz w:val="24"/>
          <w:szCs w:val="24"/>
          <w:lang w:eastAsia="ru-RU"/>
        </w:rPr>
        <w:t>.</w:t>
      </w:r>
    </w:p>
    <w:p w:rsidR="002A446D" w:rsidRPr="00836C89" w:rsidRDefault="002A446D" w:rsidP="002A446D">
      <w:pPr>
        <w:jc w:val="both"/>
        <w:rPr>
          <w:sz w:val="24"/>
          <w:szCs w:val="24"/>
          <w:lang w:val="ru-RU" w:eastAsia="ru-RU"/>
        </w:rPr>
      </w:pPr>
      <w:r w:rsidRPr="00836C89">
        <w:rPr>
          <w:b/>
          <w:sz w:val="24"/>
          <w:szCs w:val="24"/>
          <w:lang w:eastAsia="ru-RU"/>
        </w:rPr>
        <w:t>Күтілетін  нәтиже:</w:t>
      </w:r>
    </w:p>
    <w:p w:rsidR="002A446D" w:rsidRPr="00836C89" w:rsidRDefault="002A446D" w:rsidP="002A446D">
      <w:pPr>
        <w:jc w:val="both"/>
        <w:rPr>
          <w:rFonts w:eastAsia="Calibri"/>
          <w:sz w:val="24"/>
          <w:szCs w:val="24"/>
        </w:rPr>
      </w:pPr>
      <w:r w:rsidRPr="00836C89">
        <w:rPr>
          <w:rFonts w:eastAsia="Calibri"/>
          <w:sz w:val="24"/>
          <w:szCs w:val="24"/>
        </w:rPr>
        <w:t xml:space="preserve">Жыл  соңыңда жас мамандар жаңа ұжымға үйренеді, білім беру мекемеде алған білімдерін және балаларды педагогикалық даму әдістерін бекітеді, ата-аналармен педагогтардың байланысын іс - тәжірибеде қолданады.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7938"/>
        <w:gridCol w:w="2551"/>
        <w:gridCol w:w="1559"/>
        <w:gridCol w:w="2410"/>
      </w:tblGrid>
      <w:tr w:rsidR="002A446D" w:rsidRPr="00836C89" w:rsidTr="005E5E33">
        <w:tc>
          <w:tcPr>
            <w:tcW w:w="568" w:type="dxa"/>
          </w:tcPr>
          <w:p w:rsidR="002A446D" w:rsidRPr="00836C89" w:rsidRDefault="002A446D" w:rsidP="002A446D">
            <w:pPr>
              <w:jc w:val="center"/>
              <w:rPr>
                <w:rFonts w:eastAsia="Calibri"/>
                <w:b/>
                <w:sz w:val="24"/>
                <w:szCs w:val="24"/>
              </w:rPr>
            </w:pPr>
            <w:r w:rsidRPr="00836C89">
              <w:rPr>
                <w:rFonts w:eastAsia="Calibri"/>
                <w:b/>
                <w:sz w:val="24"/>
                <w:szCs w:val="24"/>
              </w:rPr>
              <w:t>№</w:t>
            </w:r>
          </w:p>
        </w:tc>
        <w:tc>
          <w:tcPr>
            <w:tcW w:w="7938" w:type="dxa"/>
          </w:tcPr>
          <w:p w:rsidR="002A446D" w:rsidRPr="00836C89" w:rsidRDefault="002A446D" w:rsidP="002A446D">
            <w:pPr>
              <w:jc w:val="center"/>
              <w:rPr>
                <w:rFonts w:eastAsia="Calibri"/>
                <w:b/>
                <w:sz w:val="24"/>
                <w:szCs w:val="24"/>
              </w:rPr>
            </w:pPr>
            <w:r w:rsidRPr="00836C89">
              <w:rPr>
                <w:rFonts w:eastAsia="Calibri"/>
                <w:b/>
                <w:sz w:val="24"/>
                <w:szCs w:val="24"/>
                <w:lang w:val="ru-RU"/>
              </w:rPr>
              <w:t>Т</w:t>
            </w:r>
            <w:r w:rsidRPr="00836C89">
              <w:rPr>
                <w:rFonts w:eastAsia="Calibri"/>
                <w:b/>
                <w:sz w:val="24"/>
                <w:szCs w:val="24"/>
              </w:rPr>
              <w:t>ақырыбы</w:t>
            </w:r>
          </w:p>
        </w:tc>
        <w:tc>
          <w:tcPr>
            <w:tcW w:w="2551" w:type="dxa"/>
          </w:tcPr>
          <w:p w:rsidR="002A446D" w:rsidRPr="00836C89" w:rsidRDefault="002A446D" w:rsidP="002A446D">
            <w:pPr>
              <w:jc w:val="center"/>
              <w:rPr>
                <w:rFonts w:eastAsia="Calibri"/>
                <w:b/>
                <w:sz w:val="24"/>
                <w:szCs w:val="24"/>
              </w:rPr>
            </w:pPr>
            <w:r w:rsidRPr="00836C89">
              <w:rPr>
                <w:rFonts w:eastAsia="Calibri"/>
                <w:b/>
                <w:sz w:val="24"/>
                <w:szCs w:val="24"/>
              </w:rPr>
              <w:t>Өткізу түрі</w:t>
            </w:r>
          </w:p>
        </w:tc>
        <w:tc>
          <w:tcPr>
            <w:tcW w:w="1559" w:type="dxa"/>
          </w:tcPr>
          <w:p w:rsidR="002A446D" w:rsidRPr="00836C89" w:rsidRDefault="002A446D" w:rsidP="002A446D">
            <w:pPr>
              <w:ind w:hanging="108"/>
              <w:jc w:val="center"/>
              <w:rPr>
                <w:rFonts w:eastAsia="Calibri"/>
                <w:b/>
                <w:sz w:val="24"/>
                <w:szCs w:val="24"/>
              </w:rPr>
            </w:pPr>
            <w:r w:rsidRPr="00836C89">
              <w:rPr>
                <w:rFonts w:eastAsia="Calibri"/>
                <w:b/>
                <w:sz w:val="24"/>
                <w:szCs w:val="24"/>
              </w:rPr>
              <w:t>Мерзімі</w:t>
            </w:r>
          </w:p>
        </w:tc>
        <w:tc>
          <w:tcPr>
            <w:tcW w:w="2410" w:type="dxa"/>
          </w:tcPr>
          <w:p w:rsidR="002A446D" w:rsidRPr="00836C89" w:rsidRDefault="002A446D" w:rsidP="002A446D">
            <w:pPr>
              <w:ind w:right="126"/>
              <w:jc w:val="center"/>
              <w:rPr>
                <w:rFonts w:eastAsia="Calibri"/>
                <w:b/>
                <w:sz w:val="24"/>
                <w:szCs w:val="24"/>
              </w:rPr>
            </w:pPr>
            <w:r w:rsidRPr="00836C89">
              <w:rPr>
                <w:rFonts w:eastAsia="Calibri"/>
                <w:b/>
                <w:sz w:val="24"/>
                <w:szCs w:val="24"/>
              </w:rPr>
              <w:t>Жауаптылар</w:t>
            </w:r>
          </w:p>
        </w:tc>
      </w:tr>
      <w:tr w:rsidR="002A446D" w:rsidRPr="00836C89" w:rsidTr="005E5E33">
        <w:trPr>
          <w:cantSplit/>
          <w:trHeight w:val="500"/>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1.</w:t>
            </w:r>
          </w:p>
        </w:tc>
        <w:tc>
          <w:tcPr>
            <w:tcW w:w="7938" w:type="dxa"/>
          </w:tcPr>
          <w:p w:rsidR="002A446D" w:rsidRPr="00836C89" w:rsidRDefault="002A446D" w:rsidP="002A446D">
            <w:pPr>
              <w:jc w:val="both"/>
              <w:rPr>
                <w:rFonts w:eastAsia="Calibri"/>
                <w:sz w:val="24"/>
                <w:szCs w:val="24"/>
              </w:rPr>
            </w:pPr>
            <w:r w:rsidRPr="00836C89">
              <w:rPr>
                <w:rFonts w:eastAsia="Calibri"/>
                <w:sz w:val="24"/>
                <w:szCs w:val="24"/>
              </w:rPr>
              <w:t>Жас мамандарға тәлімгерлікті ұйымдастыру. Жас мамандарға тәлімгер педагогтарды белгілеу.  Жас мамандар туралы мәлімет.</w:t>
            </w:r>
          </w:p>
        </w:tc>
        <w:tc>
          <w:tcPr>
            <w:tcW w:w="2551" w:type="dxa"/>
          </w:tcPr>
          <w:p w:rsidR="002A446D" w:rsidRPr="00836C89" w:rsidRDefault="002A446D" w:rsidP="002A446D">
            <w:pPr>
              <w:jc w:val="center"/>
              <w:rPr>
                <w:rFonts w:eastAsia="Calibri"/>
                <w:sz w:val="24"/>
                <w:szCs w:val="24"/>
              </w:rPr>
            </w:pPr>
            <w:r w:rsidRPr="00836C89">
              <w:rPr>
                <w:rFonts w:eastAsia="Calibri"/>
                <w:sz w:val="24"/>
                <w:szCs w:val="24"/>
              </w:rPr>
              <w:t>Бұйрық</w:t>
            </w:r>
            <w:r>
              <w:rPr>
                <w:rFonts w:eastAsia="Calibri"/>
                <w:sz w:val="24"/>
                <w:szCs w:val="24"/>
              </w:rPr>
              <w:t>,</w:t>
            </w:r>
          </w:p>
          <w:p w:rsidR="002A446D" w:rsidRPr="00836C89" w:rsidRDefault="002A446D" w:rsidP="002A446D">
            <w:pPr>
              <w:jc w:val="center"/>
              <w:rPr>
                <w:rFonts w:eastAsia="Calibri"/>
                <w:sz w:val="24"/>
                <w:szCs w:val="24"/>
              </w:rPr>
            </w:pPr>
            <w:r w:rsidRPr="00836C89">
              <w:rPr>
                <w:rFonts w:eastAsia="Calibri"/>
                <w:sz w:val="24"/>
                <w:szCs w:val="24"/>
              </w:rPr>
              <w:t>Ақпарат</w:t>
            </w:r>
          </w:p>
        </w:tc>
        <w:tc>
          <w:tcPr>
            <w:tcW w:w="1559" w:type="dxa"/>
          </w:tcPr>
          <w:p w:rsidR="002A446D" w:rsidRPr="00836C89" w:rsidRDefault="002A446D" w:rsidP="002A446D">
            <w:pPr>
              <w:spacing w:after="200"/>
              <w:jc w:val="center"/>
              <w:rPr>
                <w:rFonts w:eastAsia="Calibri"/>
                <w:sz w:val="24"/>
                <w:szCs w:val="24"/>
              </w:rPr>
            </w:pPr>
            <w:r w:rsidRPr="00836C89">
              <w:rPr>
                <w:rFonts w:eastAsia="Calibri"/>
                <w:sz w:val="24"/>
                <w:szCs w:val="24"/>
                <w:lang w:val="ru-RU"/>
              </w:rPr>
              <w:t>Қыркүйе</w:t>
            </w:r>
            <w:r w:rsidRPr="00836C89">
              <w:rPr>
                <w:rFonts w:eastAsia="Calibri"/>
                <w:sz w:val="24"/>
                <w:szCs w:val="24"/>
              </w:rPr>
              <w:t>к</w:t>
            </w:r>
          </w:p>
        </w:tc>
        <w:tc>
          <w:tcPr>
            <w:tcW w:w="2410" w:type="dxa"/>
          </w:tcPr>
          <w:p w:rsidR="002A446D" w:rsidRPr="00836C89" w:rsidRDefault="00721139" w:rsidP="002A446D">
            <w:pPr>
              <w:jc w:val="center"/>
              <w:rPr>
                <w:rFonts w:eastAsia="Calibri"/>
                <w:sz w:val="24"/>
                <w:szCs w:val="24"/>
              </w:rPr>
            </w:pPr>
            <w:r>
              <w:rPr>
                <w:rFonts w:eastAsia="Calibri"/>
                <w:sz w:val="24"/>
                <w:szCs w:val="24"/>
              </w:rPr>
              <w:t>Меңгеруші</w:t>
            </w:r>
            <w:r w:rsidR="002A446D" w:rsidRPr="00836C89">
              <w:rPr>
                <w:rFonts w:eastAsia="Calibri"/>
                <w:sz w:val="24"/>
                <w:szCs w:val="24"/>
              </w:rPr>
              <w:t>, әдіскер</w:t>
            </w:r>
          </w:p>
        </w:tc>
      </w:tr>
      <w:tr w:rsidR="002A446D" w:rsidRPr="00836C89" w:rsidTr="005E5E33">
        <w:trPr>
          <w:cantSplit/>
          <w:trHeight w:val="384"/>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2.</w:t>
            </w:r>
          </w:p>
        </w:tc>
        <w:tc>
          <w:tcPr>
            <w:tcW w:w="7938" w:type="dxa"/>
          </w:tcPr>
          <w:p w:rsidR="002A446D" w:rsidRPr="00836C89" w:rsidRDefault="002A446D" w:rsidP="002A446D">
            <w:pPr>
              <w:jc w:val="both"/>
              <w:rPr>
                <w:rFonts w:eastAsia="Calibri"/>
                <w:sz w:val="24"/>
                <w:szCs w:val="24"/>
              </w:rPr>
            </w:pPr>
            <w:r>
              <w:rPr>
                <w:rFonts w:eastAsia="Calibri"/>
                <w:sz w:val="24"/>
                <w:szCs w:val="24"/>
              </w:rPr>
              <w:t>«Б</w:t>
            </w:r>
            <w:r w:rsidRPr="00976FD5">
              <w:rPr>
                <w:rFonts w:eastAsia="Calibri"/>
                <w:sz w:val="24"/>
                <w:szCs w:val="24"/>
              </w:rPr>
              <w:t>ілім беру салалары бойынша балалардың қажетті дағдылар мен қабілеттерді меңгеруін диагностикалау және жиынтық кесте құру</w:t>
            </w:r>
            <w:r>
              <w:rPr>
                <w:rFonts w:eastAsia="Calibri"/>
                <w:sz w:val="24"/>
                <w:szCs w:val="24"/>
              </w:rPr>
              <w:t>»</w:t>
            </w:r>
            <w:r w:rsidRPr="00976FD5">
              <w:rPr>
                <w:rFonts w:eastAsia="Calibri"/>
                <w:sz w:val="24"/>
                <w:szCs w:val="24"/>
              </w:rPr>
              <w:t>.</w:t>
            </w:r>
          </w:p>
        </w:tc>
        <w:tc>
          <w:tcPr>
            <w:tcW w:w="2551" w:type="dxa"/>
          </w:tcPr>
          <w:p w:rsidR="002A446D" w:rsidRPr="00836C89" w:rsidRDefault="002A446D" w:rsidP="002A446D">
            <w:pPr>
              <w:jc w:val="center"/>
              <w:rPr>
                <w:rFonts w:eastAsia="Calibri"/>
                <w:sz w:val="24"/>
                <w:szCs w:val="24"/>
              </w:rPr>
            </w:pPr>
            <w:r>
              <w:rPr>
                <w:rFonts w:eastAsia="Calibri"/>
                <w:sz w:val="24"/>
                <w:szCs w:val="24"/>
              </w:rPr>
              <w:t>Лекция</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Қыркүйек </w:t>
            </w:r>
          </w:p>
        </w:tc>
        <w:tc>
          <w:tcPr>
            <w:tcW w:w="2410" w:type="dxa"/>
          </w:tcPr>
          <w:p w:rsidR="002A446D" w:rsidRPr="00836C89" w:rsidRDefault="002A446D" w:rsidP="002A446D">
            <w:pPr>
              <w:jc w:val="center"/>
              <w:rPr>
                <w:rFonts w:eastAsia="Calibri"/>
                <w:sz w:val="24"/>
                <w:szCs w:val="24"/>
              </w:rPr>
            </w:pPr>
            <w:r>
              <w:rPr>
                <w:rFonts w:eastAsia="Calibri"/>
                <w:sz w:val="24"/>
                <w:szCs w:val="24"/>
                <w:lang w:val="ru-RU"/>
              </w:rPr>
              <w:t>Әдіскер</w:t>
            </w:r>
          </w:p>
        </w:tc>
      </w:tr>
      <w:tr w:rsidR="002A446D" w:rsidRPr="00836C89" w:rsidTr="005E5E33">
        <w:trPr>
          <w:cantSplit/>
          <w:trHeight w:val="294"/>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3.</w:t>
            </w:r>
          </w:p>
        </w:tc>
        <w:tc>
          <w:tcPr>
            <w:tcW w:w="7938" w:type="dxa"/>
          </w:tcPr>
          <w:p w:rsidR="002A446D" w:rsidRDefault="002A446D" w:rsidP="002A446D">
            <w:pPr>
              <w:jc w:val="both"/>
              <w:rPr>
                <w:rFonts w:eastAsia="Calibri"/>
                <w:sz w:val="24"/>
                <w:szCs w:val="24"/>
              </w:rPr>
            </w:pPr>
            <w:r>
              <w:rPr>
                <w:rFonts w:eastAsia="Calibri"/>
                <w:sz w:val="24"/>
                <w:szCs w:val="24"/>
              </w:rPr>
              <w:t>«</w:t>
            </w:r>
            <w:r w:rsidRPr="00FC1610">
              <w:rPr>
                <w:rFonts w:eastAsia="Calibri"/>
                <w:sz w:val="24"/>
                <w:szCs w:val="24"/>
              </w:rPr>
              <w:t xml:space="preserve">МДҰ-да </w:t>
            </w:r>
            <w:r>
              <w:rPr>
                <w:rFonts w:eastAsia="Calibri"/>
                <w:sz w:val="24"/>
                <w:szCs w:val="24"/>
              </w:rPr>
              <w:t>ұйымдастырылған іс-әрекет</w:t>
            </w:r>
            <w:r w:rsidRPr="00FC1610">
              <w:rPr>
                <w:rFonts w:eastAsia="Calibri"/>
                <w:sz w:val="24"/>
                <w:szCs w:val="24"/>
              </w:rPr>
              <w:t xml:space="preserve"> процесін ұйымдастыру</w:t>
            </w:r>
            <w:r>
              <w:rPr>
                <w:rFonts w:eastAsia="Calibri"/>
                <w:sz w:val="24"/>
                <w:szCs w:val="24"/>
              </w:rPr>
              <w:t>»</w:t>
            </w:r>
          </w:p>
          <w:p w:rsidR="002A446D" w:rsidRPr="00FC1610" w:rsidRDefault="002A446D" w:rsidP="002A446D">
            <w:pPr>
              <w:jc w:val="both"/>
              <w:rPr>
                <w:rFonts w:eastAsia="Calibri"/>
                <w:sz w:val="24"/>
                <w:szCs w:val="24"/>
              </w:rPr>
            </w:pPr>
            <w:r>
              <w:rPr>
                <w:rFonts w:eastAsia="Calibri"/>
                <w:sz w:val="24"/>
                <w:szCs w:val="24"/>
              </w:rPr>
              <w:t>(</w:t>
            </w:r>
            <w:r w:rsidRPr="00FC1610">
              <w:rPr>
                <w:rFonts w:eastAsia="Calibri"/>
                <w:sz w:val="24"/>
                <w:szCs w:val="24"/>
              </w:rPr>
              <w:t xml:space="preserve">нормативтік құжаттарды, </w:t>
            </w:r>
            <w:r>
              <w:rPr>
                <w:rFonts w:eastAsia="Calibri"/>
                <w:sz w:val="24"/>
                <w:szCs w:val="24"/>
              </w:rPr>
              <w:t xml:space="preserve">перспективалық жоспар, циклограмманы </w:t>
            </w:r>
            <w:r w:rsidRPr="00FC1610">
              <w:rPr>
                <w:rFonts w:eastAsia="Calibri"/>
                <w:sz w:val="24"/>
                <w:szCs w:val="24"/>
              </w:rPr>
              <w:t>зерделеу</w:t>
            </w:r>
            <w:r>
              <w:rPr>
                <w:rFonts w:eastAsia="Calibri"/>
                <w:sz w:val="24"/>
                <w:szCs w:val="24"/>
              </w:rPr>
              <w:t>)</w:t>
            </w:r>
            <w:r w:rsidRPr="00FC1610">
              <w:rPr>
                <w:rFonts w:eastAsia="Calibri"/>
                <w:sz w:val="24"/>
                <w:szCs w:val="24"/>
              </w:rPr>
              <w:t>.</w:t>
            </w:r>
          </w:p>
          <w:p w:rsidR="002A446D" w:rsidRPr="00836C89" w:rsidRDefault="002A446D" w:rsidP="002A446D">
            <w:pPr>
              <w:jc w:val="both"/>
              <w:rPr>
                <w:rFonts w:eastAsia="Calibri"/>
                <w:sz w:val="24"/>
                <w:szCs w:val="24"/>
              </w:rPr>
            </w:pPr>
            <w:r>
              <w:rPr>
                <w:rFonts w:eastAsia="Calibri"/>
                <w:sz w:val="24"/>
                <w:szCs w:val="24"/>
              </w:rPr>
              <w:t>- презентация: «Т</w:t>
            </w:r>
            <w:r w:rsidRPr="00FC1610">
              <w:rPr>
                <w:rFonts w:eastAsia="Calibri"/>
                <w:sz w:val="24"/>
                <w:szCs w:val="24"/>
              </w:rPr>
              <w:t>әрбиешінің құжаттамасы</w:t>
            </w:r>
            <w:r>
              <w:rPr>
                <w:rFonts w:eastAsia="Calibri"/>
                <w:sz w:val="24"/>
                <w:szCs w:val="24"/>
              </w:rPr>
              <w:t>»</w:t>
            </w:r>
            <w:r w:rsidRPr="00FC1610">
              <w:rPr>
                <w:rFonts w:eastAsia="Calibri"/>
                <w:sz w:val="24"/>
                <w:szCs w:val="24"/>
              </w:rPr>
              <w:t>.</w:t>
            </w:r>
          </w:p>
        </w:tc>
        <w:tc>
          <w:tcPr>
            <w:tcW w:w="2551" w:type="dxa"/>
          </w:tcPr>
          <w:p w:rsidR="002A446D" w:rsidRPr="00836C89" w:rsidRDefault="002A446D" w:rsidP="002A446D">
            <w:pPr>
              <w:jc w:val="center"/>
              <w:rPr>
                <w:rFonts w:eastAsia="Calibri"/>
                <w:sz w:val="24"/>
                <w:szCs w:val="24"/>
              </w:rPr>
            </w:pPr>
            <w:r w:rsidRPr="00FC1610">
              <w:rPr>
                <w:rFonts w:eastAsia="Calibri"/>
                <w:sz w:val="24"/>
                <w:szCs w:val="24"/>
              </w:rPr>
              <w:t>Практику</w:t>
            </w:r>
            <w:r>
              <w:rPr>
                <w:rFonts w:eastAsia="Calibri"/>
                <w:sz w:val="24"/>
                <w:szCs w:val="24"/>
              </w:rPr>
              <w:t>м</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lang w:val="ru-RU"/>
              </w:rPr>
              <w:t>Қа</w:t>
            </w:r>
            <w:r w:rsidRPr="00836C89">
              <w:rPr>
                <w:rFonts w:eastAsia="Calibri"/>
                <w:sz w:val="24"/>
                <w:szCs w:val="24"/>
              </w:rPr>
              <w:t>зан</w:t>
            </w:r>
          </w:p>
        </w:tc>
        <w:tc>
          <w:tcPr>
            <w:tcW w:w="2410" w:type="dxa"/>
          </w:tcPr>
          <w:p w:rsidR="002A446D" w:rsidRPr="00836C89" w:rsidRDefault="002A446D" w:rsidP="002A446D">
            <w:pPr>
              <w:jc w:val="center"/>
              <w:rPr>
                <w:rFonts w:eastAsia="Calibri"/>
                <w:sz w:val="24"/>
                <w:szCs w:val="24"/>
              </w:rPr>
            </w:pPr>
            <w:r w:rsidRPr="00836C89">
              <w:rPr>
                <w:rFonts w:eastAsia="Calibri"/>
                <w:sz w:val="24"/>
                <w:szCs w:val="24"/>
              </w:rPr>
              <w:t>Әдіскер</w:t>
            </w:r>
          </w:p>
        </w:tc>
      </w:tr>
      <w:tr w:rsidR="002A446D" w:rsidRPr="00836C89" w:rsidTr="005E5E33">
        <w:trPr>
          <w:cantSplit/>
          <w:trHeight w:val="532"/>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4.</w:t>
            </w:r>
          </w:p>
        </w:tc>
        <w:tc>
          <w:tcPr>
            <w:tcW w:w="7938" w:type="dxa"/>
          </w:tcPr>
          <w:p w:rsidR="002A446D" w:rsidRPr="00836C89" w:rsidRDefault="002A446D" w:rsidP="002A446D">
            <w:pPr>
              <w:spacing w:after="200"/>
              <w:jc w:val="both"/>
              <w:rPr>
                <w:rFonts w:eastAsia="Calibri"/>
                <w:sz w:val="24"/>
                <w:szCs w:val="24"/>
              </w:rPr>
            </w:pPr>
            <w:r>
              <w:rPr>
                <w:rFonts w:eastAsia="Calibri"/>
                <w:sz w:val="24"/>
                <w:szCs w:val="24"/>
              </w:rPr>
              <w:t>«Р</w:t>
            </w:r>
            <w:r w:rsidRPr="00976FD5">
              <w:rPr>
                <w:rFonts w:eastAsia="Calibri"/>
                <w:sz w:val="24"/>
                <w:szCs w:val="24"/>
              </w:rPr>
              <w:t>ежимдік сәттерді ұйымдастыруда қолданылатын формалар мен әдістер</w:t>
            </w:r>
            <w:r>
              <w:rPr>
                <w:rFonts w:eastAsia="Calibri"/>
                <w:sz w:val="24"/>
                <w:szCs w:val="24"/>
              </w:rPr>
              <w:t>»</w:t>
            </w:r>
          </w:p>
        </w:tc>
        <w:tc>
          <w:tcPr>
            <w:tcW w:w="2551" w:type="dxa"/>
          </w:tcPr>
          <w:p w:rsidR="002A446D" w:rsidRPr="00836C89" w:rsidRDefault="002A446D" w:rsidP="002A446D">
            <w:pPr>
              <w:spacing w:after="200"/>
              <w:jc w:val="center"/>
              <w:rPr>
                <w:rFonts w:eastAsia="Calibri"/>
                <w:i/>
                <w:sz w:val="24"/>
                <w:szCs w:val="24"/>
              </w:rPr>
            </w:pPr>
            <w:r>
              <w:rPr>
                <w:rFonts w:eastAsia="Calibri"/>
                <w:sz w:val="24"/>
                <w:szCs w:val="24"/>
              </w:rPr>
              <w:t>Кеңес</w:t>
            </w:r>
          </w:p>
        </w:tc>
        <w:tc>
          <w:tcPr>
            <w:tcW w:w="1559" w:type="dxa"/>
          </w:tcPr>
          <w:p w:rsidR="002A446D" w:rsidRPr="00836C89" w:rsidRDefault="002A446D" w:rsidP="002A446D">
            <w:pPr>
              <w:spacing w:after="200"/>
              <w:jc w:val="center"/>
              <w:rPr>
                <w:rFonts w:eastAsia="Calibri"/>
                <w:sz w:val="24"/>
                <w:szCs w:val="24"/>
              </w:rPr>
            </w:pPr>
            <w:r>
              <w:rPr>
                <w:rFonts w:eastAsia="Calibri"/>
                <w:sz w:val="24"/>
                <w:szCs w:val="24"/>
              </w:rPr>
              <w:t>Қараша</w:t>
            </w:r>
          </w:p>
        </w:tc>
        <w:tc>
          <w:tcPr>
            <w:tcW w:w="2410" w:type="dxa"/>
          </w:tcPr>
          <w:p w:rsidR="002A446D" w:rsidRPr="00836C89" w:rsidRDefault="002A446D" w:rsidP="002A446D">
            <w:pPr>
              <w:jc w:val="center"/>
              <w:rPr>
                <w:rFonts w:eastAsia="Calibri"/>
                <w:sz w:val="24"/>
                <w:szCs w:val="24"/>
              </w:rPr>
            </w:pPr>
            <w:r w:rsidRPr="00836C89">
              <w:rPr>
                <w:rFonts w:eastAsia="Calibri"/>
                <w:sz w:val="24"/>
                <w:szCs w:val="24"/>
              </w:rPr>
              <w:t>Әдіскер</w:t>
            </w:r>
          </w:p>
          <w:p w:rsidR="002A446D" w:rsidRPr="00836C89" w:rsidRDefault="002A446D" w:rsidP="002A446D">
            <w:pPr>
              <w:jc w:val="center"/>
              <w:rPr>
                <w:rFonts w:eastAsia="Calibri"/>
                <w:sz w:val="24"/>
                <w:szCs w:val="24"/>
              </w:rPr>
            </w:pPr>
            <w:r w:rsidRPr="00836C89">
              <w:rPr>
                <w:rFonts w:eastAsia="Calibri"/>
                <w:sz w:val="24"/>
                <w:szCs w:val="24"/>
              </w:rPr>
              <w:t xml:space="preserve">Тәлімгерлер </w:t>
            </w:r>
          </w:p>
        </w:tc>
      </w:tr>
      <w:tr w:rsidR="002A446D" w:rsidRPr="00836C89" w:rsidTr="005E5E33">
        <w:trPr>
          <w:cantSplit/>
          <w:trHeight w:val="248"/>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5.</w:t>
            </w:r>
          </w:p>
        </w:tc>
        <w:tc>
          <w:tcPr>
            <w:tcW w:w="7938" w:type="dxa"/>
          </w:tcPr>
          <w:p w:rsidR="002A446D" w:rsidRPr="00976FD5" w:rsidRDefault="002A446D" w:rsidP="002A446D">
            <w:pPr>
              <w:jc w:val="both"/>
              <w:rPr>
                <w:rFonts w:eastAsia="Calibri"/>
                <w:sz w:val="24"/>
                <w:szCs w:val="24"/>
              </w:rPr>
            </w:pPr>
            <w:r>
              <w:rPr>
                <w:rFonts w:eastAsia="Calibri"/>
                <w:sz w:val="24"/>
                <w:szCs w:val="24"/>
              </w:rPr>
              <w:t>«Б</w:t>
            </w:r>
            <w:r w:rsidRPr="00976FD5">
              <w:rPr>
                <w:rFonts w:eastAsia="Calibri"/>
                <w:sz w:val="24"/>
                <w:szCs w:val="24"/>
              </w:rPr>
              <w:t>алалардың сөйлеу тілін дамыту бойынша жұмысты ұйымдастыру</w:t>
            </w:r>
            <w:r>
              <w:rPr>
                <w:rFonts w:eastAsia="Calibri"/>
                <w:sz w:val="24"/>
                <w:szCs w:val="24"/>
              </w:rPr>
              <w:t>»</w:t>
            </w:r>
          </w:p>
          <w:p w:rsidR="002A446D" w:rsidRPr="00836C89" w:rsidRDefault="002A446D" w:rsidP="002A446D">
            <w:pPr>
              <w:jc w:val="both"/>
              <w:rPr>
                <w:rFonts w:eastAsia="Calibri"/>
                <w:sz w:val="24"/>
                <w:szCs w:val="24"/>
              </w:rPr>
            </w:pPr>
            <w:r>
              <w:rPr>
                <w:rFonts w:eastAsia="Calibri"/>
                <w:sz w:val="24"/>
                <w:szCs w:val="24"/>
              </w:rPr>
              <w:t>«</w:t>
            </w:r>
            <w:r w:rsidRPr="00976FD5">
              <w:rPr>
                <w:rFonts w:eastAsia="Calibri"/>
                <w:sz w:val="24"/>
                <w:szCs w:val="24"/>
              </w:rPr>
              <w:t>Әр түрлі жас топтарындағы сөйлеу бұрыштарының мазмұны</w:t>
            </w:r>
            <w:r>
              <w:rPr>
                <w:rFonts w:eastAsia="Calibri"/>
                <w:sz w:val="24"/>
                <w:szCs w:val="24"/>
              </w:rPr>
              <w:t xml:space="preserve">» </w:t>
            </w:r>
            <w:r w:rsidRPr="00976FD5">
              <w:rPr>
                <w:rFonts w:eastAsia="Calibri"/>
                <w:sz w:val="24"/>
                <w:szCs w:val="24"/>
              </w:rPr>
              <w:t>жадынамасы</w:t>
            </w:r>
          </w:p>
        </w:tc>
        <w:tc>
          <w:tcPr>
            <w:tcW w:w="2551" w:type="dxa"/>
          </w:tcPr>
          <w:p w:rsidR="002A446D" w:rsidRPr="00836C89" w:rsidRDefault="002A446D" w:rsidP="002A446D">
            <w:pPr>
              <w:jc w:val="center"/>
              <w:rPr>
                <w:rFonts w:eastAsia="Calibri"/>
                <w:sz w:val="24"/>
                <w:szCs w:val="24"/>
              </w:rPr>
            </w:pPr>
            <w:r>
              <w:rPr>
                <w:rFonts w:eastAsia="Calibri"/>
                <w:sz w:val="24"/>
                <w:szCs w:val="24"/>
              </w:rPr>
              <w:t>Кеңес</w:t>
            </w:r>
          </w:p>
        </w:tc>
        <w:tc>
          <w:tcPr>
            <w:tcW w:w="1559" w:type="dxa"/>
          </w:tcPr>
          <w:p w:rsidR="002A446D" w:rsidRPr="00836C89" w:rsidRDefault="002A446D" w:rsidP="002A446D">
            <w:pPr>
              <w:jc w:val="center"/>
              <w:rPr>
                <w:rFonts w:eastAsia="Calibri"/>
                <w:sz w:val="24"/>
                <w:szCs w:val="24"/>
              </w:rPr>
            </w:pPr>
            <w:r>
              <w:rPr>
                <w:rFonts w:eastAsia="Calibri"/>
                <w:sz w:val="24"/>
                <w:szCs w:val="24"/>
              </w:rPr>
              <w:t>Қаңтар</w:t>
            </w:r>
          </w:p>
        </w:tc>
        <w:tc>
          <w:tcPr>
            <w:tcW w:w="2410" w:type="dxa"/>
          </w:tcPr>
          <w:p w:rsidR="002A446D" w:rsidRPr="00836C89" w:rsidRDefault="002A446D" w:rsidP="002A446D">
            <w:pPr>
              <w:jc w:val="both"/>
              <w:rPr>
                <w:rFonts w:eastAsia="Calibri"/>
                <w:sz w:val="24"/>
                <w:szCs w:val="24"/>
              </w:rPr>
            </w:pPr>
            <w:r w:rsidRPr="00836C89">
              <w:rPr>
                <w:rFonts w:eastAsia="Calibri"/>
                <w:sz w:val="24"/>
                <w:szCs w:val="24"/>
              </w:rPr>
              <w:t>Әдіскер,</w:t>
            </w:r>
            <w:r>
              <w:rPr>
                <w:rFonts w:eastAsia="Calibri"/>
                <w:sz w:val="24"/>
                <w:szCs w:val="24"/>
              </w:rPr>
              <w:t xml:space="preserve"> </w:t>
            </w:r>
            <w:r w:rsidRPr="00836C89">
              <w:rPr>
                <w:rFonts w:eastAsia="Calibri"/>
                <w:sz w:val="24"/>
                <w:szCs w:val="24"/>
              </w:rPr>
              <w:t xml:space="preserve">тәлімгерлер </w:t>
            </w:r>
          </w:p>
        </w:tc>
      </w:tr>
      <w:tr w:rsidR="002A446D" w:rsidRPr="00836C89" w:rsidTr="005E5E33">
        <w:trPr>
          <w:cantSplit/>
          <w:trHeight w:val="248"/>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6.</w:t>
            </w:r>
          </w:p>
        </w:tc>
        <w:tc>
          <w:tcPr>
            <w:tcW w:w="7938" w:type="dxa"/>
          </w:tcPr>
          <w:p w:rsidR="002A446D" w:rsidRDefault="002A446D" w:rsidP="002A446D">
            <w:pPr>
              <w:jc w:val="both"/>
              <w:rPr>
                <w:rFonts w:eastAsia="Calibri"/>
                <w:sz w:val="24"/>
                <w:szCs w:val="24"/>
              </w:rPr>
            </w:pPr>
          </w:p>
        </w:tc>
        <w:tc>
          <w:tcPr>
            <w:tcW w:w="2551" w:type="dxa"/>
          </w:tcPr>
          <w:p w:rsidR="002A446D" w:rsidRDefault="002A446D" w:rsidP="002A446D">
            <w:pPr>
              <w:jc w:val="center"/>
              <w:rPr>
                <w:rFonts w:eastAsia="Calibri"/>
                <w:sz w:val="24"/>
                <w:szCs w:val="24"/>
              </w:rPr>
            </w:pPr>
          </w:p>
        </w:tc>
        <w:tc>
          <w:tcPr>
            <w:tcW w:w="1559" w:type="dxa"/>
          </w:tcPr>
          <w:p w:rsidR="002A446D" w:rsidRDefault="002A446D" w:rsidP="002A446D">
            <w:pPr>
              <w:jc w:val="center"/>
              <w:rPr>
                <w:rFonts w:eastAsia="Calibri"/>
                <w:sz w:val="24"/>
                <w:szCs w:val="24"/>
              </w:rPr>
            </w:pPr>
          </w:p>
        </w:tc>
        <w:tc>
          <w:tcPr>
            <w:tcW w:w="2410" w:type="dxa"/>
          </w:tcPr>
          <w:p w:rsidR="002A446D" w:rsidRPr="00836C89" w:rsidRDefault="002A446D" w:rsidP="002A446D">
            <w:pPr>
              <w:jc w:val="both"/>
              <w:rPr>
                <w:rFonts w:eastAsia="Calibri"/>
                <w:sz w:val="24"/>
                <w:szCs w:val="24"/>
              </w:rPr>
            </w:pPr>
          </w:p>
        </w:tc>
      </w:tr>
      <w:tr w:rsidR="002A446D" w:rsidRPr="00976FD5" w:rsidTr="005E5E33">
        <w:trPr>
          <w:cantSplit/>
          <w:trHeight w:val="253"/>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7.</w:t>
            </w:r>
          </w:p>
        </w:tc>
        <w:tc>
          <w:tcPr>
            <w:tcW w:w="7938" w:type="dxa"/>
          </w:tcPr>
          <w:p w:rsidR="002A446D" w:rsidRPr="00976FD5" w:rsidRDefault="002A446D" w:rsidP="002A446D">
            <w:pPr>
              <w:jc w:val="both"/>
              <w:rPr>
                <w:rFonts w:eastAsia="Calibri"/>
                <w:sz w:val="24"/>
                <w:szCs w:val="24"/>
              </w:rPr>
            </w:pPr>
            <w:r>
              <w:rPr>
                <w:rFonts w:eastAsia="Calibri"/>
                <w:sz w:val="24"/>
                <w:szCs w:val="24"/>
              </w:rPr>
              <w:t>Кеңес: «</w:t>
            </w:r>
            <w:r w:rsidRPr="00976FD5">
              <w:rPr>
                <w:rFonts w:eastAsia="Calibri"/>
                <w:sz w:val="24"/>
                <w:szCs w:val="24"/>
              </w:rPr>
              <w:t>Ата-аналармен жұмыс түрлері</w:t>
            </w:r>
            <w:r>
              <w:rPr>
                <w:rFonts w:eastAsia="Calibri"/>
                <w:sz w:val="24"/>
                <w:szCs w:val="24"/>
              </w:rPr>
              <w:t>»</w:t>
            </w:r>
          </w:p>
          <w:p w:rsidR="002A446D" w:rsidRPr="00976FD5" w:rsidRDefault="002A446D" w:rsidP="002A446D">
            <w:pPr>
              <w:jc w:val="both"/>
              <w:rPr>
                <w:rFonts w:eastAsia="Calibri"/>
                <w:sz w:val="24"/>
                <w:szCs w:val="24"/>
              </w:rPr>
            </w:pPr>
            <w:r w:rsidRPr="00976FD5">
              <w:rPr>
                <w:rFonts w:eastAsia="Calibri"/>
                <w:sz w:val="24"/>
                <w:szCs w:val="24"/>
              </w:rPr>
              <w:t>Ұстаздармен</w:t>
            </w:r>
            <w:r>
              <w:rPr>
                <w:rFonts w:eastAsia="Calibri"/>
                <w:sz w:val="24"/>
                <w:szCs w:val="24"/>
              </w:rPr>
              <w:t xml:space="preserve"> тәжірибе алмасу: «А</w:t>
            </w:r>
            <w:r w:rsidRPr="00976FD5">
              <w:rPr>
                <w:rFonts w:eastAsia="Calibri"/>
                <w:sz w:val="24"/>
                <w:szCs w:val="24"/>
              </w:rPr>
              <w:t>та-аналармен достық қарым-қатынастың құпиялары</w:t>
            </w:r>
            <w:r>
              <w:rPr>
                <w:rFonts w:eastAsia="Calibri"/>
                <w:sz w:val="24"/>
                <w:szCs w:val="24"/>
              </w:rPr>
              <w:t>»</w:t>
            </w:r>
          </w:p>
          <w:p w:rsidR="002A446D" w:rsidRPr="00836C89" w:rsidRDefault="002A446D" w:rsidP="002A446D">
            <w:pPr>
              <w:jc w:val="both"/>
              <w:rPr>
                <w:rFonts w:eastAsia="Calibri"/>
                <w:sz w:val="24"/>
                <w:szCs w:val="24"/>
              </w:rPr>
            </w:pPr>
            <w:r w:rsidRPr="00976FD5">
              <w:rPr>
                <w:rFonts w:eastAsia="Calibri"/>
                <w:sz w:val="24"/>
                <w:szCs w:val="24"/>
              </w:rPr>
              <w:t xml:space="preserve">Жадынама: </w:t>
            </w:r>
            <w:r>
              <w:rPr>
                <w:rFonts w:eastAsia="Calibri"/>
                <w:sz w:val="24"/>
                <w:szCs w:val="24"/>
              </w:rPr>
              <w:t>«А</w:t>
            </w:r>
            <w:r w:rsidRPr="00976FD5">
              <w:rPr>
                <w:rFonts w:eastAsia="Calibri"/>
                <w:sz w:val="24"/>
                <w:szCs w:val="24"/>
              </w:rPr>
              <w:t>та-аналар жиналысын өткізу бойынша кеңестер</w:t>
            </w:r>
            <w:r>
              <w:rPr>
                <w:rFonts w:eastAsia="Calibri"/>
                <w:sz w:val="24"/>
                <w:szCs w:val="24"/>
              </w:rPr>
              <w:t>»</w:t>
            </w:r>
          </w:p>
        </w:tc>
        <w:tc>
          <w:tcPr>
            <w:tcW w:w="2551" w:type="dxa"/>
          </w:tcPr>
          <w:p w:rsidR="002A446D" w:rsidRPr="00836C89" w:rsidRDefault="002A446D" w:rsidP="002A446D">
            <w:pPr>
              <w:jc w:val="center"/>
              <w:rPr>
                <w:rFonts w:eastAsia="Calibri"/>
                <w:sz w:val="24"/>
                <w:szCs w:val="24"/>
              </w:rPr>
            </w:pPr>
            <w:r>
              <w:rPr>
                <w:rFonts w:eastAsia="Calibri"/>
                <w:sz w:val="24"/>
                <w:szCs w:val="24"/>
              </w:rPr>
              <w:t>Кеңес</w:t>
            </w:r>
          </w:p>
        </w:tc>
        <w:tc>
          <w:tcPr>
            <w:tcW w:w="1559" w:type="dxa"/>
          </w:tcPr>
          <w:p w:rsidR="002A446D" w:rsidRPr="00836C89" w:rsidRDefault="002A446D" w:rsidP="002A446D">
            <w:pPr>
              <w:jc w:val="center"/>
              <w:rPr>
                <w:rFonts w:eastAsia="Calibri"/>
                <w:sz w:val="24"/>
                <w:szCs w:val="24"/>
              </w:rPr>
            </w:pPr>
            <w:r>
              <w:rPr>
                <w:rFonts w:eastAsia="Calibri"/>
                <w:sz w:val="24"/>
                <w:szCs w:val="24"/>
              </w:rPr>
              <w:t>Наурыз</w:t>
            </w:r>
            <w:r w:rsidRPr="00836C89">
              <w:rPr>
                <w:rFonts w:eastAsia="Calibri"/>
                <w:sz w:val="24"/>
                <w:szCs w:val="24"/>
              </w:rPr>
              <w:t xml:space="preserve"> </w:t>
            </w:r>
          </w:p>
        </w:tc>
        <w:tc>
          <w:tcPr>
            <w:tcW w:w="2410" w:type="dxa"/>
          </w:tcPr>
          <w:p w:rsidR="002A446D" w:rsidRPr="00836C89" w:rsidRDefault="002A446D" w:rsidP="002A446D">
            <w:pPr>
              <w:jc w:val="center"/>
              <w:rPr>
                <w:rFonts w:eastAsia="Calibri"/>
                <w:sz w:val="24"/>
                <w:szCs w:val="24"/>
              </w:rPr>
            </w:pPr>
            <w:r w:rsidRPr="00976FD5">
              <w:rPr>
                <w:rFonts w:eastAsia="Calibri"/>
                <w:sz w:val="24"/>
                <w:szCs w:val="24"/>
              </w:rPr>
              <w:t>Әдіскер,</w:t>
            </w:r>
            <w:r>
              <w:rPr>
                <w:rFonts w:eastAsia="Calibri"/>
                <w:sz w:val="24"/>
                <w:szCs w:val="24"/>
              </w:rPr>
              <w:t xml:space="preserve"> </w:t>
            </w:r>
            <w:r w:rsidRPr="00976FD5">
              <w:rPr>
                <w:rFonts w:eastAsia="Calibri"/>
                <w:sz w:val="24"/>
                <w:szCs w:val="24"/>
              </w:rPr>
              <w:t>тәлімгерлер</w:t>
            </w:r>
          </w:p>
        </w:tc>
      </w:tr>
      <w:tr w:rsidR="002A446D" w:rsidRPr="00976FD5" w:rsidTr="005E5E33">
        <w:trPr>
          <w:cantSplit/>
          <w:trHeight w:val="257"/>
        </w:trPr>
        <w:tc>
          <w:tcPr>
            <w:tcW w:w="568" w:type="dxa"/>
          </w:tcPr>
          <w:p w:rsidR="002A446D" w:rsidRPr="00836C89" w:rsidRDefault="002A446D" w:rsidP="002A446D">
            <w:pPr>
              <w:jc w:val="center"/>
              <w:rPr>
                <w:rFonts w:eastAsia="Calibri"/>
                <w:sz w:val="24"/>
                <w:szCs w:val="24"/>
              </w:rPr>
            </w:pPr>
            <w:r w:rsidRPr="00836C89">
              <w:rPr>
                <w:rFonts w:eastAsia="Calibri"/>
                <w:sz w:val="24"/>
                <w:szCs w:val="24"/>
              </w:rPr>
              <w:t>8.</w:t>
            </w:r>
          </w:p>
        </w:tc>
        <w:tc>
          <w:tcPr>
            <w:tcW w:w="7938" w:type="dxa"/>
          </w:tcPr>
          <w:p w:rsidR="002A446D" w:rsidRPr="00836C89" w:rsidRDefault="002A446D" w:rsidP="002A446D">
            <w:pPr>
              <w:jc w:val="both"/>
              <w:rPr>
                <w:rFonts w:eastAsia="Calibri"/>
                <w:sz w:val="24"/>
                <w:szCs w:val="24"/>
              </w:rPr>
            </w:pPr>
            <w:r w:rsidRPr="00836C89">
              <w:rPr>
                <w:rFonts w:eastAsia="Calibri"/>
                <w:sz w:val="24"/>
                <w:szCs w:val="24"/>
              </w:rPr>
              <w:t>Жас маманның педагогикалық іскерлік картасын толтыру</w:t>
            </w:r>
          </w:p>
        </w:tc>
        <w:tc>
          <w:tcPr>
            <w:tcW w:w="2551" w:type="dxa"/>
          </w:tcPr>
          <w:p w:rsidR="002A446D" w:rsidRPr="00836C89" w:rsidRDefault="002A446D" w:rsidP="002A446D">
            <w:pPr>
              <w:jc w:val="center"/>
              <w:rPr>
                <w:rFonts w:eastAsia="Calibri"/>
                <w:sz w:val="24"/>
                <w:szCs w:val="24"/>
              </w:rPr>
            </w:pPr>
            <w:r w:rsidRPr="00836C89">
              <w:rPr>
                <w:rFonts w:eastAsia="Calibri"/>
                <w:sz w:val="24"/>
                <w:szCs w:val="24"/>
              </w:rPr>
              <w:t xml:space="preserve">Ұсыну </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Мамыр </w:t>
            </w:r>
          </w:p>
        </w:tc>
        <w:tc>
          <w:tcPr>
            <w:tcW w:w="2410" w:type="dxa"/>
          </w:tcPr>
          <w:p w:rsidR="002A446D" w:rsidRPr="00836C89" w:rsidRDefault="002A446D" w:rsidP="002A446D">
            <w:pPr>
              <w:jc w:val="center"/>
              <w:rPr>
                <w:rFonts w:eastAsia="Calibri"/>
                <w:sz w:val="24"/>
                <w:szCs w:val="24"/>
              </w:rPr>
            </w:pPr>
            <w:r w:rsidRPr="00836C89">
              <w:rPr>
                <w:rFonts w:eastAsia="Calibri"/>
                <w:sz w:val="24"/>
                <w:szCs w:val="24"/>
              </w:rPr>
              <w:t>Әдіскер</w:t>
            </w:r>
            <w:r w:rsidRPr="00976FD5">
              <w:rPr>
                <w:rFonts w:eastAsia="Calibri"/>
                <w:sz w:val="24"/>
                <w:szCs w:val="24"/>
              </w:rPr>
              <w:t xml:space="preserve">, </w:t>
            </w:r>
            <w:r w:rsidRPr="00836C89">
              <w:rPr>
                <w:rFonts w:eastAsia="Calibri"/>
                <w:sz w:val="24"/>
                <w:szCs w:val="24"/>
              </w:rPr>
              <w:t>тәлімгерлер</w:t>
            </w:r>
          </w:p>
        </w:tc>
      </w:tr>
      <w:tr w:rsidR="002A446D" w:rsidRPr="00836C89" w:rsidTr="005E5E33">
        <w:trPr>
          <w:cantSplit/>
          <w:trHeight w:val="363"/>
        </w:trPr>
        <w:tc>
          <w:tcPr>
            <w:tcW w:w="568" w:type="dxa"/>
          </w:tcPr>
          <w:p w:rsidR="002A446D" w:rsidRPr="00836C89" w:rsidRDefault="002A446D" w:rsidP="002A446D">
            <w:pPr>
              <w:jc w:val="center"/>
              <w:rPr>
                <w:rFonts w:eastAsia="Calibri"/>
                <w:sz w:val="24"/>
                <w:szCs w:val="24"/>
              </w:rPr>
            </w:pPr>
            <w:r>
              <w:rPr>
                <w:rFonts w:eastAsia="Calibri"/>
                <w:sz w:val="24"/>
                <w:szCs w:val="24"/>
              </w:rPr>
              <w:t>9.</w:t>
            </w:r>
          </w:p>
        </w:tc>
        <w:tc>
          <w:tcPr>
            <w:tcW w:w="7938" w:type="dxa"/>
          </w:tcPr>
          <w:p w:rsidR="002A446D" w:rsidRPr="00836C89" w:rsidRDefault="002A446D" w:rsidP="002A446D">
            <w:pPr>
              <w:jc w:val="both"/>
              <w:rPr>
                <w:rFonts w:eastAsia="Calibri"/>
                <w:i/>
                <w:sz w:val="24"/>
                <w:szCs w:val="24"/>
              </w:rPr>
            </w:pPr>
            <w:r w:rsidRPr="00836C89">
              <w:rPr>
                <w:rFonts w:eastAsia="Calibri"/>
                <w:sz w:val="24"/>
                <w:szCs w:val="24"/>
              </w:rPr>
              <w:t>Тәлімгерлердің  жас маманмен өткізілген жұмысы туралы есеп беру.</w:t>
            </w:r>
          </w:p>
        </w:tc>
        <w:tc>
          <w:tcPr>
            <w:tcW w:w="2551" w:type="dxa"/>
          </w:tcPr>
          <w:p w:rsidR="002A446D" w:rsidRPr="00836C89" w:rsidRDefault="002A446D" w:rsidP="002A446D">
            <w:pPr>
              <w:jc w:val="center"/>
              <w:rPr>
                <w:rFonts w:eastAsia="Calibri"/>
                <w:sz w:val="24"/>
                <w:szCs w:val="24"/>
              </w:rPr>
            </w:pPr>
            <w:r w:rsidRPr="00836C89">
              <w:rPr>
                <w:rFonts w:eastAsia="Calibri"/>
                <w:sz w:val="24"/>
                <w:szCs w:val="24"/>
              </w:rPr>
              <w:t>Жас мамандардың жұмысына есеп беру</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Мамыр </w:t>
            </w:r>
          </w:p>
        </w:tc>
        <w:tc>
          <w:tcPr>
            <w:tcW w:w="2410" w:type="dxa"/>
          </w:tcPr>
          <w:p w:rsidR="002A446D" w:rsidRPr="00836C89" w:rsidRDefault="002A446D" w:rsidP="002A446D">
            <w:pPr>
              <w:jc w:val="center"/>
              <w:rPr>
                <w:rFonts w:eastAsia="Calibri"/>
                <w:sz w:val="24"/>
                <w:szCs w:val="24"/>
              </w:rPr>
            </w:pPr>
            <w:r w:rsidRPr="00836C89">
              <w:rPr>
                <w:rFonts w:eastAsia="Calibri"/>
                <w:sz w:val="24"/>
                <w:szCs w:val="24"/>
              </w:rPr>
              <w:t>Әдіскер</w:t>
            </w:r>
            <w:r w:rsidRPr="00836C89">
              <w:rPr>
                <w:rFonts w:eastAsia="Calibri"/>
                <w:sz w:val="24"/>
                <w:szCs w:val="24"/>
                <w:lang w:val="ru-RU"/>
              </w:rPr>
              <w:t xml:space="preserve">, </w:t>
            </w:r>
            <w:r w:rsidRPr="00836C89">
              <w:rPr>
                <w:rFonts w:eastAsia="Calibri"/>
                <w:sz w:val="24"/>
                <w:szCs w:val="24"/>
              </w:rPr>
              <w:t>тәлімгерлер</w:t>
            </w:r>
          </w:p>
        </w:tc>
      </w:tr>
    </w:tbl>
    <w:p w:rsidR="005E5E33" w:rsidRDefault="005E5E33" w:rsidP="002A446D">
      <w:pPr>
        <w:rPr>
          <w:rFonts w:eastAsia="Calibri"/>
          <w:b/>
          <w:sz w:val="24"/>
          <w:szCs w:val="24"/>
        </w:rPr>
      </w:pPr>
    </w:p>
    <w:p w:rsidR="005E5E33" w:rsidRDefault="005E5E33" w:rsidP="002A446D">
      <w:pPr>
        <w:rPr>
          <w:rFonts w:eastAsia="Calibri"/>
          <w:b/>
          <w:sz w:val="24"/>
          <w:szCs w:val="24"/>
        </w:rPr>
      </w:pPr>
    </w:p>
    <w:p w:rsidR="002A446D" w:rsidRPr="00836C89" w:rsidRDefault="00AD145F" w:rsidP="002A446D">
      <w:pPr>
        <w:rPr>
          <w:rFonts w:eastAsia="Calibri"/>
          <w:b/>
          <w:sz w:val="24"/>
          <w:szCs w:val="24"/>
        </w:rPr>
      </w:pPr>
      <w:r>
        <w:rPr>
          <w:rFonts w:eastAsia="Calibri"/>
          <w:b/>
          <w:sz w:val="24"/>
          <w:szCs w:val="24"/>
          <w:lang w:val="en-US"/>
        </w:rPr>
        <w:t>2</w:t>
      </w:r>
      <w:r w:rsidR="002A446D" w:rsidRPr="00836C89">
        <w:rPr>
          <w:rFonts w:eastAsia="Calibri"/>
          <w:b/>
          <w:sz w:val="24"/>
          <w:szCs w:val="24"/>
        </w:rPr>
        <w:t>. 9.1.  «Тәлімгер мектебі» жұмысы</w:t>
      </w:r>
    </w:p>
    <w:p w:rsidR="002A446D" w:rsidRPr="00836C89" w:rsidRDefault="002A446D" w:rsidP="002A446D">
      <w:pPr>
        <w:rPr>
          <w:rFonts w:eastAsia="Calibri"/>
          <w:sz w:val="24"/>
          <w:szCs w:val="24"/>
        </w:rPr>
      </w:pPr>
      <w:r w:rsidRPr="00836C89">
        <w:rPr>
          <w:rFonts w:eastAsia="Calibri"/>
          <w:sz w:val="24"/>
          <w:szCs w:val="24"/>
        </w:rPr>
        <w:t>Мақсаты:  кәсіби шеберлікті жетілдіру, жас және тәжірибесі аз  педагогтардың теориялық білімдерін тәжірибеге енгізу.</w:t>
      </w:r>
    </w:p>
    <w:p w:rsidR="002A446D" w:rsidRPr="00836C89" w:rsidRDefault="002A446D" w:rsidP="002A446D">
      <w:pPr>
        <w:rPr>
          <w:rFonts w:eastAsia="Calibri"/>
          <w:sz w:val="24"/>
          <w:szCs w:val="24"/>
        </w:rPr>
      </w:pPr>
      <w:r w:rsidRPr="00836C89">
        <w:rPr>
          <w:rFonts w:eastAsia="Calibri"/>
          <w:sz w:val="24"/>
          <w:szCs w:val="24"/>
        </w:rPr>
        <w:t xml:space="preserve">Педагог-тәлімгер: </w:t>
      </w:r>
    </w:p>
    <w:p w:rsidR="002A446D" w:rsidRPr="00836C89" w:rsidRDefault="002A446D" w:rsidP="002A446D">
      <w:pPr>
        <w:tabs>
          <w:tab w:val="left" w:pos="2744"/>
        </w:tabs>
        <w:rPr>
          <w:rFonts w:eastAsia="Calibri"/>
          <w:sz w:val="24"/>
          <w:szCs w:val="24"/>
        </w:rPr>
      </w:pPr>
      <w:r w:rsidRPr="00836C89">
        <w:rPr>
          <w:rFonts w:eastAsia="Calibri"/>
          <w:sz w:val="24"/>
          <w:szCs w:val="24"/>
        </w:rPr>
        <w:t xml:space="preserve">Жас және тәжірибесі аз  педагог: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6"/>
        <w:gridCol w:w="9210"/>
        <w:gridCol w:w="1559"/>
        <w:gridCol w:w="2977"/>
      </w:tblGrid>
      <w:tr w:rsidR="002A446D" w:rsidRPr="00836C89" w:rsidTr="002A446D">
        <w:tc>
          <w:tcPr>
            <w:tcW w:w="1246" w:type="dxa"/>
          </w:tcPr>
          <w:p w:rsidR="002A446D" w:rsidRPr="00836C89" w:rsidRDefault="002A446D" w:rsidP="002A446D">
            <w:pPr>
              <w:jc w:val="center"/>
              <w:rPr>
                <w:rFonts w:eastAsia="Calibri"/>
                <w:b/>
                <w:sz w:val="24"/>
                <w:szCs w:val="24"/>
              </w:rPr>
            </w:pPr>
            <w:r w:rsidRPr="00836C89">
              <w:rPr>
                <w:rFonts w:eastAsia="Calibri"/>
                <w:b/>
                <w:sz w:val="24"/>
                <w:szCs w:val="24"/>
              </w:rPr>
              <w:t>Уақыты</w:t>
            </w:r>
          </w:p>
        </w:tc>
        <w:tc>
          <w:tcPr>
            <w:tcW w:w="9210" w:type="dxa"/>
          </w:tcPr>
          <w:p w:rsidR="002A446D" w:rsidRPr="00836C89" w:rsidRDefault="002A446D" w:rsidP="002A446D">
            <w:pPr>
              <w:jc w:val="center"/>
              <w:rPr>
                <w:rFonts w:eastAsia="Calibri"/>
                <w:b/>
                <w:sz w:val="24"/>
                <w:szCs w:val="24"/>
              </w:rPr>
            </w:pPr>
            <w:r w:rsidRPr="00836C89">
              <w:rPr>
                <w:rFonts w:eastAsia="Calibri"/>
                <w:b/>
                <w:sz w:val="24"/>
                <w:szCs w:val="24"/>
              </w:rPr>
              <w:t>Мазмұны</w:t>
            </w:r>
          </w:p>
        </w:tc>
        <w:tc>
          <w:tcPr>
            <w:tcW w:w="1559" w:type="dxa"/>
          </w:tcPr>
          <w:p w:rsidR="002A446D" w:rsidRPr="00836C89" w:rsidRDefault="002A446D" w:rsidP="002A446D">
            <w:pPr>
              <w:jc w:val="center"/>
              <w:rPr>
                <w:rFonts w:eastAsia="Calibri"/>
                <w:b/>
                <w:sz w:val="24"/>
                <w:szCs w:val="24"/>
              </w:rPr>
            </w:pPr>
            <w:r w:rsidRPr="00836C89">
              <w:rPr>
                <w:rFonts w:eastAsia="Calibri"/>
                <w:b/>
                <w:sz w:val="24"/>
                <w:szCs w:val="24"/>
              </w:rPr>
              <w:t>Өткізу түрі</w:t>
            </w:r>
          </w:p>
        </w:tc>
        <w:tc>
          <w:tcPr>
            <w:tcW w:w="2977" w:type="dxa"/>
          </w:tcPr>
          <w:p w:rsidR="002A446D" w:rsidRPr="00836C89" w:rsidRDefault="002A446D" w:rsidP="002A446D">
            <w:pPr>
              <w:jc w:val="center"/>
              <w:rPr>
                <w:rFonts w:eastAsia="Calibri"/>
                <w:b/>
                <w:sz w:val="24"/>
                <w:szCs w:val="24"/>
              </w:rPr>
            </w:pPr>
            <w:r w:rsidRPr="00836C89">
              <w:rPr>
                <w:rFonts w:eastAsia="Calibri"/>
                <w:b/>
                <w:sz w:val="24"/>
                <w:szCs w:val="24"/>
              </w:rPr>
              <w:t>Жауаптылар</w:t>
            </w:r>
          </w:p>
        </w:tc>
      </w:tr>
      <w:tr w:rsidR="002A446D" w:rsidRPr="00836C89" w:rsidTr="002A446D">
        <w:tc>
          <w:tcPr>
            <w:tcW w:w="1246" w:type="dxa"/>
          </w:tcPr>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r w:rsidRPr="00836C89">
              <w:rPr>
                <w:rFonts w:eastAsia="Calibri"/>
                <w:sz w:val="24"/>
                <w:szCs w:val="24"/>
              </w:rPr>
              <w:t>Қыркүйек</w:t>
            </w:r>
          </w:p>
        </w:tc>
        <w:tc>
          <w:tcPr>
            <w:tcW w:w="9210" w:type="dxa"/>
          </w:tcPr>
          <w:p w:rsidR="002A446D" w:rsidRPr="00836C89" w:rsidRDefault="002A446D" w:rsidP="002A446D">
            <w:pPr>
              <w:jc w:val="both"/>
              <w:rPr>
                <w:rFonts w:eastAsia="Calibri"/>
                <w:sz w:val="24"/>
                <w:szCs w:val="24"/>
              </w:rPr>
            </w:pPr>
            <w:r w:rsidRPr="00836C89">
              <w:rPr>
                <w:rFonts w:eastAsia="Calibri"/>
                <w:sz w:val="24"/>
                <w:szCs w:val="24"/>
              </w:rPr>
              <w:t xml:space="preserve">- Тақырыптық жоспарларды, балаларды тәрбиелеу мен оқыту бойынша циклограмманы және Үлгілік оқу бағдарламасы мазмұнын игеру бойынша </w:t>
            </w:r>
            <w:r w:rsidRPr="00836C89">
              <w:rPr>
                <w:rFonts w:eastAsia="Calibri"/>
                <w:sz w:val="24"/>
                <w:szCs w:val="24"/>
                <w:u w:val="single"/>
              </w:rPr>
              <w:t>бастапқы</w:t>
            </w:r>
            <w:r w:rsidRPr="00836C89">
              <w:rPr>
                <w:rFonts w:eastAsia="Calibri"/>
                <w:sz w:val="24"/>
                <w:szCs w:val="24"/>
              </w:rPr>
              <w:t>, аралық, қорытынды даму мониторингін жасауға көмектесу;</w:t>
            </w:r>
          </w:p>
          <w:p w:rsidR="002A446D" w:rsidRPr="00836C89" w:rsidRDefault="002A446D" w:rsidP="002A446D">
            <w:pPr>
              <w:jc w:val="both"/>
              <w:rPr>
                <w:rFonts w:eastAsia="Calibri"/>
                <w:sz w:val="24"/>
                <w:szCs w:val="24"/>
              </w:rPr>
            </w:pPr>
            <w:r w:rsidRPr="00836C89">
              <w:rPr>
                <w:rFonts w:eastAsia="Calibri"/>
                <w:sz w:val="24"/>
                <w:szCs w:val="24"/>
              </w:rPr>
              <w:t>- перспективалық және циклограмма жазуға әдістемелік көмек беру;</w:t>
            </w:r>
          </w:p>
          <w:p w:rsidR="002A446D" w:rsidRPr="00836C89" w:rsidRDefault="002A446D" w:rsidP="002A446D">
            <w:pPr>
              <w:jc w:val="both"/>
              <w:rPr>
                <w:rFonts w:eastAsia="Calibri"/>
                <w:sz w:val="24"/>
                <w:szCs w:val="24"/>
              </w:rPr>
            </w:pPr>
            <w:r w:rsidRPr="00836C89">
              <w:rPr>
                <w:rFonts w:eastAsia="Calibri"/>
                <w:sz w:val="24"/>
                <w:szCs w:val="24"/>
              </w:rPr>
              <w:t>- Ұйымдастырылған оқу қызметтеріне қатысу;</w:t>
            </w:r>
          </w:p>
          <w:p w:rsidR="002A446D" w:rsidRPr="00836C89" w:rsidRDefault="002A446D" w:rsidP="002A446D">
            <w:pPr>
              <w:jc w:val="both"/>
              <w:rPr>
                <w:rFonts w:eastAsia="Calibri"/>
                <w:sz w:val="24"/>
                <w:szCs w:val="24"/>
              </w:rPr>
            </w:pPr>
            <w:r w:rsidRPr="00836C89">
              <w:rPr>
                <w:rFonts w:eastAsia="Calibri"/>
                <w:sz w:val="24"/>
                <w:szCs w:val="24"/>
              </w:rPr>
              <w:t xml:space="preserve"> - Өзара ұйымдастырылған оқу қызметтеріне қатысу парағын толтыру;</w:t>
            </w:r>
          </w:p>
          <w:p w:rsidR="002A446D" w:rsidRPr="00836C89" w:rsidRDefault="002A446D" w:rsidP="002A446D">
            <w:pPr>
              <w:jc w:val="both"/>
              <w:rPr>
                <w:rFonts w:eastAsia="Calibri"/>
                <w:sz w:val="24"/>
                <w:szCs w:val="24"/>
              </w:rPr>
            </w:pPr>
            <w:r w:rsidRPr="00836C89">
              <w:rPr>
                <w:rFonts w:eastAsia="Calibri"/>
                <w:sz w:val="24"/>
                <w:szCs w:val="24"/>
              </w:rPr>
              <w:t>- дидактикалық және көрнекі материалдарды жүйелі пайдалану;</w:t>
            </w:r>
          </w:p>
          <w:p w:rsidR="002A446D" w:rsidRPr="00836C89" w:rsidRDefault="002A446D" w:rsidP="002A446D">
            <w:pPr>
              <w:jc w:val="both"/>
              <w:rPr>
                <w:rFonts w:eastAsia="Calibri"/>
                <w:sz w:val="24"/>
                <w:szCs w:val="24"/>
              </w:rPr>
            </w:pPr>
            <w:r w:rsidRPr="00836C89">
              <w:rPr>
                <w:rFonts w:eastAsia="Calibri"/>
                <w:sz w:val="24"/>
                <w:szCs w:val="24"/>
              </w:rPr>
              <w:t>- инновациялық технологиялар арқылы тереңдетіп оқыту;</w:t>
            </w:r>
          </w:p>
          <w:p w:rsidR="002A446D" w:rsidRPr="00836C89" w:rsidRDefault="002A446D" w:rsidP="002A446D">
            <w:pPr>
              <w:jc w:val="both"/>
              <w:rPr>
                <w:rFonts w:eastAsia="Calibri"/>
                <w:sz w:val="24"/>
                <w:szCs w:val="24"/>
              </w:rPr>
            </w:pPr>
            <w:r w:rsidRPr="00836C89">
              <w:rPr>
                <w:rFonts w:eastAsia="Calibri"/>
                <w:sz w:val="24"/>
                <w:szCs w:val="24"/>
              </w:rPr>
              <w:t>- ата-аналармен жұмысты ұйымдастыру бойынша сұрақтарға жауап беру.</w:t>
            </w:r>
          </w:p>
        </w:tc>
        <w:tc>
          <w:tcPr>
            <w:tcW w:w="1559" w:type="dxa"/>
          </w:tcPr>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p>
          <w:p w:rsidR="002A446D" w:rsidRPr="00836C89" w:rsidRDefault="002A446D" w:rsidP="002A446D">
            <w:pPr>
              <w:jc w:val="center"/>
              <w:rPr>
                <w:rFonts w:eastAsia="Calibri"/>
                <w:sz w:val="24"/>
                <w:szCs w:val="24"/>
              </w:rPr>
            </w:pPr>
            <w:r w:rsidRPr="00836C89">
              <w:rPr>
                <w:rFonts w:eastAsia="Calibri"/>
                <w:sz w:val="24"/>
                <w:szCs w:val="24"/>
              </w:rPr>
              <w:t>Кеңес беру</w:t>
            </w:r>
          </w:p>
        </w:tc>
        <w:tc>
          <w:tcPr>
            <w:tcW w:w="2977" w:type="dxa"/>
          </w:tcPr>
          <w:p w:rsidR="002A446D" w:rsidRPr="00836C89" w:rsidRDefault="002A446D" w:rsidP="002A446D">
            <w:pPr>
              <w:shd w:val="clear" w:color="auto" w:fill="FFFFFF"/>
              <w:jc w:val="center"/>
              <w:rPr>
                <w:rFonts w:eastAsia="Calibri"/>
                <w:sz w:val="24"/>
                <w:szCs w:val="24"/>
              </w:rPr>
            </w:pPr>
          </w:p>
          <w:p w:rsidR="002A446D" w:rsidRPr="00836C89" w:rsidRDefault="002A446D" w:rsidP="002A446D">
            <w:pPr>
              <w:shd w:val="clear" w:color="auto" w:fill="FFFFFF"/>
              <w:jc w:val="center"/>
              <w:rPr>
                <w:rFonts w:eastAsia="Calibri"/>
                <w:sz w:val="24"/>
                <w:szCs w:val="24"/>
              </w:rPr>
            </w:pPr>
          </w:p>
          <w:p w:rsidR="002A446D" w:rsidRPr="00836C89" w:rsidRDefault="002A446D" w:rsidP="002A446D">
            <w:pPr>
              <w:shd w:val="clear" w:color="auto" w:fill="FFFFFF"/>
              <w:jc w:val="center"/>
              <w:rPr>
                <w:rFonts w:eastAsia="Calibri"/>
                <w:sz w:val="24"/>
                <w:szCs w:val="24"/>
              </w:rPr>
            </w:pPr>
          </w:p>
          <w:p w:rsidR="002A446D" w:rsidRPr="00836C89" w:rsidRDefault="002A446D" w:rsidP="002A446D">
            <w:pPr>
              <w:shd w:val="clear" w:color="auto" w:fill="FFFFFF"/>
              <w:jc w:val="center"/>
              <w:rPr>
                <w:rFonts w:eastAsia="Calibri"/>
                <w:sz w:val="24"/>
                <w:szCs w:val="24"/>
              </w:rPr>
            </w:pPr>
            <w:r w:rsidRPr="00836C89">
              <w:rPr>
                <w:rFonts w:eastAsia="Calibri"/>
                <w:sz w:val="24"/>
                <w:szCs w:val="24"/>
              </w:rPr>
              <w:t>Тәлімгер</w:t>
            </w:r>
          </w:p>
          <w:p w:rsidR="002A446D" w:rsidRPr="00836C89" w:rsidRDefault="002A446D" w:rsidP="002A446D">
            <w:pPr>
              <w:shd w:val="clear" w:color="auto" w:fill="FFFFFF"/>
              <w:jc w:val="center"/>
              <w:rPr>
                <w:rFonts w:eastAsia="Calibri"/>
                <w:sz w:val="24"/>
                <w:szCs w:val="24"/>
              </w:rPr>
            </w:pPr>
            <w:r w:rsidRPr="00836C89">
              <w:rPr>
                <w:rFonts w:eastAsia="Calibri"/>
                <w:sz w:val="24"/>
                <w:szCs w:val="24"/>
              </w:rPr>
              <w:t>Жас маман</w:t>
            </w:r>
          </w:p>
        </w:tc>
      </w:tr>
      <w:tr w:rsidR="002A446D" w:rsidRPr="00836C89" w:rsidTr="002A446D">
        <w:tc>
          <w:tcPr>
            <w:tcW w:w="1246" w:type="dxa"/>
          </w:tcPr>
          <w:p w:rsidR="002A446D" w:rsidRPr="00836C89" w:rsidRDefault="002A446D" w:rsidP="002A446D">
            <w:pPr>
              <w:jc w:val="center"/>
              <w:rPr>
                <w:rFonts w:eastAsia="Calibri"/>
                <w:sz w:val="24"/>
                <w:szCs w:val="24"/>
              </w:rPr>
            </w:pPr>
            <w:r w:rsidRPr="00836C89">
              <w:rPr>
                <w:rFonts w:eastAsia="Calibri"/>
                <w:sz w:val="24"/>
                <w:szCs w:val="24"/>
              </w:rPr>
              <w:t xml:space="preserve">Қазан </w:t>
            </w:r>
          </w:p>
        </w:tc>
        <w:tc>
          <w:tcPr>
            <w:tcW w:w="9210" w:type="dxa"/>
          </w:tcPr>
          <w:p w:rsidR="002A446D" w:rsidRPr="00836C89" w:rsidRDefault="002A446D" w:rsidP="002A446D">
            <w:pPr>
              <w:shd w:val="clear" w:color="auto" w:fill="FFFFFF"/>
              <w:jc w:val="both"/>
              <w:rPr>
                <w:rFonts w:eastAsia="Calibri"/>
                <w:sz w:val="24"/>
                <w:szCs w:val="24"/>
              </w:rPr>
            </w:pPr>
            <w:r w:rsidRPr="00836C89">
              <w:rPr>
                <w:rFonts w:eastAsia="Calibri"/>
                <w:sz w:val="24"/>
                <w:szCs w:val="24"/>
              </w:rPr>
              <w:t xml:space="preserve">Тәлімгерлермен бірге күн тәртібі бойынша серуенге, балаларды қабылдауға, күннің </w:t>
            </w:r>
            <w:r w:rsidRPr="00836C89">
              <w:rPr>
                <w:rFonts w:eastAsia="Calibri"/>
                <w:sz w:val="24"/>
                <w:szCs w:val="24"/>
              </w:rPr>
              <w:lastRenderedPageBreak/>
              <w:t>екінші жартысында болатын шараларға қатысу.</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lastRenderedPageBreak/>
              <w:t xml:space="preserve">Талдау </w:t>
            </w:r>
          </w:p>
        </w:tc>
        <w:tc>
          <w:tcPr>
            <w:tcW w:w="2977"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 Тәлімгер</w:t>
            </w:r>
          </w:p>
          <w:p w:rsidR="002A446D" w:rsidRPr="00836C89" w:rsidRDefault="002A446D" w:rsidP="002A446D">
            <w:pPr>
              <w:shd w:val="clear" w:color="auto" w:fill="FFFFFF"/>
              <w:jc w:val="center"/>
              <w:rPr>
                <w:rFonts w:eastAsia="Calibri"/>
                <w:sz w:val="24"/>
                <w:szCs w:val="24"/>
              </w:rPr>
            </w:pPr>
            <w:r w:rsidRPr="00836C89">
              <w:rPr>
                <w:rFonts w:eastAsia="Calibri"/>
                <w:sz w:val="24"/>
                <w:szCs w:val="24"/>
              </w:rPr>
              <w:lastRenderedPageBreak/>
              <w:t>Жас маман</w:t>
            </w:r>
          </w:p>
        </w:tc>
      </w:tr>
      <w:tr w:rsidR="002A446D" w:rsidRPr="00836C89" w:rsidTr="002A446D">
        <w:tc>
          <w:tcPr>
            <w:tcW w:w="1246" w:type="dxa"/>
          </w:tcPr>
          <w:p w:rsidR="002A446D" w:rsidRPr="00836C89" w:rsidRDefault="002A446D" w:rsidP="002A446D">
            <w:pPr>
              <w:jc w:val="center"/>
              <w:rPr>
                <w:rFonts w:eastAsia="Calibri"/>
                <w:sz w:val="24"/>
                <w:szCs w:val="24"/>
              </w:rPr>
            </w:pPr>
            <w:r w:rsidRPr="00836C89">
              <w:rPr>
                <w:rFonts w:eastAsia="Calibri"/>
                <w:sz w:val="24"/>
                <w:szCs w:val="24"/>
              </w:rPr>
              <w:lastRenderedPageBreak/>
              <w:t xml:space="preserve">Қараша </w:t>
            </w:r>
          </w:p>
        </w:tc>
        <w:tc>
          <w:tcPr>
            <w:tcW w:w="9210" w:type="dxa"/>
          </w:tcPr>
          <w:p w:rsidR="002A446D" w:rsidRPr="00836C89" w:rsidRDefault="002A446D" w:rsidP="002A446D">
            <w:pPr>
              <w:shd w:val="clear" w:color="auto" w:fill="FFFFFF"/>
              <w:jc w:val="both"/>
              <w:rPr>
                <w:rFonts w:eastAsia="Calibri"/>
                <w:sz w:val="24"/>
                <w:szCs w:val="24"/>
              </w:rPr>
            </w:pPr>
            <w:r w:rsidRPr="00836C89">
              <w:rPr>
                <w:rFonts w:eastAsia="Calibri"/>
                <w:sz w:val="24"/>
                <w:szCs w:val="24"/>
              </w:rPr>
              <w:t>Тақырыбы: «Балалармен жұмыс және қиын жағдайда одан шығу жолдары» Балалармен болатын педагогикалық қарым-қатынасты, педагогикалық жағдайларды талдау.</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Пікірталас </w:t>
            </w:r>
          </w:p>
        </w:tc>
        <w:tc>
          <w:tcPr>
            <w:tcW w:w="2977"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Әдіскер </w:t>
            </w:r>
          </w:p>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 Тәлімгерлер</w:t>
            </w:r>
          </w:p>
        </w:tc>
      </w:tr>
      <w:tr w:rsidR="002A446D" w:rsidRPr="00836C89" w:rsidTr="002A446D">
        <w:tc>
          <w:tcPr>
            <w:tcW w:w="1246" w:type="dxa"/>
          </w:tcPr>
          <w:p w:rsidR="002A446D" w:rsidRPr="00836C89" w:rsidRDefault="002A446D" w:rsidP="002A446D">
            <w:pPr>
              <w:jc w:val="center"/>
              <w:rPr>
                <w:rFonts w:eastAsia="Calibri"/>
                <w:sz w:val="24"/>
                <w:szCs w:val="24"/>
              </w:rPr>
            </w:pPr>
            <w:r w:rsidRPr="00836C89">
              <w:rPr>
                <w:rFonts w:eastAsia="Calibri"/>
                <w:sz w:val="24"/>
                <w:szCs w:val="24"/>
              </w:rPr>
              <w:t xml:space="preserve">Үнемі </w:t>
            </w:r>
          </w:p>
        </w:tc>
        <w:tc>
          <w:tcPr>
            <w:tcW w:w="9210" w:type="dxa"/>
          </w:tcPr>
          <w:p w:rsidR="002A446D" w:rsidRPr="00836C89" w:rsidRDefault="002A446D" w:rsidP="002A446D">
            <w:pPr>
              <w:shd w:val="clear" w:color="auto" w:fill="FFFFFF"/>
              <w:jc w:val="both"/>
              <w:rPr>
                <w:rFonts w:eastAsia="Calibri"/>
                <w:sz w:val="24"/>
                <w:szCs w:val="24"/>
              </w:rPr>
            </w:pPr>
            <w:r w:rsidRPr="00836C89">
              <w:rPr>
                <w:rFonts w:eastAsia="Calibri"/>
                <w:sz w:val="24"/>
                <w:szCs w:val="24"/>
              </w:rPr>
              <w:t xml:space="preserve">Педагогтың  теориялық деңгейін көтеру </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Курс оқыту</w:t>
            </w:r>
          </w:p>
        </w:tc>
        <w:tc>
          <w:tcPr>
            <w:tcW w:w="2977"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Әдіскер </w:t>
            </w:r>
          </w:p>
        </w:tc>
      </w:tr>
      <w:tr w:rsidR="002A446D" w:rsidRPr="00836C89" w:rsidTr="002A446D">
        <w:tc>
          <w:tcPr>
            <w:tcW w:w="1246"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Қаңтар</w:t>
            </w:r>
          </w:p>
          <w:p w:rsidR="002A446D" w:rsidRPr="00836C89" w:rsidRDefault="002A446D" w:rsidP="002A446D">
            <w:pPr>
              <w:shd w:val="clear" w:color="auto" w:fill="FFFFFF"/>
              <w:jc w:val="center"/>
              <w:rPr>
                <w:rFonts w:eastAsia="Calibri"/>
                <w:sz w:val="24"/>
                <w:szCs w:val="24"/>
              </w:rPr>
            </w:pPr>
          </w:p>
        </w:tc>
        <w:tc>
          <w:tcPr>
            <w:tcW w:w="9210" w:type="dxa"/>
          </w:tcPr>
          <w:p w:rsidR="002A446D" w:rsidRPr="00836C89" w:rsidRDefault="002A446D" w:rsidP="002A446D">
            <w:pPr>
              <w:jc w:val="both"/>
              <w:rPr>
                <w:rFonts w:eastAsia="Calibri"/>
                <w:sz w:val="24"/>
                <w:szCs w:val="24"/>
              </w:rPr>
            </w:pPr>
            <w:r w:rsidRPr="00836C89">
              <w:rPr>
                <w:rFonts w:eastAsia="Calibri"/>
                <w:bCs/>
                <w:sz w:val="24"/>
                <w:szCs w:val="24"/>
              </w:rPr>
              <w:t>Педагогтың</w:t>
            </w:r>
            <w:r w:rsidRPr="00836C89">
              <w:rPr>
                <w:rFonts w:eastAsia="Calibri"/>
                <w:sz w:val="24"/>
                <w:szCs w:val="24"/>
              </w:rPr>
              <w:t xml:space="preserve"> балалармен жұмыс жүргізуде</w:t>
            </w:r>
            <w:r w:rsidRPr="00836C89">
              <w:rPr>
                <w:rFonts w:eastAsia="Calibri"/>
                <w:bCs/>
                <w:sz w:val="24"/>
                <w:szCs w:val="24"/>
              </w:rPr>
              <w:t xml:space="preserve"> денсаулық сақтау технологиялары</w:t>
            </w:r>
            <w:r w:rsidRPr="00836C89">
              <w:rPr>
                <w:rFonts w:eastAsia="Calibri"/>
                <w:sz w:val="24"/>
                <w:szCs w:val="24"/>
              </w:rPr>
              <w:t>ның маңызы</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 xml:space="preserve">Кеңес </w:t>
            </w:r>
          </w:p>
        </w:tc>
        <w:tc>
          <w:tcPr>
            <w:tcW w:w="2977"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Әдіскер </w:t>
            </w:r>
          </w:p>
        </w:tc>
      </w:tr>
      <w:tr w:rsidR="002A446D" w:rsidRPr="00836C89" w:rsidTr="002A446D">
        <w:tc>
          <w:tcPr>
            <w:tcW w:w="1246"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Үнемі</w:t>
            </w:r>
          </w:p>
        </w:tc>
        <w:tc>
          <w:tcPr>
            <w:tcW w:w="9210" w:type="dxa"/>
          </w:tcPr>
          <w:p w:rsidR="002A446D" w:rsidRPr="00836C89" w:rsidRDefault="002A446D" w:rsidP="002A446D">
            <w:pPr>
              <w:shd w:val="clear" w:color="auto" w:fill="FFFFFF"/>
              <w:jc w:val="both"/>
              <w:rPr>
                <w:rFonts w:eastAsia="Calibri"/>
                <w:sz w:val="24"/>
                <w:szCs w:val="24"/>
              </w:rPr>
            </w:pPr>
            <w:r w:rsidRPr="00836C89">
              <w:rPr>
                <w:rFonts w:eastAsia="Calibri"/>
                <w:sz w:val="24"/>
                <w:szCs w:val="24"/>
              </w:rPr>
              <w:t>Бөбекжайішілік, аудандық,облыстық, республикалық байқауларға, семинарларға, конференцияларға қатысу.</w:t>
            </w:r>
          </w:p>
        </w:tc>
        <w:tc>
          <w:tcPr>
            <w:tcW w:w="1559" w:type="dxa"/>
          </w:tcPr>
          <w:p w:rsidR="002A446D" w:rsidRPr="00836C89" w:rsidRDefault="002A446D" w:rsidP="002A446D">
            <w:pPr>
              <w:jc w:val="center"/>
              <w:rPr>
                <w:rFonts w:eastAsia="Calibri"/>
                <w:sz w:val="24"/>
                <w:szCs w:val="24"/>
              </w:rPr>
            </w:pPr>
            <w:r w:rsidRPr="00836C89">
              <w:rPr>
                <w:rFonts w:eastAsia="Calibri"/>
                <w:bCs/>
                <w:sz w:val="24"/>
                <w:szCs w:val="24"/>
              </w:rPr>
              <w:t>Жоспар бойынша</w:t>
            </w:r>
          </w:p>
        </w:tc>
        <w:tc>
          <w:tcPr>
            <w:tcW w:w="2977"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Жас маман</w:t>
            </w:r>
          </w:p>
        </w:tc>
      </w:tr>
      <w:tr w:rsidR="002A446D" w:rsidRPr="00836C89" w:rsidTr="002A446D">
        <w:tc>
          <w:tcPr>
            <w:tcW w:w="1246"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Наурыз</w:t>
            </w:r>
          </w:p>
        </w:tc>
        <w:tc>
          <w:tcPr>
            <w:tcW w:w="9210" w:type="dxa"/>
          </w:tcPr>
          <w:p w:rsidR="002A446D" w:rsidRPr="00836C89" w:rsidRDefault="002A446D" w:rsidP="002A446D">
            <w:pPr>
              <w:shd w:val="clear" w:color="auto" w:fill="FFFFFF"/>
              <w:jc w:val="both"/>
              <w:rPr>
                <w:rFonts w:eastAsia="Calibri"/>
                <w:bCs/>
                <w:sz w:val="24"/>
                <w:szCs w:val="24"/>
              </w:rPr>
            </w:pPr>
            <w:r w:rsidRPr="00836C89">
              <w:rPr>
                <w:rFonts w:eastAsia="Calibri"/>
                <w:bCs/>
                <w:sz w:val="24"/>
                <w:szCs w:val="24"/>
              </w:rPr>
              <w:t>Ата-аналармен дәстүрлі емес өзара қарым-қатынас түрлері. Жас маманның ата-аналар үшін материалды дайындауға қатысуы.</w:t>
            </w:r>
          </w:p>
        </w:tc>
        <w:tc>
          <w:tcPr>
            <w:tcW w:w="1559" w:type="dxa"/>
          </w:tcPr>
          <w:p w:rsidR="002A446D" w:rsidRPr="00836C89" w:rsidRDefault="002A446D" w:rsidP="002A446D">
            <w:pPr>
              <w:jc w:val="center"/>
              <w:rPr>
                <w:rFonts w:eastAsia="Calibri"/>
                <w:bCs/>
                <w:sz w:val="24"/>
                <w:szCs w:val="24"/>
              </w:rPr>
            </w:pPr>
            <w:r w:rsidRPr="00836C89">
              <w:rPr>
                <w:rFonts w:eastAsia="Calibri"/>
                <w:bCs/>
                <w:sz w:val="24"/>
                <w:szCs w:val="24"/>
              </w:rPr>
              <w:t>Кеңес</w:t>
            </w:r>
          </w:p>
          <w:p w:rsidR="002A446D" w:rsidRPr="00836C89" w:rsidRDefault="002A446D" w:rsidP="002A446D">
            <w:pPr>
              <w:jc w:val="center"/>
              <w:rPr>
                <w:rFonts w:eastAsia="Calibri"/>
                <w:sz w:val="24"/>
                <w:szCs w:val="24"/>
              </w:rPr>
            </w:pPr>
            <w:r w:rsidRPr="00836C89">
              <w:rPr>
                <w:rFonts w:eastAsia="Calibri"/>
                <w:bCs/>
                <w:sz w:val="24"/>
                <w:szCs w:val="24"/>
              </w:rPr>
              <w:t xml:space="preserve"> беру</w:t>
            </w:r>
          </w:p>
        </w:tc>
        <w:tc>
          <w:tcPr>
            <w:tcW w:w="2977"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Әдіскер</w:t>
            </w:r>
          </w:p>
        </w:tc>
      </w:tr>
      <w:tr w:rsidR="002A446D" w:rsidRPr="00836C89" w:rsidTr="002A446D">
        <w:tc>
          <w:tcPr>
            <w:tcW w:w="1246" w:type="dxa"/>
          </w:tcPr>
          <w:p w:rsidR="002A446D" w:rsidRPr="00836C89" w:rsidRDefault="002A446D" w:rsidP="002A446D">
            <w:pPr>
              <w:shd w:val="clear" w:color="auto" w:fill="FFFFFF"/>
              <w:jc w:val="center"/>
              <w:rPr>
                <w:rFonts w:eastAsia="Calibri"/>
                <w:sz w:val="24"/>
                <w:szCs w:val="24"/>
              </w:rPr>
            </w:pPr>
            <w:r w:rsidRPr="00836C89">
              <w:rPr>
                <w:rFonts w:eastAsia="Calibri"/>
                <w:sz w:val="24"/>
                <w:szCs w:val="24"/>
              </w:rPr>
              <w:t xml:space="preserve">Мамыр </w:t>
            </w:r>
          </w:p>
        </w:tc>
        <w:tc>
          <w:tcPr>
            <w:tcW w:w="9210" w:type="dxa"/>
          </w:tcPr>
          <w:p w:rsidR="002A446D" w:rsidRPr="00836C89" w:rsidRDefault="002A446D" w:rsidP="002A446D">
            <w:pPr>
              <w:shd w:val="clear" w:color="auto" w:fill="FFFFFF"/>
              <w:jc w:val="both"/>
              <w:rPr>
                <w:rFonts w:eastAsia="Calibri"/>
                <w:sz w:val="24"/>
                <w:szCs w:val="24"/>
              </w:rPr>
            </w:pPr>
            <w:r w:rsidRPr="00836C89">
              <w:rPr>
                <w:rFonts w:eastAsia="Calibri"/>
                <w:sz w:val="24"/>
                <w:szCs w:val="24"/>
              </w:rPr>
              <w:t>Жазғы сауықтыру жұмыстарына қатысты дайындық жұмыстарының қорытындысын шығару.</w:t>
            </w:r>
          </w:p>
        </w:tc>
        <w:tc>
          <w:tcPr>
            <w:tcW w:w="1559" w:type="dxa"/>
          </w:tcPr>
          <w:p w:rsidR="002A446D" w:rsidRPr="00836C89" w:rsidRDefault="002A446D" w:rsidP="002A446D">
            <w:pPr>
              <w:jc w:val="center"/>
              <w:rPr>
                <w:rFonts w:eastAsia="Calibri"/>
                <w:sz w:val="24"/>
                <w:szCs w:val="24"/>
              </w:rPr>
            </w:pPr>
            <w:r w:rsidRPr="00836C89">
              <w:rPr>
                <w:rFonts w:eastAsia="Calibri"/>
                <w:sz w:val="24"/>
                <w:szCs w:val="24"/>
              </w:rPr>
              <w:t>өзін-өзі талдау</w:t>
            </w:r>
          </w:p>
        </w:tc>
        <w:tc>
          <w:tcPr>
            <w:tcW w:w="2977" w:type="dxa"/>
          </w:tcPr>
          <w:p w:rsidR="002A446D" w:rsidRPr="00836C89" w:rsidRDefault="002A446D" w:rsidP="002A446D">
            <w:pPr>
              <w:spacing w:after="200" w:line="276" w:lineRule="auto"/>
              <w:jc w:val="center"/>
              <w:rPr>
                <w:rFonts w:ascii="Calibri" w:eastAsia="Calibri" w:hAnsi="Calibri"/>
                <w:lang w:val="ru-RU"/>
              </w:rPr>
            </w:pPr>
            <w:r w:rsidRPr="00836C89">
              <w:rPr>
                <w:rFonts w:eastAsia="Calibri"/>
                <w:sz w:val="24"/>
                <w:szCs w:val="24"/>
              </w:rPr>
              <w:t>Әдіскер</w:t>
            </w:r>
          </w:p>
        </w:tc>
      </w:tr>
    </w:tbl>
    <w:p w:rsidR="002A446D" w:rsidRPr="00836C89" w:rsidRDefault="002A446D" w:rsidP="002A446D">
      <w:pPr>
        <w:rPr>
          <w:rFonts w:eastAsia="Calibri"/>
          <w:b/>
          <w:sz w:val="24"/>
          <w:szCs w:val="24"/>
        </w:rPr>
      </w:pPr>
    </w:p>
    <w:p w:rsidR="002A446D" w:rsidRDefault="002A446D" w:rsidP="002A446D">
      <w:pPr>
        <w:rPr>
          <w:rFonts w:eastAsia="Calibri"/>
          <w:b/>
          <w:sz w:val="24"/>
          <w:szCs w:val="24"/>
        </w:rPr>
      </w:pPr>
    </w:p>
    <w:p w:rsidR="00721139" w:rsidRDefault="00721139" w:rsidP="002A446D">
      <w:pPr>
        <w:rPr>
          <w:rFonts w:eastAsia="Calibri"/>
          <w:b/>
          <w:sz w:val="24"/>
          <w:szCs w:val="24"/>
        </w:rPr>
      </w:pPr>
    </w:p>
    <w:p w:rsidR="00721139" w:rsidRDefault="00721139" w:rsidP="002A446D">
      <w:pPr>
        <w:rPr>
          <w:rFonts w:eastAsia="Calibri"/>
          <w:b/>
          <w:sz w:val="24"/>
          <w:szCs w:val="24"/>
        </w:rPr>
      </w:pPr>
    </w:p>
    <w:p w:rsidR="00721139" w:rsidRDefault="00721139" w:rsidP="002A446D">
      <w:pPr>
        <w:rPr>
          <w:rFonts w:eastAsia="Calibri"/>
          <w:b/>
          <w:sz w:val="24"/>
          <w:szCs w:val="24"/>
        </w:rPr>
      </w:pPr>
    </w:p>
    <w:p w:rsidR="00721139" w:rsidRDefault="00721139" w:rsidP="002A446D">
      <w:pPr>
        <w:rPr>
          <w:rFonts w:eastAsia="Calibri"/>
          <w:b/>
          <w:sz w:val="24"/>
          <w:szCs w:val="24"/>
        </w:rPr>
      </w:pPr>
    </w:p>
    <w:p w:rsidR="00721139" w:rsidRDefault="00721139" w:rsidP="002A446D">
      <w:pPr>
        <w:rPr>
          <w:rFonts w:eastAsia="Calibri"/>
          <w:b/>
          <w:sz w:val="24"/>
          <w:szCs w:val="24"/>
        </w:rPr>
      </w:pPr>
    </w:p>
    <w:p w:rsidR="00721139" w:rsidRDefault="00721139" w:rsidP="002A446D">
      <w:pPr>
        <w:rPr>
          <w:rFonts w:eastAsia="Calibri"/>
          <w:b/>
          <w:sz w:val="24"/>
          <w:szCs w:val="24"/>
        </w:rPr>
      </w:pPr>
    </w:p>
    <w:p w:rsidR="00721139" w:rsidRPr="00836C89" w:rsidRDefault="00721139"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Default="002A446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E92EAD" w:rsidRDefault="00E92EAD" w:rsidP="002A446D">
      <w:pPr>
        <w:rPr>
          <w:rFonts w:eastAsia="Calibri"/>
          <w:b/>
          <w:sz w:val="24"/>
          <w:szCs w:val="24"/>
        </w:rPr>
      </w:pPr>
    </w:p>
    <w:p w:rsidR="002A446D" w:rsidRDefault="00AD145F" w:rsidP="002A446D">
      <w:pPr>
        <w:rPr>
          <w:b/>
        </w:rPr>
      </w:pPr>
      <w:r w:rsidRPr="002D7FF7">
        <w:rPr>
          <w:b/>
          <w:lang w:val="ru-RU"/>
        </w:rPr>
        <w:t xml:space="preserve">    </w:t>
      </w:r>
      <w:r w:rsidR="00E92EAD">
        <w:rPr>
          <w:b/>
          <w:lang w:val="ru-RU"/>
        </w:rPr>
        <w:t xml:space="preserve">              </w:t>
      </w:r>
      <w:r w:rsidRPr="002D7FF7">
        <w:rPr>
          <w:b/>
          <w:lang w:val="ru-RU"/>
        </w:rPr>
        <w:t xml:space="preserve">   </w:t>
      </w:r>
      <w:r>
        <w:rPr>
          <w:b/>
          <w:lang w:val="en-US"/>
        </w:rPr>
        <w:t>Y</w:t>
      </w:r>
      <w:r w:rsidR="002A446D" w:rsidRPr="001B6080">
        <w:rPr>
          <w:b/>
        </w:rPr>
        <w:t>. Білім беру процесін ұйымдастыру</w:t>
      </w:r>
    </w:p>
    <w:p w:rsidR="00E92EAD" w:rsidRDefault="00E92EAD" w:rsidP="002A446D">
      <w:pPr>
        <w:rPr>
          <w:b/>
        </w:rPr>
      </w:pPr>
    </w:p>
    <w:tbl>
      <w:tblPr>
        <w:tblpPr w:leftFromText="180" w:rightFromText="180" w:vertAnchor="text" w:tblpX="-101"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1767"/>
        <w:gridCol w:w="567"/>
        <w:gridCol w:w="567"/>
        <w:gridCol w:w="567"/>
        <w:gridCol w:w="567"/>
        <w:gridCol w:w="567"/>
        <w:gridCol w:w="567"/>
        <w:gridCol w:w="567"/>
        <w:gridCol w:w="567"/>
        <w:gridCol w:w="567"/>
        <w:gridCol w:w="567"/>
        <w:gridCol w:w="1134"/>
        <w:gridCol w:w="1560"/>
      </w:tblGrid>
      <w:tr w:rsidR="002A446D" w:rsidRPr="004923A8" w:rsidTr="00E92EAD">
        <w:trPr>
          <w:trHeight w:val="132"/>
        </w:trPr>
        <w:tc>
          <w:tcPr>
            <w:tcW w:w="609" w:type="dxa"/>
            <w:vMerge w:val="restart"/>
            <w:textDirection w:val="btLr"/>
          </w:tcPr>
          <w:p w:rsidR="002A446D" w:rsidRPr="009801FF" w:rsidRDefault="002A446D" w:rsidP="00E92EAD">
            <w:pPr>
              <w:ind w:left="113" w:right="113"/>
              <w:jc w:val="center"/>
              <w:rPr>
                <w:b/>
              </w:rPr>
            </w:pPr>
            <w:r w:rsidRPr="009801FF">
              <w:rPr>
                <w:b/>
              </w:rPr>
              <w:t>І. Білім беру процесін ұйымдастыру</w:t>
            </w:r>
          </w:p>
        </w:tc>
        <w:tc>
          <w:tcPr>
            <w:tcW w:w="1767" w:type="dxa"/>
          </w:tcPr>
          <w:p w:rsidR="002A446D" w:rsidRPr="00241474" w:rsidRDefault="002A446D" w:rsidP="00E92EAD">
            <w:pPr>
              <w:pStyle w:val="Default"/>
              <w:jc w:val="center"/>
              <w:rPr>
                <w:b/>
                <w:color w:val="auto"/>
                <w:sz w:val="22"/>
                <w:szCs w:val="22"/>
                <w:lang w:val="kk-KZ"/>
              </w:rPr>
            </w:pPr>
            <w:r w:rsidRPr="00241474">
              <w:rPr>
                <w:b/>
                <w:color w:val="auto"/>
                <w:sz w:val="22"/>
                <w:szCs w:val="22"/>
                <w:lang w:val="kk-KZ"/>
              </w:rPr>
              <w:t>Бөлімдері</w:t>
            </w:r>
          </w:p>
        </w:tc>
        <w:tc>
          <w:tcPr>
            <w:tcW w:w="567" w:type="dxa"/>
          </w:tcPr>
          <w:p w:rsidR="002A446D" w:rsidRPr="00241474" w:rsidRDefault="002A446D" w:rsidP="00E92EAD">
            <w:pPr>
              <w:jc w:val="center"/>
              <w:rPr>
                <w:b/>
              </w:rPr>
            </w:pPr>
            <w:r w:rsidRPr="00241474">
              <w:rPr>
                <w:b/>
              </w:rPr>
              <w:t>08</w:t>
            </w:r>
          </w:p>
        </w:tc>
        <w:tc>
          <w:tcPr>
            <w:tcW w:w="567" w:type="dxa"/>
          </w:tcPr>
          <w:p w:rsidR="002A446D" w:rsidRPr="00241474" w:rsidRDefault="002A446D" w:rsidP="00E92EAD">
            <w:pPr>
              <w:jc w:val="center"/>
              <w:rPr>
                <w:b/>
              </w:rPr>
            </w:pPr>
            <w:r w:rsidRPr="00241474">
              <w:rPr>
                <w:b/>
              </w:rPr>
              <w:t>09</w:t>
            </w:r>
          </w:p>
        </w:tc>
        <w:tc>
          <w:tcPr>
            <w:tcW w:w="567" w:type="dxa"/>
          </w:tcPr>
          <w:p w:rsidR="002A446D" w:rsidRPr="00241474" w:rsidRDefault="002A446D" w:rsidP="00E92EAD">
            <w:pPr>
              <w:jc w:val="center"/>
              <w:rPr>
                <w:b/>
              </w:rPr>
            </w:pPr>
            <w:r w:rsidRPr="00241474">
              <w:rPr>
                <w:b/>
              </w:rPr>
              <w:t>10</w:t>
            </w:r>
          </w:p>
        </w:tc>
        <w:tc>
          <w:tcPr>
            <w:tcW w:w="567" w:type="dxa"/>
          </w:tcPr>
          <w:p w:rsidR="002A446D" w:rsidRPr="00241474" w:rsidRDefault="002A446D" w:rsidP="00E92EAD">
            <w:pPr>
              <w:jc w:val="center"/>
              <w:rPr>
                <w:b/>
              </w:rPr>
            </w:pPr>
            <w:r w:rsidRPr="00241474">
              <w:rPr>
                <w:b/>
              </w:rPr>
              <w:t>11</w:t>
            </w:r>
          </w:p>
        </w:tc>
        <w:tc>
          <w:tcPr>
            <w:tcW w:w="567" w:type="dxa"/>
          </w:tcPr>
          <w:p w:rsidR="002A446D" w:rsidRPr="00241474" w:rsidRDefault="002A446D" w:rsidP="00E92EAD">
            <w:pPr>
              <w:jc w:val="center"/>
              <w:rPr>
                <w:b/>
              </w:rPr>
            </w:pPr>
            <w:r w:rsidRPr="00241474">
              <w:rPr>
                <w:b/>
              </w:rPr>
              <w:t>12</w:t>
            </w:r>
          </w:p>
        </w:tc>
        <w:tc>
          <w:tcPr>
            <w:tcW w:w="567" w:type="dxa"/>
          </w:tcPr>
          <w:p w:rsidR="002A446D" w:rsidRPr="00241474" w:rsidRDefault="002A446D" w:rsidP="00E92EAD">
            <w:pPr>
              <w:jc w:val="center"/>
              <w:rPr>
                <w:b/>
              </w:rPr>
            </w:pPr>
            <w:r w:rsidRPr="00241474">
              <w:rPr>
                <w:b/>
              </w:rPr>
              <w:t>01</w:t>
            </w:r>
          </w:p>
        </w:tc>
        <w:tc>
          <w:tcPr>
            <w:tcW w:w="567" w:type="dxa"/>
          </w:tcPr>
          <w:p w:rsidR="002A446D" w:rsidRPr="00241474" w:rsidRDefault="002A446D" w:rsidP="00E92EAD">
            <w:pPr>
              <w:jc w:val="center"/>
              <w:rPr>
                <w:b/>
              </w:rPr>
            </w:pPr>
            <w:r w:rsidRPr="00241474">
              <w:rPr>
                <w:b/>
              </w:rPr>
              <w:t>02</w:t>
            </w:r>
          </w:p>
        </w:tc>
        <w:tc>
          <w:tcPr>
            <w:tcW w:w="567" w:type="dxa"/>
          </w:tcPr>
          <w:p w:rsidR="002A446D" w:rsidRPr="00241474" w:rsidRDefault="002A446D" w:rsidP="00E92EAD">
            <w:pPr>
              <w:jc w:val="center"/>
              <w:rPr>
                <w:b/>
              </w:rPr>
            </w:pPr>
            <w:r w:rsidRPr="00241474">
              <w:rPr>
                <w:b/>
              </w:rPr>
              <w:t>03</w:t>
            </w:r>
          </w:p>
        </w:tc>
        <w:tc>
          <w:tcPr>
            <w:tcW w:w="567" w:type="dxa"/>
          </w:tcPr>
          <w:p w:rsidR="002A446D" w:rsidRPr="00241474" w:rsidRDefault="002A446D" w:rsidP="00E92EAD">
            <w:pPr>
              <w:jc w:val="center"/>
              <w:rPr>
                <w:b/>
              </w:rPr>
            </w:pPr>
            <w:r w:rsidRPr="00241474">
              <w:rPr>
                <w:b/>
              </w:rPr>
              <w:t>04</w:t>
            </w:r>
          </w:p>
        </w:tc>
        <w:tc>
          <w:tcPr>
            <w:tcW w:w="567" w:type="dxa"/>
          </w:tcPr>
          <w:p w:rsidR="002A446D" w:rsidRPr="00241474" w:rsidRDefault="002A446D" w:rsidP="00E92EAD">
            <w:pPr>
              <w:jc w:val="center"/>
              <w:rPr>
                <w:b/>
              </w:rPr>
            </w:pPr>
            <w:r w:rsidRPr="00241474">
              <w:rPr>
                <w:b/>
              </w:rPr>
              <w:t>05</w:t>
            </w:r>
          </w:p>
        </w:tc>
        <w:tc>
          <w:tcPr>
            <w:tcW w:w="1134" w:type="dxa"/>
          </w:tcPr>
          <w:p w:rsidR="002A446D" w:rsidRPr="00241474" w:rsidRDefault="002A446D" w:rsidP="00E92EAD">
            <w:pPr>
              <w:jc w:val="center"/>
              <w:rPr>
                <w:b/>
              </w:rPr>
            </w:pPr>
            <w:r w:rsidRPr="00241474">
              <w:rPr>
                <w:b/>
              </w:rPr>
              <w:t>Жауаптылар</w:t>
            </w:r>
          </w:p>
        </w:tc>
        <w:tc>
          <w:tcPr>
            <w:tcW w:w="1560" w:type="dxa"/>
          </w:tcPr>
          <w:p w:rsidR="002A446D" w:rsidRPr="00241474" w:rsidRDefault="002A446D" w:rsidP="00E92EAD">
            <w:pPr>
              <w:pStyle w:val="Default"/>
              <w:jc w:val="center"/>
              <w:rPr>
                <w:b/>
                <w:color w:val="auto"/>
                <w:sz w:val="22"/>
                <w:szCs w:val="22"/>
                <w:lang w:val="kk-KZ"/>
              </w:rPr>
            </w:pPr>
            <w:r w:rsidRPr="00241474">
              <w:rPr>
                <w:b/>
                <w:color w:val="auto"/>
                <w:sz w:val="22"/>
                <w:szCs w:val="22"/>
                <w:lang w:val="kk-KZ"/>
              </w:rPr>
              <w:t>Ескерту</w:t>
            </w:r>
            <w:r>
              <w:rPr>
                <w:b/>
                <w:color w:val="auto"/>
                <w:sz w:val="22"/>
                <w:szCs w:val="22"/>
                <w:lang w:val="kk-KZ"/>
              </w:rPr>
              <w:t>лер</w:t>
            </w:r>
          </w:p>
        </w:tc>
      </w:tr>
      <w:tr w:rsidR="002A446D" w:rsidRPr="003C33A5" w:rsidTr="00E92EAD">
        <w:trPr>
          <w:trHeight w:val="1965"/>
        </w:trPr>
        <w:tc>
          <w:tcPr>
            <w:tcW w:w="609" w:type="dxa"/>
            <w:vMerge/>
            <w:textDirection w:val="btLr"/>
          </w:tcPr>
          <w:p w:rsidR="002A446D" w:rsidRPr="009801FF" w:rsidRDefault="002A446D" w:rsidP="00E92EAD">
            <w:pPr>
              <w:ind w:left="113" w:right="113"/>
              <w:jc w:val="center"/>
              <w:rPr>
                <w:b/>
              </w:rPr>
            </w:pPr>
          </w:p>
        </w:tc>
        <w:tc>
          <w:tcPr>
            <w:tcW w:w="1767" w:type="dxa"/>
          </w:tcPr>
          <w:p w:rsidR="002A446D" w:rsidRDefault="002A446D" w:rsidP="00E92EAD">
            <w:pPr>
              <w:pStyle w:val="Default"/>
              <w:jc w:val="center"/>
              <w:rPr>
                <w:bCs/>
                <w:color w:val="auto"/>
                <w:sz w:val="22"/>
                <w:szCs w:val="22"/>
                <w:lang w:val="kk-KZ"/>
              </w:rPr>
            </w:pPr>
          </w:p>
          <w:p w:rsidR="002A446D" w:rsidRDefault="002A446D" w:rsidP="00E92EAD">
            <w:pPr>
              <w:pStyle w:val="Default"/>
              <w:jc w:val="center"/>
              <w:rPr>
                <w:bCs/>
                <w:color w:val="auto"/>
                <w:sz w:val="22"/>
                <w:szCs w:val="22"/>
                <w:lang w:val="kk-KZ"/>
              </w:rPr>
            </w:pPr>
          </w:p>
          <w:p w:rsidR="002A446D" w:rsidRPr="00180A57" w:rsidRDefault="002A446D" w:rsidP="00E92EAD">
            <w:pPr>
              <w:pStyle w:val="Default"/>
              <w:jc w:val="center"/>
              <w:rPr>
                <w:bCs/>
                <w:color w:val="auto"/>
                <w:sz w:val="22"/>
                <w:szCs w:val="22"/>
                <w:lang w:val="kk-KZ"/>
              </w:rPr>
            </w:pPr>
            <w:r w:rsidRPr="009801FF">
              <w:rPr>
                <w:bCs/>
                <w:color w:val="auto"/>
                <w:sz w:val="22"/>
                <w:szCs w:val="22"/>
              </w:rPr>
              <w:t>Ұ</w:t>
            </w:r>
            <w:r>
              <w:rPr>
                <w:bCs/>
                <w:color w:val="auto"/>
                <w:sz w:val="22"/>
                <w:szCs w:val="22"/>
                <w:lang w:val="kk-KZ"/>
              </w:rPr>
              <w:t>йымдастырыл-ған іс-әрекет</w:t>
            </w:r>
          </w:p>
        </w:tc>
        <w:tc>
          <w:tcPr>
            <w:tcW w:w="567" w:type="dxa"/>
          </w:tcPr>
          <w:p w:rsidR="002A446D" w:rsidRPr="00E92EAD" w:rsidRDefault="002A446D" w:rsidP="00E92EAD">
            <w:pPr>
              <w:rPr>
                <w:bCs/>
                <w:sz w:val="18"/>
                <w:szCs w:val="18"/>
              </w:rPr>
            </w:pPr>
          </w:p>
          <w:p w:rsidR="002A446D" w:rsidRPr="00E92EAD" w:rsidRDefault="002A446D" w:rsidP="00E92EAD">
            <w:pPr>
              <w:rPr>
                <w:bCs/>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567" w:type="dxa"/>
          </w:tcPr>
          <w:p w:rsidR="002A446D" w:rsidRPr="00E92EAD" w:rsidRDefault="002A446D" w:rsidP="00E92EAD">
            <w:pPr>
              <w:jc w:val="center"/>
              <w:rPr>
                <w:bCs/>
                <w:sz w:val="18"/>
                <w:szCs w:val="18"/>
              </w:rPr>
            </w:pPr>
          </w:p>
          <w:p w:rsidR="002A446D" w:rsidRPr="00E92EAD" w:rsidRDefault="002A446D" w:rsidP="00E92EAD">
            <w:pPr>
              <w:jc w:val="center"/>
              <w:rPr>
                <w:sz w:val="18"/>
                <w:szCs w:val="18"/>
              </w:rPr>
            </w:pPr>
            <w:r w:rsidRPr="00E92EAD">
              <w:rPr>
                <w:bCs/>
                <w:sz w:val="18"/>
                <w:szCs w:val="18"/>
              </w:rPr>
              <w:t>ҰІӘ</w:t>
            </w:r>
          </w:p>
        </w:tc>
        <w:tc>
          <w:tcPr>
            <w:tcW w:w="1134" w:type="dxa"/>
          </w:tcPr>
          <w:p w:rsidR="002A446D" w:rsidRDefault="002A446D" w:rsidP="00E92EAD">
            <w:pPr>
              <w:jc w:val="center"/>
            </w:pPr>
          </w:p>
          <w:p w:rsidR="002A446D" w:rsidRPr="009801FF" w:rsidRDefault="002A446D" w:rsidP="00E92EAD">
            <w:pPr>
              <w:jc w:val="center"/>
            </w:pPr>
            <w:r w:rsidRPr="009801FF">
              <w:t>Тәрбиешілер</w:t>
            </w:r>
          </w:p>
        </w:tc>
        <w:tc>
          <w:tcPr>
            <w:tcW w:w="1560" w:type="dxa"/>
          </w:tcPr>
          <w:p w:rsidR="002A446D" w:rsidRDefault="002A446D" w:rsidP="00E92EAD">
            <w:pPr>
              <w:pStyle w:val="Default"/>
              <w:jc w:val="center"/>
              <w:rPr>
                <w:color w:val="auto"/>
                <w:sz w:val="22"/>
                <w:szCs w:val="22"/>
                <w:lang w:val="kk-KZ"/>
              </w:rPr>
            </w:pPr>
            <w:r w:rsidRPr="009801FF">
              <w:rPr>
                <w:color w:val="auto"/>
                <w:sz w:val="22"/>
                <w:szCs w:val="22"/>
                <w:lang w:val="kk-KZ"/>
              </w:rPr>
              <w:t xml:space="preserve">Мектепке дейінгі тәрбие мен оқытудың мемлекеттік жалпыға міндетті стандарт талаптарын орындау </w:t>
            </w:r>
          </w:p>
        </w:tc>
      </w:tr>
      <w:tr w:rsidR="002A446D" w:rsidRPr="009801FF" w:rsidTr="00E92EAD">
        <w:trPr>
          <w:trHeight w:val="1120"/>
        </w:trPr>
        <w:tc>
          <w:tcPr>
            <w:tcW w:w="609" w:type="dxa"/>
            <w:vMerge/>
          </w:tcPr>
          <w:p w:rsidR="002A446D" w:rsidRPr="009801FF" w:rsidRDefault="002A446D" w:rsidP="00E92EAD">
            <w:pPr>
              <w:jc w:val="center"/>
              <w:rPr>
                <w:b/>
              </w:rPr>
            </w:pPr>
          </w:p>
        </w:tc>
        <w:tc>
          <w:tcPr>
            <w:tcW w:w="1767" w:type="dxa"/>
          </w:tcPr>
          <w:p w:rsidR="002A446D" w:rsidRPr="009801FF" w:rsidRDefault="002A446D" w:rsidP="00E92EAD">
            <w:pPr>
              <w:pStyle w:val="Default"/>
              <w:jc w:val="center"/>
              <w:rPr>
                <w:color w:val="auto"/>
                <w:sz w:val="22"/>
                <w:szCs w:val="22"/>
                <w:lang w:val="kk-KZ"/>
              </w:rPr>
            </w:pPr>
            <w:r w:rsidRPr="009801FF">
              <w:rPr>
                <w:color w:val="auto"/>
                <w:sz w:val="22"/>
                <w:szCs w:val="22"/>
              </w:rPr>
              <w:t>Әдістемелік</w:t>
            </w:r>
            <w:r w:rsidRPr="009801FF">
              <w:rPr>
                <w:color w:val="auto"/>
                <w:sz w:val="22"/>
                <w:szCs w:val="22"/>
                <w:lang w:val="kk-KZ"/>
              </w:rPr>
              <w:t xml:space="preserve"> </w:t>
            </w:r>
            <w:r w:rsidRPr="009801FF">
              <w:rPr>
                <w:color w:val="auto"/>
                <w:sz w:val="22"/>
                <w:szCs w:val="22"/>
              </w:rPr>
              <w:t xml:space="preserve"> кеңестер </w:t>
            </w:r>
            <w:r w:rsidRPr="009801FF">
              <w:rPr>
                <w:b/>
                <w:bCs/>
                <w:color w:val="auto"/>
                <w:sz w:val="22"/>
                <w:szCs w:val="22"/>
              </w:rPr>
              <w:t>(ӘК)</w:t>
            </w:r>
          </w:p>
        </w:tc>
        <w:tc>
          <w:tcPr>
            <w:tcW w:w="567" w:type="dxa"/>
          </w:tcPr>
          <w:p w:rsidR="002A446D" w:rsidRPr="009801FF" w:rsidRDefault="002A446D" w:rsidP="00E92EAD">
            <w:pPr>
              <w:jc w:val="center"/>
            </w:pPr>
          </w:p>
        </w:tc>
        <w:tc>
          <w:tcPr>
            <w:tcW w:w="567" w:type="dxa"/>
          </w:tcPr>
          <w:p w:rsidR="002A446D" w:rsidRPr="009801FF" w:rsidRDefault="002A446D" w:rsidP="00E92EAD">
            <w:pPr>
              <w:jc w:val="center"/>
              <w:rPr>
                <w:bCs/>
              </w:rPr>
            </w:pPr>
            <w:r w:rsidRPr="009801FF">
              <w:rPr>
                <w:bCs/>
              </w:rPr>
              <w:t>№1</w:t>
            </w:r>
          </w:p>
          <w:p w:rsidR="002A446D" w:rsidRPr="00157E4E" w:rsidRDefault="002A446D" w:rsidP="00E92EAD">
            <w:pPr>
              <w:jc w:val="center"/>
            </w:pPr>
            <w:r w:rsidRPr="009801FF">
              <w:rPr>
                <w:bCs/>
              </w:rPr>
              <w:t>ӘК</w:t>
            </w:r>
            <w:r w:rsidRPr="009801FF">
              <w:t xml:space="preserve"> </w:t>
            </w:r>
          </w:p>
          <w:p w:rsidR="002A446D" w:rsidRPr="009801FF" w:rsidRDefault="002A446D" w:rsidP="00E92EAD">
            <w:pPr>
              <w:jc w:val="center"/>
            </w:pPr>
          </w:p>
        </w:tc>
        <w:tc>
          <w:tcPr>
            <w:tcW w:w="567" w:type="dxa"/>
          </w:tcPr>
          <w:p w:rsidR="002A446D" w:rsidRPr="009801FF" w:rsidRDefault="002A446D" w:rsidP="00E92EAD">
            <w:pPr>
              <w:jc w:val="center"/>
            </w:pPr>
          </w:p>
        </w:tc>
        <w:tc>
          <w:tcPr>
            <w:tcW w:w="567" w:type="dxa"/>
          </w:tcPr>
          <w:p w:rsidR="002A446D" w:rsidRPr="009801FF" w:rsidRDefault="002A446D" w:rsidP="00E92EAD">
            <w:pPr>
              <w:jc w:val="center"/>
            </w:pPr>
          </w:p>
        </w:tc>
        <w:tc>
          <w:tcPr>
            <w:tcW w:w="567" w:type="dxa"/>
          </w:tcPr>
          <w:p w:rsidR="002A446D" w:rsidRPr="009801FF" w:rsidRDefault="002A446D" w:rsidP="00E92EAD">
            <w:pPr>
              <w:jc w:val="center"/>
            </w:pPr>
          </w:p>
        </w:tc>
        <w:tc>
          <w:tcPr>
            <w:tcW w:w="567" w:type="dxa"/>
          </w:tcPr>
          <w:p w:rsidR="002A446D" w:rsidRPr="009801FF" w:rsidRDefault="002A446D" w:rsidP="00E92EAD">
            <w:pPr>
              <w:jc w:val="center"/>
            </w:pPr>
          </w:p>
        </w:tc>
        <w:tc>
          <w:tcPr>
            <w:tcW w:w="567" w:type="dxa"/>
          </w:tcPr>
          <w:p w:rsidR="002A446D" w:rsidRDefault="002A446D" w:rsidP="00E92EAD">
            <w:pPr>
              <w:jc w:val="center"/>
            </w:pPr>
            <w:r w:rsidRPr="009801FF">
              <w:t>№2</w:t>
            </w:r>
          </w:p>
          <w:p w:rsidR="002A446D" w:rsidRDefault="002A446D" w:rsidP="00E92EAD">
            <w:pPr>
              <w:jc w:val="center"/>
              <w:rPr>
                <w:bCs/>
              </w:rPr>
            </w:pPr>
            <w:r w:rsidRPr="009801FF">
              <w:rPr>
                <w:bCs/>
              </w:rPr>
              <w:t xml:space="preserve">ӘК  </w:t>
            </w:r>
          </w:p>
          <w:p w:rsidR="002A446D" w:rsidRPr="009801FF" w:rsidRDefault="002A446D" w:rsidP="00E92EAD">
            <w:pPr>
              <w:jc w:val="center"/>
            </w:pPr>
          </w:p>
        </w:tc>
        <w:tc>
          <w:tcPr>
            <w:tcW w:w="567" w:type="dxa"/>
          </w:tcPr>
          <w:p w:rsidR="002A446D" w:rsidRPr="009801FF" w:rsidRDefault="002A446D" w:rsidP="00E92EAD">
            <w:pPr>
              <w:jc w:val="center"/>
            </w:pPr>
          </w:p>
        </w:tc>
        <w:tc>
          <w:tcPr>
            <w:tcW w:w="567" w:type="dxa"/>
          </w:tcPr>
          <w:p w:rsidR="002A446D" w:rsidRDefault="002A446D" w:rsidP="00E92EAD">
            <w:pPr>
              <w:jc w:val="center"/>
              <w:rPr>
                <w:bCs/>
              </w:rPr>
            </w:pPr>
            <w:r w:rsidRPr="009801FF">
              <w:rPr>
                <w:bCs/>
              </w:rPr>
              <w:t>№3</w:t>
            </w:r>
          </w:p>
          <w:p w:rsidR="002A446D" w:rsidRPr="009801FF" w:rsidRDefault="002A446D" w:rsidP="00E92EAD">
            <w:pPr>
              <w:jc w:val="center"/>
            </w:pPr>
            <w:r w:rsidRPr="009801FF">
              <w:rPr>
                <w:bCs/>
              </w:rPr>
              <w:t>ӘК</w:t>
            </w:r>
            <w:r w:rsidRPr="009801FF">
              <w:t xml:space="preserve"> </w:t>
            </w:r>
          </w:p>
        </w:tc>
        <w:tc>
          <w:tcPr>
            <w:tcW w:w="567" w:type="dxa"/>
          </w:tcPr>
          <w:p w:rsidR="002A446D" w:rsidRPr="009801FF" w:rsidRDefault="002A446D" w:rsidP="00E92EAD">
            <w:pPr>
              <w:jc w:val="center"/>
            </w:pPr>
          </w:p>
        </w:tc>
        <w:tc>
          <w:tcPr>
            <w:tcW w:w="1134" w:type="dxa"/>
          </w:tcPr>
          <w:p w:rsidR="002A446D" w:rsidRPr="009801FF" w:rsidRDefault="002A446D" w:rsidP="00E92EAD">
            <w:pPr>
              <w:jc w:val="center"/>
            </w:pPr>
            <w:r w:rsidRPr="009801FF">
              <w:t xml:space="preserve">Әдіскер </w:t>
            </w:r>
          </w:p>
        </w:tc>
        <w:tc>
          <w:tcPr>
            <w:tcW w:w="1560" w:type="dxa"/>
          </w:tcPr>
          <w:p w:rsidR="002A446D" w:rsidRPr="009801FF" w:rsidRDefault="002A446D" w:rsidP="00E92EAD">
            <w:pPr>
              <w:pStyle w:val="Default"/>
              <w:jc w:val="center"/>
              <w:rPr>
                <w:color w:val="auto"/>
                <w:sz w:val="22"/>
                <w:szCs w:val="22"/>
                <w:lang w:val="kk-KZ"/>
              </w:rPr>
            </w:pPr>
            <w:r w:rsidRPr="009801FF">
              <w:rPr>
                <w:color w:val="auto"/>
                <w:sz w:val="22"/>
                <w:szCs w:val="22"/>
                <w:lang w:val="kk-KZ"/>
              </w:rPr>
              <w:t xml:space="preserve">№1 ӘК </w:t>
            </w:r>
          </w:p>
          <w:p w:rsidR="002A446D" w:rsidRPr="009801FF" w:rsidRDefault="002A446D" w:rsidP="00E92EAD">
            <w:pPr>
              <w:pStyle w:val="Default"/>
              <w:jc w:val="center"/>
              <w:rPr>
                <w:color w:val="auto"/>
                <w:sz w:val="22"/>
                <w:szCs w:val="22"/>
                <w:lang w:val="kk-KZ"/>
              </w:rPr>
            </w:pPr>
            <w:r w:rsidRPr="009801FF">
              <w:rPr>
                <w:color w:val="auto"/>
                <w:sz w:val="22"/>
                <w:szCs w:val="22"/>
                <w:lang w:val="kk-KZ"/>
              </w:rPr>
              <w:t xml:space="preserve">№2 ӘК </w:t>
            </w:r>
          </w:p>
          <w:p w:rsidR="002A446D" w:rsidRPr="009801FF" w:rsidRDefault="002A446D" w:rsidP="00E92EAD">
            <w:pPr>
              <w:jc w:val="center"/>
            </w:pPr>
            <w:r w:rsidRPr="009801FF">
              <w:t>№3 ӘК</w:t>
            </w:r>
          </w:p>
        </w:tc>
      </w:tr>
      <w:tr w:rsidR="002A446D" w:rsidRPr="003C33A5" w:rsidTr="00E92EAD">
        <w:trPr>
          <w:trHeight w:val="1437"/>
        </w:trPr>
        <w:tc>
          <w:tcPr>
            <w:tcW w:w="609" w:type="dxa"/>
            <w:vMerge/>
          </w:tcPr>
          <w:p w:rsidR="002A446D" w:rsidRPr="009801FF" w:rsidRDefault="002A446D" w:rsidP="00E92EAD">
            <w:pPr>
              <w:jc w:val="center"/>
              <w:rPr>
                <w:b/>
              </w:rPr>
            </w:pPr>
          </w:p>
        </w:tc>
        <w:tc>
          <w:tcPr>
            <w:tcW w:w="1767" w:type="dxa"/>
          </w:tcPr>
          <w:p w:rsidR="002A446D" w:rsidRPr="009801FF" w:rsidRDefault="002A446D" w:rsidP="00E92EAD">
            <w:pPr>
              <w:jc w:val="center"/>
            </w:pPr>
          </w:p>
          <w:p w:rsidR="002A446D" w:rsidRPr="009801FF" w:rsidRDefault="002A446D" w:rsidP="00E92EAD">
            <w:pPr>
              <w:jc w:val="center"/>
            </w:pPr>
            <w:r w:rsidRPr="009801FF">
              <w:t>Педагогикалық кеңестер (ПК)</w:t>
            </w:r>
          </w:p>
        </w:tc>
        <w:tc>
          <w:tcPr>
            <w:tcW w:w="567" w:type="dxa"/>
          </w:tcPr>
          <w:p w:rsidR="002A446D" w:rsidRPr="00D87ED5" w:rsidRDefault="002A446D" w:rsidP="00E92EAD">
            <w:pPr>
              <w:pStyle w:val="Default"/>
              <w:jc w:val="center"/>
              <w:rPr>
                <w:bCs/>
                <w:color w:val="auto"/>
                <w:sz w:val="22"/>
                <w:szCs w:val="22"/>
                <w:lang w:val="kk-KZ"/>
              </w:rPr>
            </w:pPr>
            <w:r w:rsidRPr="00D87ED5">
              <w:rPr>
                <w:bCs/>
                <w:color w:val="auto"/>
                <w:sz w:val="22"/>
                <w:szCs w:val="22"/>
                <w:lang w:val="kk-KZ"/>
              </w:rPr>
              <w:t>ПК</w:t>
            </w:r>
          </w:p>
          <w:p w:rsidR="002A446D" w:rsidRPr="00D87ED5" w:rsidRDefault="002A446D" w:rsidP="00E92EAD">
            <w:pPr>
              <w:jc w:val="center"/>
              <w:rPr>
                <w:sz w:val="24"/>
                <w:szCs w:val="24"/>
              </w:rPr>
            </w:pPr>
            <w:r w:rsidRPr="00D87ED5">
              <w:rPr>
                <w:bCs/>
                <w:sz w:val="24"/>
                <w:szCs w:val="24"/>
              </w:rPr>
              <w:t>№1</w:t>
            </w:r>
          </w:p>
        </w:tc>
        <w:tc>
          <w:tcPr>
            <w:tcW w:w="567" w:type="dxa"/>
          </w:tcPr>
          <w:p w:rsidR="002A446D" w:rsidRPr="00D87ED5" w:rsidRDefault="002A446D" w:rsidP="00E92EAD">
            <w:pPr>
              <w:jc w:val="cente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bCs/>
                <w:color w:val="auto"/>
                <w:sz w:val="22"/>
                <w:szCs w:val="22"/>
                <w:lang w:val="kk-KZ"/>
              </w:rPr>
            </w:pPr>
            <w:r w:rsidRPr="00D87ED5">
              <w:rPr>
                <w:bCs/>
                <w:color w:val="auto"/>
                <w:sz w:val="22"/>
                <w:szCs w:val="22"/>
                <w:lang w:val="kk-KZ"/>
              </w:rPr>
              <w:t>ПК</w:t>
            </w:r>
          </w:p>
          <w:p w:rsidR="002A446D" w:rsidRPr="00D87ED5" w:rsidRDefault="002A446D" w:rsidP="00E92EAD">
            <w:pPr>
              <w:pStyle w:val="Default"/>
              <w:jc w:val="center"/>
              <w:rPr>
                <w:color w:val="auto"/>
                <w:sz w:val="22"/>
                <w:szCs w:val="22"/>
                <w:lang w:val="kk-KZ"/>
              </w:rPr>
            </w:pPr>
            <w:r w:rsidRPr="00D87ED5">
              <w:rPr>
                <w:bCs/>
                <w:color w:val="auto"/>
                <w:sz w:val="22"/>
                <w:szCs w:val="22"/>
                <w:lang w:val="kk-KZ"/>
              </w:rPr>
              <w:t xml:space="preserve">№2  </w:t>
            </w:r>
          </w:p>
          <w:p w:rsidR="002A446D" w:rsidRPr="00D87ED5" w:rsidRDefault="002A446D" w:rsidP="00E92EAD">
            <w:pPr>
              <w:jc w:val="cente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bCs/>
                <w:color w:val="auto"/>
                <w:sz w:val="22"/>
                <w:szCs w:val="22"/>
                <w:lang w:val="kk-KZ"/>
              </w:rPr>
            </w:pPr>
            <w:r w:rsidRPr="00D87ED5">
              <w:rPr>
                <w:bCs/>
                <w:color w:val="auto"/>
                <w:sz w:val="22"/>
                <w:szCs w:val="22"/>
                <w:lang w:val="kk-KZ"/>
              </w:rPr>
              <w:t>ПК</w:t>
            </w:r>
          </w:p>
          <w:p w:rsidR="002A446D" w:rsidRPr="00D87ED5" w:rsidRDefault="002A446D" w:rsidP="00E92EAD">
            <w:pPr>
              <w:pStyle w:val="Default"/>
              <w:jc w:val="center"/>
              <w:rPr>
                <w:bCs/>
                <w:color w:val="auto"/>
                <w:sz w:val="22"/>
                <w:szCs w:val="22"/>
                <w:lang w:val="kk-KZ"/>
              </w:rPr>
            </w:pPr>
            <w:r w:rsidRPr="00D87ED5">
              <w:rPr>
                <w:bCs/>
                <w:color w:val="auto"/>
                <w:sz w:val="22"/>
                <w:szCs w:val="22"/>
                <w:lang w:val="kk-KZ"/>
              </w:rPr>
              <w:t>№3</w:t>
            </w:r>
          </w:p>
          <w:p w:rsidR="002A446D" w:rsidRPr="00D87ED5" w:rsidRDefault="002A446D" w:rsidP="00E92EAD">
            <w:pPr>
              <w:pStyle w:val="Default"/>
              <w:jc w:val="center"/>
              <w:rPr>
                <w:lang w:val="kk-KZ"/>
              </w:rP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color w:val="auto"/>
                <w:sz w:val="22"/>
                <w:szCs w:val="22"/>
                <w:lang w:val="kk-KZ"/>
              </w:rPr>
            </w:pPr>
            <w:r w:rsidRPr="00D87ED5">
              <w:rPr>
                <w:bCs/>
                <w:color w:val="auto"/>
                <w:sz w:val="22"/>
                <w:szCs w:val="22"/>
                <w:lang w:val="kk-KZ"/>
              </w:rPr>
              <w:t xml:space="preserve">ПК </w:t>
            </w:r>
          </w:p>
          <w:p w:rsidR="002A446D" w:rsidRPr="00D87ED5" w:rsidRDefault="002A446D" w:rsidP="00E92EAD">
            <w:pPr>
              <w:jc w:val="center"/>
              <w:rPr>
                <w:sz w:val="24"/>
                <w:szCs w:val="24"/>
              </w:rPr>
            </w:pPr>
            <w:r w:rsidRPr="00D87ED5">
              <w:rPr>
                <w:bCs/>
                <w:sz w:val="24"/>
                <w:szCs w:val="24"/>
              </w:rPr>
              <w:t>№4</w:t>
            </w: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color w:val="auto"/>
                <w:sz w:val="22"/>
                <w:szCs w:val="22"/>
                <w:lang w:val="kk-KZ"/>
              </w:rPr>
            </w:pPr>
            <w:r w:rsidRPr="00D87ED5">
              <w:rPr>
                <w:bCs/>
                <w:color w:val="auto"/>
                <w:sz w:val="22"/>
                <w:szCs w:val="22"/>
                <w:lang w:val="kk-KZ"/>
              </w:rPr>
              <w:t xml:space="preserve">ПК </w:t>
            </w:r>
          </w:p>
          <w:p w:rsidR="002A446D" w:rsidRPr="00D87ED5" w:rsidRDefault="002A446D" w:rsidP="00E92EAD">
            <w:pPr>
              <w:pStyle w:val="Default"/>
              <w:jc w:val="center"/>
              <w:rPr>
                <w:color w:val="auto"/>
                <w:sz w:val="22"/>
                <w:szCs w:val="22"/>
                <w:lang w:val="kk-KZ"/>
              </w:rPr>
            </w:pPr>
            <w:r w:rsidRPr="00D87ED5">
              <w:rPr>
                <w:bCs/>
                <w:color w:val="auto"/>
                <w:sz w:val="22"/>
                <w:szCs w:val="22"/>
                <w:lang w:val="kk-KZ"/>
              </w:rPr>
              <w:t>№5</w:t>
            </w:r>
          </w:p>
        </w:tc>
        <w:tc>
          <w:tcPr>
            <w:tcW w:w="1134" w:type="dxa"/>
          </w:tcPr>
          <w:p w:rsidR="002A446D" w:rsidRPr="009801FF" w:rsidRDefault="002A446D" w:rsidP="00E92EAD">
            <w:pPr>
              <w:jc w:val="center"/>
            </w:pPr>
            <w:r w:rsidRPr="009801FF">
              <w:t>Директор</w:t>
            </w:r>
          </w:p>
          <w:p w:rsidR="002A446D" w:rsidRPr="009801FF" w:rsidRDefault="002A446D" w:rsidP="00E92EAD">
            <w:pPr>
              <w:jc w:val="center"/>
            </w:pPr>
            <w:r w:rsidRPr="009801FF">
              <w:t xml:space="preserve">Әдіскер </w:t>
            </w:r>
          </w:p>
        </w:tc>
        <w:tc>
          <w:tcPr>
            <w:tcW w:w="1560" w:type="dxa"/>
          </w:tcPr>
          <w:p w:rsidR="002A446D" w:rsidRPr="009801FF" w:rsidRDefault="002A446D" w:rsidP="00E92EAD">
            <w:pPr>
              <w:pStyle w:val="Default"/>
              <w:jc w:val="center"/>
              <w:rPr>
                <w:color w:val="auto"/>
                <w:sz w:val="22"/>
                <w:szCs w:val="22"/>
                <w:lang w:val="kk-KZ"/>
              </w:rPr>
            </w:pPr>
            <w:r w:rsidRPr="009801FF">
              <w:rPr>
                <w:color w:val="auto"/>
                <w:sz w:val="22"/>
                <w:szCs w:val="22"/>
                <w:lang w:val="kk-KZ"/>
              </w:rPr>
              <w:t xml:space="preserve">Педагогикалық кеңес туралы Ереже негізінде </w:t>
            </w:r>
          </w:p>
        </w:tc>
      </w:tr>
      <w:tr w:rsidR="002A446D" w:rsidRPr="00D87ED5" w:rsidTr="00E92EAD">
        <w:trPr>
          <w:trHeight w:val="673"/>
        </w:trPr>
        <w:tc>
          <w:tcPr>
            <w:tcW w:w="609" w:type="dxa"/>
            <w:vMerge/>
          </w:tcPr>
          <w:p w:rsidR="002A446D" w:rsidRPr="009801FF" w:rsidRDefault="002A446D" w:rsidP="00E92EAD">
            <w:pPr>
              <w:jc w:val="center"/>
              <w:rPr>
                <w:b/>
              </w:rPr>
            </w:pPr>
          </w:p>
        </w:tc>
        <w:tc>
          <w:tcPr>
            <w:tcW w:w="1767" w:type="dxa"/>
          </w:tcPr>
          <w:p w:rsidR="002A446D" w:rsidRPr="009801FF" w:rsidRDefault="002A446D" w:rsidP="00E92EAD">
            <w:pPr>
              <w:jc w:val="center"/>
            </w:pPr>
            <w:r>
              <w:t>Семинар</w:t>
            </w:r>
          </w:p>
        </w:tc>
        <w:tc>
          <w:tcPr>
            <w:tcW w:w="567" w:type="dxa"/>
          </w:tcPr>
          <w:p w:rsidR="002A446D" w:rsidRPr="00D87ED5" w:rsidRDefault="002A446D" w:rsidP="00E92EAD">
            <w:pPr>
              <w:pStyle w:val="Default"/>
              <w:jc w:val="center"/>
              <w:rPr>
                <w:bCs/>
                <w:color w:val="auto"/>
                <w:sz w:val="22"/>
                <w:szCs w:val="22"/>
                <w:lang w:val="kk-KZ"/>
              </w:rPr>
            </w:pPr>
          </w:p>
        </w:tc>
        <w:tc>
          <w:tcPr>
            <w:tcW w:w="567" w:type="dxa"/>
          </w:tcPr>
          <w:p w:rsidR="002A446D" w:rsidRPr="00D87ED5" w:rsidRDefault="002A446D" w:rsidP="00E92EAD">
            <w:pPr>
              <w:jc w:val="cente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bCs/>
                <w:color w:val="auto"/>
                <w:sz w:val="22"/>
                <w:szCs w:val="22"/>
                <w:lang w:val="kk-KZ"/>
              </w:rP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bCs/>
                <w:color w:val="auto"/>
                <w:sz w:val="22"/>
                <w:szCs w:val="22"/>
                <w:lang w:val="kk-KZ"/>
              </w:rPr>
            </w:pPr>
          </w:p>
        </w:tc>
        <w:tc>
          <w:tcPr>
            <w:tcW w:w="567" w:type="dxa"/>
          </w:tcPr>
          <w:p w:rsidR="002A446D" w:rsidRPr="00D87ED5" w:rsidRDefault="002A446D" w:rsidP="00E92EAD">
            <w:pPr>
              <w:jc w:val="center"/>
            </w:pPr>
            <w:r w:rsidRPr="00D87ED5">
              <w:rPr>
                <w:bCs/>
              </w:rPr>
              <w:t>С</w:t>
            </w:r>
          </w:p>
        </w:tc>
        <w:tc>
          <w:tcPr>
            <w:tcW w:w="567" w:type="dxa"/>
          </w:tcPr>
          <w:p w:rsidR="002A446D" w:rsidRPr="00D87ED5" w:rsidRDefault="002A446D" w:rsidP="00E92EAD">
            <w:pPr>
              <w:pStyle w:val="Default"/>
              <w:jc w:val="center"/>
              <w:rPr>
                <w:bCs/>
                <w:color w:val="auto"/>
                <w:sz w:val="22"/>
                <w:szCs w:val="22"/>
                <w:lang w:val="kk-KZ"/>
              </w:rPr>
            </w:pPr>
          </w:p>
        </w:tc>
        <w:tc>
          <w:tcPr>
            <w:tcW w:w="567" w:type="dxa"/>
          </w:tcPr>
          <w:p w:rsidR="002A446D" w:rsidRPr="00D87ED5" w:rsidRDefault="002A446D" w:rsidP="00E92EAD">
            <w:pPr>
              <w:jc w:val="center"/>
            </w:pPr>
          </w:p>
        </w:tc>
        <w:tc>
          <w:tcPr>
            <w:tcW w:w="567" w:type="dxa"/>
          </w:tcPr>
          <w:p w:rsidR="002A446D" w:rsidRPr="00D87ED5" w:rsidRDefault="002A446D" w:rsidP="00E92EAD">
            <w:pPr>
              <w:pStyle w:val="Default"/>
              <w:jc w:val="center"/>
              <w:rPr>
                <w:bCs/>
                <w:color w:val="auto"/>
                <w:sz w:val="22"/>
                <w:szCs w:val="22"/>
                <w:lang w:val="kk-KZ"/>
              </w:rPr>
            </w:pPr>
          </w:p>
        </w:tc>
        <w:tc>
          <w:tcPr>
            <w:tcW w:w="1134" w:type="dxa"/>
          </w:tcPr>
          <w:p w:rsidR="002A446D" w:rsidRPr="009801FF" w:rsidRDefault="002A446D" w:rsidP="00E92EAD">
            <w:pPr>
              <w:jc w:val="center"/>
            </w:pPr>
            <w:r w:rsidRPr="009801FF">
              <w:t xml:space="preserve">Әдіскер </w:t>
            </w:r>
          </w:p>
        </w:tc>
        <w:tc>
          <w:tcPr>
            <w:tcW w:w="1560" w:type="dxa"/>
          </w:tcPr>
          <w:p w:rsidR="002A446D" w:rsidRPr="009801FF" w:rsidRDefault="002A446D" w:rsidP="00E92EAD">
            <w:pPr>
              <w:pStyle w:val="Default"/>
              <w:jc w:val="center"/>
              <w:rPr>
                <w:color w:val="auto"/>
                <w:sz w:val="22"/>
                <w:szCs w:val="22"/>
                <w:lang w:val="kk-KZ"/>
              </w:rPr>
            </w:pPr>
            <w:r>
              <w:rPr>
                <w:color w:val="auto"/>
                <w:sz w:val="22"/>
                <w:szCs w:val="22"/>
                <w:lang w:val="kk-KZ"/>
              </w:rPr>
              <w:t>Семинар</w:t>
            </w:r>
            <w:r w:rsidRPr="009801FF">
              <w:rPr>
                <w:color w:val="auto"/>
                <w:sz w:val="22"/>
                <w:szCs w:val="22"/>
                <w:lang w:val="kk-KZ"/>
              </w:rPr>
              <w:t xml:space="preserve"> туралы Ереже негізінде </w:t>
            </w:r>
          </w:p>
        </w:tc>
      </w:tr>
    </w:tbl>
    <w:p w:rsidR="002A446D" w:rsidRPr="001B6080" w:rsidRDefault="002A446D" w:rsidP="002A446D">
      <w:pPr>
        <w:rPr>
          <w:b/>
          <w:sz w:val="24"/>
          <w:szCs w:val="24"/>
        </w:rPr>
      </w:pPr>
    </w:p>
    <w:p w:rsidR="002A446D" w:rsidRDefault="002A446D" w:rsidP="002A446D">
      <w:pPr>
        <w:rPr>
          <w:b/>
          <w:sz w:val="24"/>
          <w:szCs w:val="24"/>
        </w:rPr>
      </w:pPr>
    </w:p>
    <w:p w:rsidR="002A446D" w:rsidRDefault="002A446D" w:rsidP="002A446D">
      <w:pPr>
        <w:jc w:val="center"/>
        <w:rPr>
          <w:b/>
          <w:sz w:val="28"/>
          <w:szCs w:val="28"/>
        </w:rPr>
      </w:pPr>
    </w:p>
    <w:p w:rsidR="002A446D" w:rsidRDefault="002A446D" w:rsidP="002A446D">
      <w:pPr>
        <w:rPr>
          <w:b/>
          <w:sz w:val="24"/>
          <w:szCs w:val="24"/>
        </w:rPr>
      </w:pPr>
    </w:p>
    <w:p w:rsidR="002A446D" w:rsidRPr="001B6080" w:rsidRDefault="002D7FF7" w:rsidP="002A446D">
      <w:pPr>
        <w:ind w:left="426"/>
        <w:rPr>
          <w:b/>
          <w:sz w:val="24"/>
          <w:szCs w:val="24"/>
        </w:rPr>
      </w:pPr>
      <w:r w:rsidRPr="00C2245F">
        <w:rPr>
          <w:b/>
          <w:sz w:val="24"/>
          <w:szCs w:val="24"/>
        </w:rPr>
        <w:t>3</w:t>
      </w:r>
      <w:r w:rsidR="002A446D" w:rsidRPr="001B6080">
        <w:rPr>
          <w:b/>
          <w:sz w:val="24"/>
          <w:szCs w:val="24"/>
        </w:rPr>
        <w:t>. Ұйымдастырылған педагогикалық қызмет. Жұмыс түрлері.</w:t>
      </w:r>
    </w:p>
    <w:p w:rsidR="002A446D" w:rsidRPr="001B6080" w:rsidRDefault="002D7FF7" w:rsidP="002A446D">
      <w:pPr>
        <w:ind w:left="426"/>
        <w:rPr>
          <w:b/>
          <w:sz w:val="24"/>
          <w:szCs w:val="24"/>
        </w:rPr>
      </w:pPr>
      <w:r w:rsidRPr="002D7FF7">
        <w:rPr>
          <w:b/>
          <w:sz w:val="24"/>
          <w:szCs w:val="24"/>
        </w:rPr>
        <w:t>3</w:t>
      </w:r>
      <w:r w:rsidR="002A446D">
        <w:rPr>
          <w:b/>
          <w:sz w:val="24"/>
          <w:szCs w:val="24"/>
        </w:rPr>
        <w:t>.1</w:t>
      </w:r>
      <w:r w:rsidR="002A446D" w:rsidRPr="001B6080">
        <w:rPr>
          <w:b/>
          <w:sz w:val="24"/>
          <w:szCs w:val="24"/>
        </w:rPr>
        <w:t>.Әдістемелік кабинет жұмысының ұйымдастырылуы мен мазмұны</w:t>
      </w:r>
    </w:p>
    <w:p w:rsidR="002A446D" w:rsidRPr="001B6080" w:rsidRDefault="002A446D" w:rsidP="002A446D">
      <w:pPr>
        <w:ind w:left="426"/>
        <w:rPr>
          <w:sz w:val="24"/>
          <w:szCs w:val="24"/>
        </w:rPr>
      </w:pPr>
      <w:r w:rsidRPr="001B6080">
        <w:rPr>
          <w:b/>
          <w:sz w:val="24"/>
          <w:szCs w:val="24"/>
        </w:rPr>
        <w:t>Мақсаты:</w:t>
      </w:r>
      <w:r w:rsidRPr="001B6080">
        <w:rPr>
          <w:sz w:val="24"/>
          <w:szCs w:val="24"/>
        </w:rPr>
        <w:t xml:space="preserve"> Бөбекжай педагогтарының кәсіби-шығармашылық деңгейінің дамуына жағдай жасау.</w:t>
      </w:r>
      <w:r w:rsidRPr="00FF58B2">
        <w:rPr>
          <w:color w:val="FF0000"/>
          <w:sz w:val="28"/>
          <w:szCs w:val="28"/>
        </w:rPr>
        <w:t xml:space="preserve"> </w:t>
      </w:r>
    </w:p>
    <w:tbl>
      <w:tblPr>
        <w:tblW w:w="10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
        <w:gridCol w:w="382"/>
        <w:gridCol w:w="6177"/>
        <w:gridCol w:w="1667"/>
        <w:gridCol w:w="167"/>
        <w:gridCol w:w="1999"/>
      </w:tblGrid>
      <w:tr w:rsidR="002A446D" w:rsidRPr="009801FF" w:rsidTr="00E92EAD">
        <w:tc>
          <w:tcPr>
            <w:tcW w:w="563" w:type="dxa"/>
          </w:tcPr>
          <w:p w:rsidR="002A446D" w:rsidRPr="009801FF" w:rsidRDefault="002A446D" w:rsidP="002A446D">
            <w:pPr>
              <w:jc w:val="center"/>
              <w:rPr>
                <w:b/>
                <w:sz w:val="24"/>
                <w:szCs w:val="24"/>
              </w:rPr>
            </w:pPr>
            <w:r w:rsidRPr="009801FF">
              <w:rPr>
                <w:b/>
                <w:sz w:val="24"/>
                <w:szCs w:val="24"/>
              </w:rPr>
              <w:t>№</w:t>
            </w:r>
          </w:p>
        </w:tc>
        <w:tc>
          <w:tcPr>
            <w:tcW w:w="6559" w:type="dxa"/>
            <w:gridSpan w:val="2"/>
          </w:tcPr>
          <w:p w:rsidR="002A446D" w:rsidRPr="009801FF" w:rsidRDefault="002A446D" w:rsidP="002A446D">
            <w:pPr>
              <w:jc w:val="center"/>
              <w:rPr>
                <w:b/>
                <w:sz w:val="24"/>
                <w:szCs w:val="24"/>
              </w:rPr>
            </w:pPr>
            <w:r w:rsidRPr="009801FF">
              <w:rPr>
                <w:b/>
                <w:sz w:val="24"/>
                <w:szCs w:val="24"/>
              </w:rPr>
              <w:t>Мазмұны</w:t>
            </w:r>
          </w:p>
        </w:tc>
        <w:tc>
          <w:tcPr>
            <w:tcW w:w="1667" w:type="dxa"/>
          </w:tcPr>
          <w:p w:rsidR="002A446D" w:rsidRPr="009801FF" w:rsidRDefault="002A446D" w:rsidP="002A446D">
            <w:pPr>
              <w:jc w:val="center"/>
              <w:rPr>
                <w:b/>
                <w:sz w:val="24"/>
                <w:szCs w:val="24"/>
              </w:rPr>
            </w:pPr>
            <w:r w:rsidRPr="009801FF">
              <w:rPr>
                <w:b/>
                <w:sz w:val="24"/>
                <w:szCs w:val="24"/>
              </w:rPr>
              <w:t xml:space="preserve">Мерзімі </w:t>
            </w:r>
          </w:p>
        </w:tc>
        <w:tc>
          <w:tcPr>
            <w:tcW w:w="2166" w:type="dxa"/>
            <w:gridSpan w:val="2"/>
          </w:tcPr>
          <w:p w:rsidR="002A446D" w:rsidRPr="009801FF" w:rsidRDefault="002A446D" w:rsidP="002A446D">
            <w:pPr>
              <w:jc w:val="center"/>
              <w:rPr>
                <w:b/>
                <w:sz w:val="24"/>
                <w:szCs w:val="24"/>
              </w:rPr>
            </w:pPr>
            <w:r w:rsidRPr="009801FF">
              <w:rPr>
                <w:b/>
                <w:sz w:val="24"/>
                <w:szCs w:val="24"/>
              </w:rPr>
              <w:t>Жауаптылар</w:t>
            </w:r>
          </w:p>
        </w:tc>
      </w:tr>
      <w:tr w:rsidR="002A446D" w:rsidRPr="009801FF" w:rsidTr="00E92EAD">
        <w:tc>
          <w:tcPr>
            <w:tcW w:w="10955" w:type="dxa"/>
            <w:gridSpan w:val="6"/>
          </w:tcPr>
          <w:p w:rsidR="002A446D" w:rsidRPr="009801FF" w:rsidRDefault="002A446D" w:rsidP="002A446D">
            <w:pPr>
              <w:jc w:val="center"/>
              <w:rPr>
                <w:b/>
                <w:sz w:val="24"/>
                <w:szCs w:val="24"/>
              </w:rPr>
            </w:pPr>
            <w:r w:rsidRPr="009801FF">
              <w:rPr>
                <w:b/>
                <w:sz w:val="24"/>
                <w:szCs w:val="24"/>
              </w:rPr>
              <w:t>Нормативтік - құжаттармен толықтыру</w:t>
            </w:r>
          </w:p>
        </w:tc>
      </w:tr>
      <w:tr w:rsidR="002A446D" w:rsidRPr="009801FF" w:rsidTr="00E92EAD">
        <w:tc>
          <w:tcPr>
            <w:tcW w:w="563" w:type="dxa"/>
          </w:tcPr>
          <w:p w:rsidR="002A446D" w:rsidRPr="009801FF" w:rsidRDefault="002A446D" w:rsidP="002A446D">
            <w:pPr>
              <w:jc w:val="center"/>
              <w:rPr>
                <w:sz w:val="24"/>
                <w:szCs w:val="24"/>
              </w:rPr>
            </w:pPr>
            <w:r w:rsidRPr="009801FF">
              <w:rPr>
                <w:sz w:val="24"/>
                <w:szCs w:val="24"/>
              </w:rPr>
              <w:t>1</w:t>
            </w:r>
          </w:p>
        </w:tc>
        <w:tc>
          <w:tcPr>
            <w:tcW w:w="6559" w:type="dxa"/>
            <w:gridSpan w:val="2"/>
          </w:tcPr>
          <w:p w:rsidR="002A446D" w:rsidRPr="00044276" w:rsidRDefault="002A446D" w:rsidP="002A446D">
            <w:pPr>
              <w:jc w:val="both"/>
              <w:rPr>
                <w:sz w:val="24"/>
                <w:szCs w:val="24"/>
              </w:rPr>
            </w:pPr>
            <w:r>
              <w:rPr>
                <w:sz w:val="24"/>
                <w:szCs w:val="24"/>
              </w:rPr>
              <w:t xml:space="preserve"> </w:t>
            </w:r>
            <w:r w:rsidRPr="00044276">
              <w:rPr>
                <w:sz w:val="24"/>
                <w:szCs w:val="24"/>
              </w:rPr>
              <w:t xml:space="preserve">«Білім туралы» </w:t>
            </w:r>
            <w:r>
              <w:rPr>
                <w:sz w:val="24"/>
                <w:szCs w:val="24"/>
              </w:rPr>
              <w:t xml:space="preserve">Қазақстан Республикасының Заңы  </w:t>
            </w:r>
            <w:hyperlink r:id="rId48" w:history="1">
              <w:r w:rsidRPr="00044276">
                <w:rPr>
                  <w:rStyle w:val="ab"/>
                  <w:sz w:val="24"/>
                  <w:szCs w:val="24"/>
                </w:rPr>
                <w:t>https://adilet.zan.kz/kaz/docs/Z070000319_</w:t>
              </w:r>
            </w:hyperlink>
          </w:p>
          <w:p w:rsidR="002A446D" w:rsidRPr="00044276" w:rsidRDefault="002A446D" w:rsidP="002A446D">
            <w:pPr>
              <w:jc w:val="both"/>
              <w:rPr>
                <w:sz w:val="24"/>
                <w:szCs w:val="24"/>
              </w:rPr>
            </w:pPr>
            <w:r w:rsidRPr="00044276">
              <w:rPr>
                <w:sz w:val="24"/>
                <w:szCs w:val="24"/>
              </w:rPr>
              <w:t xml:space="preserve"> «Педагог мәртебесі туралы»</w:t>
            </w:r>
            <w:r>
              <w:rPr>
                <w:sz w:val="24"/>
                <w:szCs w:val="24"/>
              </w:rPr>
              <w:t xml:space="preserve"> Қазақстан Республикасының Заңы </w:t>
            </w:r>
            <w:hyperlink r:id="rId49" w:history="1">
              <w:r w:rsidRPr="00044276">
                <w:rPr>
                  <w:rStyle w:val="ab"/>
                  <w:sz w:val="24"/>
                  <w:szCs w:val="24"/>
                </w:rPr>
                <w:t>https://adilet.zan.kz/kaz/docs/Z1900000293</w:t>
              </w:r>
            </w:hyperlink>
          </w:p>
          <w:p w:rsidR="002A446D" w:rsidRPr="00044276" w:rsidRDefault="002A446D" w:rsidP="002A446D">
            <w:pPr>
              <w:jc w:val="both"/>
              <w:rPr>
                <w:sz w:val="24"/>
                <w:szCs w:val="24"/>
              </w:rPr>
            </w:pPr>
            <w:r w:rsidRPr="00044276">
              <w:rPr>
                <w:sz w:val="24"/>
                <w:szCs w:val="24"/>
              </w:rPr>
              <w:t xml:space="preserve"> «Қазақстан Республикасындағы балан</w:t>
            </w:r>
            <w:r>
              <w:rPr>
                <w:sz w:val="24"/>
                <w:szCs w:val="24"/>
              </w:rPr>
              <w:t xml:space="preserve">ың құқықтары туралы» Қазақстан  </w:t>
            </w:r>
            <w:r w:rsidRPr="00044276">
              <w:rPr>
                <w:sz w:val="24"/>
                <w:szCs w:val="24"/>
              </w:rPr>
              <w:t xml:space="preserve">Республикасының Заңы </w:t>
            </w:r>
            <w:hyperlink r:id="rId50" w:history="1">
              <w:r w:rsidRPr="00044276">
                <w:rPr>
                  <w:rStyle w:val="ab"/>
                  <w:sz w:val="24"/>
                  <w:szCs w:val="24"/>
                </w:rPr>
                <w:t>https://adilet.zan.kz/kaz/docs/Z020000345_</w:t>
              </w:r>
            </w:hyperlink>
          </w:p>
          <w:p w:rsidR="002A446D" w:rsidRPr="00044276" w:rsidRDefault="002A446D" w:rsidP="002A446D">
            <w:pPr>
              <w:jc w:val="both"/>
              <w:rPr>
                <w:sz w:val="24"/>
                <w:szCs w:val="24"/>
              </w:rPr>
            </w:pPr>
            <w:r w:rsidRPr="00044276">
              <w:rPr>
                <w:sz w:val="24"/>
                <w:szCs w:val="24"/>
              </w:rPr>
              <w:t xml:space="preserve"> «Ойыншықтардың қауіпсіздігі туралы» </w:t>
            </w:r>
            <w:r>
              <w:rPr>
                <w:sz w:val="24"/>
                <w:szCs w:val="24"/>
              </w:rPr>
              <w:t xml:space="preserve">Қазақстан Республикасының Заңы  </w:t>
            </w:r>
            <w:hyperlink r:id="rId51" w:history="1">
              <w:r w:rsidRPr="00044276">
                <w:rPr>
                  <w:rStyle w:val="ab"/>
                  <w:sz w:val="24"/>
                  <w:szCs w:val="24"/>
                </w:rPr>
                <w:t>https://adilet.zan.kz/kaz/docs/Z070000306_</w:t>
              </w:r>
            </w:hyperlink>
          </w:p>
          <w:p w:rsidR="002A446D" w:rsidRPr="00044276" w:rsidRDefault="002A446D" w:rsidP="002A446D">
            <w:pPr>
              <w:jc w:val="both"/>
              <w:rPr>
                <w:sz w:val="24"/>
                <w:szCs w:val="24"/>
              </w:rPr>
            </w:pPr>
            <w:r w:rsidRPr="00044276">
              <w:rPr>
                <w:sz w:val="24"/>
                <w:szCs w:val="24"/>
              </w:rPr>
              <w:t xml:space="preserve"> «Кемтар балаларды әлеуметтiк және </w:t>
            </w:r>
            <w:r>
              <w:rPr>
                <w:sz w:val="24"/>
                <w:szCs w:val="24"/>
              </w:rPr>
              <w:t xml:space="preserve">медициналық-педагогикалық түзеу </w:t>
            </w:r>
            <w:r w:rsidRPr="00044276">
              <w:rPr>
                <w:sz w:val="24"/>
                <w:szCs w:val="24"/>
              </w:rPr>
              <w:t xml:space="preserve">арқылы қолдау туралы» </w:t>
            </w:r>
            <w:r>
              <w:rPr>
                <w:sz w:val="24"/>
                <w:szCs w:val="24"/>
              </w:rPr>
              <w:t xml:space="preserve">Қазақстан Республикасының Заңы </w:t>
            </w:r>
            <w:hyperlink r:id="rId52" w:history="1">
              <w:r w:rsidRPr="00044276">
                <w:rPr>
                  <w:rStyle w:val="ab"/>
                  <w:sz w:val="24"/>
                  <w:szCs w:val="24"/>
                </w:rPr>
                <w:t>https://adilet.zan.kz/kaz/docs/Z020000343_</w:t>
              </w:r>
            </w:hyperlink>
          </w:p>
          <w:p w:rsidR="002A446D" w:rsidRPr="00044276" w:rsidRDefault="002A446D" w:rsidP="002A446D">
            <w:pPr>
              <w:jc w:val="both"/>
              <w:rPr>
                <w:sz w:val="24"/>
                <w:szCs w:val="24"/>
              </w:rPr>
            </w:pPr>
            <w:r w:rsidRPr="00044276">
              <w:rPr>
                <w:sz w:val="24"/>
                <w:szCs w:val="24"/>
              </w:rPr>
              <w:t xml:space="preserve"> Мектепке дейінгі тәрби</w:t>
            </w:r>
            <w:r>
              <w:rPr>
                <w:sz w:val="24"/>
                <w:szCs w:val="24"/>
              </w:rPr>
              <w:t xml:space="preserve">елеу мен оқытуды дамыту моделі  </w:t>
            </w:r>
            <w:hyperlink r:id="rId53" w:history="1">
              <w:r w:rsidRPr="00044276">
                <w:rPr>
                  <w:rStyle w:val="ab"/>
                  <w:sz w:val="24"/>
                  <w:szCs w:val="24"/>
                </w:rPr>
                <w:t>https://adilet.zan.kz/kaz/docs/P2100000137</w:t>
              </w:r>
            </w:hyperlink>
          </w:p>
          <w:p w:rsidR="002A446D" w:rsidRPr="00044276" w:rsidRDefault="002A446D" w:rsidP="002A446D">
            <w:pPr>
              <w:jc w:val="both"/>
              <w:rPr>
                <w:sz w:val="24"/>
                <w:szCs w:val="24"/>
              </w:rPr>
            </w:pPr>
            <w:r w:rsidRPr="00044276">
              <w:rPr>
                <w:sz w:val="24"/>
                <w:szCs w:val="24"/>
              </w:rPr>
              <w:t xml:space="preserve"> «Мектепке дейінгі ұйымдарға ж</w:t>
            </w:r>
            <w:r>
              <w:rPr>
                <w:sz w:val="24"/>
                <w:szCs w:val="24"/>
              </w:rPr>
              <w:t xml:space="preserve">әне сәбилер үйлеріне қойылатын  </w:t>
            </w:r>
            <w:r w:rsidRPr="00044276">
              <w:rPr>
                <w:sz w:val="24"/>
                <w:szCs w:val="24"/>
              </w:rPr>
              <w:t>санитариялық-эпидемиологиялық тал</w:t>
            </w:r>
            <w:r>
              <w:rPr>
                <w:sz w:val="24"/>
                <w:szCs w:val="24"/>
              </w:rPr>
              <w:t xml:space="preserve">аптар» санитариялық қағидалары </w:t>
            </w:r>
            <w:hyperlink r:id="rId54" w:history="1">
              <w:r w:rsidRPr="00044276">
                <w:rPr>
                  <w:rStyle w:val="ab"/>
                  <w:sz w:val="24"/>
                  <w:szCs w:val="24"/>
                </w:rPr>
                <w:t>https://adilet.zan.kz/kaz/docs/V2100023469</w:t>
              </w:r>
            </w:hyperlink>
            <w:r w:rsidRPr="00044276">
              <w:rPr>
                <w:sz w:val="24"/>
                <w:szCs w:val="24"/>
              </w:rPr>
              <w:t xml:space="preserve"> </w:t>
            </w:r>
          </w:p>
          <w:p w:rsidR="002A446D" w:rsidRPr="00044276" w:rsidRDefault="002A446D" w:rsidP="002A446D">
            <w:pPr>
              <w:jc w:val="both"/>
              <w:rPr>
                <w:sz w:val="24"/>
                <w:szCs w:val="24"/>
              </w:rPr>
            </w:pPr>
            <w:r w:rsidRPr="00044276">
              <w:rPr>
                <w:sz w:val="24"/>
                <w:szCs w:val="24"/>
              </w:rPr>
              <w:t xml:space="preserve"> «Білім берудің барлық деңгейінің мемлекетт</w:t>
            </w:r>
            <w:r>
              <w:rPr>
                <w:sz w:val="24"/>
                <w:szCs w:val="24"/>
              </w:rPr>
              <w:t xml:space="preserve">ік жалпыға міндетті білім беру  </w:t>
            </w:r>
            <w:r w:rsidRPr="00044276">
              <w:rPr>
                <w:sz w:val="24"/>
                <w:szCs w:val="24"/>
              </w:rPr>
              <w:t xml:space="preserve">стандарттары </w:t>
            </w:r>
            <w:hyperlink r:id="rId55" w:history="1">
              <w:r w:rsidRPr="00044276">
                <w:rPr>
                  <w:rStyle w:val="ab"/>
                  <w:sz w:val="24"/>
                  <w:szCs w:val="24"/>
                </w:rPr>
                <w:t>https://adilet.zan.kz/kaz/docs/V1800017669</w:t>
              </w:r>
            </w:hyperlink>
            <w:r w:rsidRPr="00044276">
              <w:rPr>
                <w:sz w:val="24"/>
                <w:szCs w:val="24"/>
              </w:rPr>
              <w:t xml:space="preserve"> </w:t>
            </w:r>
          </w:p>
          <w:p w:rsidR="002A446D" w:rsidRPr="00044276" w:rsidRDefault="002A446D" w:rsidP="002A446D">
            <w:pPr>
              <w:jc w:val="both"/>
              <w:rPr>
                <w:sz w:val="24"/>
                <w:szCs w:val="24"/>
              </w:rPr>
            </w:pPr>
            <w:r w:rsidRPr="00044276">
              <w:rPr>
                <w:sz w:val="24"/>
                <w:szCs w:val="24"/>
              </w:rPr>
              <w:t xml:space="preserve"> Қазақстан Республикасында мектепке дейінгі тәрбие мен оқытудың үлгілік </w:t>
            </w:r>
            <w:r>
              <w:rPr>
                <w:sz w:val="24"/>
                <w:szCs w:val="24"/>
              </w:rPr>
              <w:t xml:space="preserve"> </w:t>
            </w:r>
            <w:r w:rsidRPr="00044276">
              <w:rPr>
                <w:sz w:val="24"/>
                <w:szCs w:val="24"/>
              </w:rPr>
              <w:t xml:space="preserve">оқу жоспарлары </w:t>
            </w:r>
            <w:hyperlink r:id="rId56" w:history="1">
              <w:r w:rsidRPr="00044276">
                <w:rPr>
                  <w:rStyle w:val="ab"/>
                  <w:sz w:val="24"/>
                  <w:szCs w:val="24"/>
                </w:rPr>
                <w:t>https://adilet.zan.kz/kaz/docs/V1200008275</w:t>
              </w:r>
            </w:hyperlink>
          </w:p>
          <w:p w:rsidR="002A446D" w:rsidRPr="00044276" w:rsidRDefault="002A446D" w:rsidP="002A446D">
            <w:pPr>
              <w:jc w:val="both"/>
              <w:rPr>
                <w:sz w:val="24"/>
                <w:szCs w:val="24"/>
              </w:rPr>
            </w:pPr>
            <w:r w:rsidRPr="00044276">
              <w:rPr>
                <w:sz w:val="24"/>
                <w:szCs w:val="24"/>
              </w:rPr>
              <w:t>Мектепке дейінгі тәрбие мен оқыт</w:t>
            </w:r>
            <w:r>
              <w:rPr>
                <w:sz w:val="24"/>
                <w:szCs w:val="24"/>
              </w:rPr>
              <w:t xml:space="preserve">удың үлгілік оқу бағдарламалары </w:t>
            </w:r>
            <w:hyperlink r:id="rId57" w:history="1">
              <w:r w:rsidRPr="00044276">
                <w:rPr>
                  <w:rStyle w:val="ab"/>
                  <w:sz w:val="24"/>
                  <w:szCs w:val="24"/>
                </w:rPr>
                <w:t>https://adilet.zan.kz/kaz/docs/V1600014235</w:t>
              </w:r>
            </w:hyperlink>
            <w:r>
              <w:rPr>
                <w:sz w:val="24"/>
                <w:szCs w:val="24"/>
              </w:rPr>
              <w:t xml:space="preserve"> </w:t>
            </w:r>
          </w:p>
          <w:p w:rsidR="002A446D" w:rsidRDefault="002A446D" w:rsidP="002A446D">
            <w:pPr>
              <w:jc w:val="both"/>
              <w:rPr>
                <w:sz w:val="24"/>
                <w:szCs w:val="24"/>
              </w:rPr>
            </w:pPr>
            <w:r>
              <w:rPr>
                <w:sz w:val="24"/>
                <w:szCs w:val="24"/>
              </w:rPr>
              <w:t xml:space="preserve">Тиісті </w:t>
            </w:r>
            <w:r w:rsidRPr="00044276">
              <w:rPr>
                <w:sz w:val="24"/>
                <w:szCs w:val="24"/>
              </w:rPr>
              <w:t xml:space="preserve">үлгідегі білім беру ұйымдары қызметінің үлгілік қағидалары </w:t>
            </w:r>
            <w:hyperlink r:id="rId58" w:history="1">
              <w:r w:rsidRPr="00FF7243">
                <w:rPr>
                  <w:rStyle w:val="ab"/>
                  <w:sz w:val="24"/>
                  <w:szCs w:val="24"/>
                </w:rPr>
                <w:t>https://adilet.zan.kz/kaz/docs/</w:t>
              </w:r>
            </w:hyperlink>
          </w:p>
          <w:p w:rsidR="002A446D" w:rsidRDefault="002A446D" w:rsidP="002A446D">
            <w:pPr>
              <w:jc w:val="both"/>
              <w:rPr>
                <w:sz w:val="24"/>
                <w:szCs w:val="24"/>
              </w:rPr>
            </w:pPr>
            <w:r>
              <w:rPr>
                <w:sz w:val="24"/>
                <w:szCs w:val="24"/>
              </w:rPr>
              <w:t xml:space="preserve">Білім </w:t>
            </w:r>
            <w:r w:rsidRPr="00044276">
              <w:rPr>
                <w:sz w:val="24"/>
                <w:szCs w:val="24"/>
              </w:rPr>
              <w:t>беру қызметтерін көрсету</w:t>
            </w:r>
            <w:r>
              <w:rPr>
                <w:sz w:val="24"/>
                <w:szCs w:val="24"/>
              </w:rPr>
              <w:t xml:space="preserve">дің үлгілік шартының нысандары  </w:t>
            </w:r>
            <w:hyperlink r:id="rId59" w:history="1">
              <w:r w:rsidRPr="00044276">
                <w:rPr>
                  <w:rStyle w:val="ab"/>
                  <w:sz w:val="24"/>
                  <w:szCs w:val="24"/>
                </w:rPr>
                <w:t>https://adilet.zan.kz/kaz/docs/V1600013227</w:t>
              </w:r>
            </w:hyperlink>
            <w:r w:rsidRPr="00044276">
              <w:rPr>
                <w:sz w:val="24"/>
                <w:szCs w:val="24"/>
              </w:rPr>
              <w:t xml:space="preserve"> </w:t>
            </w:r>
          </w:p>
          <w:p w:rsidR="002A446D" w:rsidRDefault="002A446D" w:rsidP="002A446D">
            <w:pPr>
              <w:jc w:val="both"/>
              <w:rPr>
                <w:sz w:val="24"/>
                <w:szCs w:val="24"/>
              </w:rPr>
            </w:pPr>
            <w:r>
              <w:rPr>
                <w:sz w:val="24"/>
                <w:szCs w:val="24"/>
              </w:rPr>
              <w:t xml:space="preserve">Мемлекеттік </w:t>
            </w:r>
            <w:r w:rsidRPr="00044276">
              <w:rPr>
                <w:sz w:val="24"/>
                <w:szCs w:val="24"/>
              </w:rPr>
              <w:t xml:space="preserve">білім беру ұйымдары қызметкерлерінің үлгі штаттары </w:t>
            </w:r>
            <w:r>
              <w:rPr>
                <w:sz w:val="24"/>
                <w:szCs w:val="24"/>
              </w:rPr>
              <w:t xml:space="preserve"> </w:t>
            </w:r>
            <w:hyperlink r:id="rId60" w:history="1">
              <w:r w:rsidRPr="00FF7243">
                <w:rPr>
                  <w:rStyle w:val="ab"/>
                  <w:sz w:val="24"/>
                  <w:szCs w:val="24"/>
                </w:rPr>
                <w:t>https://adilet.zan.kz/kaz/docs/P080000077_</w:t>
              </w:r>
            </w:hyperlink>
          </w:p>
          <w:p w:rsidR="002A446D" w:rsidRPr="00044276" w:rsidRDefault="002A446D" w:rsidP="002A446D">
            <w:pPr>
              <w:jc w:val="both"/>
              <w:rPr>
                <w:sz w:val="24"/>
                <w:szCs w:val="24"/>
              </w:rPr>
            </w:pPr>
            <w:r>
              <w:rPr>
                <w:sz w:val="24"/>
                <w:szCs w:val="24"/>
              </w:rPr>
              <w:t xml:space="preserve">Педагог  </w:t>
            </w:r>
            <w:r w:rsidRPr="00044276">
              <w:rPr>
                <w:sz w:val="24"/>
                <w:szCs w:val="24"/>
              </w:rPr>
              <w:t>қызметкерлер мен оларға теңестірілген тұл</w:t>
            </w:r>
            <w:r>
              <w:rPr>
                <w:sz w:val="24"/>
                <w:szCs w:val="24"/>
              </w:rPr>
              <w:t xml:space="preserve">ғалардың лауазымдарының үлгілік </w:t>
            </w:r>
            <w:r w:rsidRPr="00044276">
              <w:rPr>
                <w:sz w:val="24"/>
                <w:szCs w:val="24"/>
              </w:rPr>
              <w:t xml:space="preserve">біліктілік сипаттамалары </w:t>
            </w:r>
            <w:hyperlink r:id="rId61" w:history="1">
              <w:r w:rsidRPr="00044276">
                <w:rPr>
                  <w:rStyle w:val="ab"/>
                  <w:sz w:val="24"/>
                  <w:szCs w:val="24"/>
                </w:rPr>
                <w:t>https://adilet.zan.kz/kaz/docs/V090005750_</w:t>
              </w:r>
            </w:hyperlink>
          </w:p>
          <w:p w:rsidR="002A446D" w:rsidRPr="00044276" w:rsidRDefault="002A446D" w:rsidP="002A446D">
            <w:pPr>
              <w:jc w:val="both"/>
              <w:rPr>
                <w:sz w:val="24"/>
                <w:szCs w:val="24"/>
              </w:rPr>
            </w:pPr>
            <w:r w:rsidRPr="00044276">
              <w:rPr>
                <w:sz w:val="24"/>
                <w:szCs w:val="24"/>
              </w:rPr>
              <w:t>Жабдықтармен және ж</w:t>
            </w:r>
            <w:r>
              <w:rPr>
                <w:sz w:val="24"/>
                <w:szCs w:val="24"/>
              </w:rPr>
              <w:t xml:space="preserve">иһазбен жарақтандыру нормалары  </w:t>
            </w:r>
            <w:hyperlink r:id="rId62" w:history="1">
              <w:r w:rsidRPr="00044276">
                <w:rPr>
                  <w:rStyle w:val="ab"/>
                  <w:sz w:val="24"/>
                  <w:szCs w:val="24"/>
                </w:rPr>
                <w:t>https://adilet.zan.kz/kaz/docs/V1600013272</w:t>
              </w:r>
            </w:hyperlink>
            <w:r w:rsidRPr="00044276">
              <w:rPr>
                <w:sz w:val="24"/>
                <w:szCs w:val="24"/>
              </w:rPr>
              <w:t xml:space="preserve"> </w:t>
            </w:r>
          </w:p>
          <w:p w:rsidR="002A446D" w:rsidRPr="00044276" w:rsidRDefault="002A446D" w:rsidP="002A446D">
            <w:pPr>
              <w:jc w:val="both"/>
              <w:rPr>
                <w:sz w:val="24"/>
                <w:szCs w:val="24"/>
              </w:rPr>
            </w:pPr>
            <w:r w:rsidRPr="00044276">
              <w:rPr>
                <w:sz w:val="24"/>
                <w:szCs w:val="24"/>
              </w:rPr>
              <w:t>Білім беру ұйымдарында қамқоршылық кең</w:t>
            </w:r>
            <w:r>
              <w:rPr>
                <w:sz w:val="24"/>
                <w:szCs w:val="24"/>
              </w:rPr>
              <w:t xml:space="preserve">естің жұмысын ұйымдастыру және </w:t>
            </w:r>
            <w:r w:rsidRPr="00044276">
              <w:rPr>
                <w:sz w:val="24"/>
                <w:szCs w:val="24"/>
              </w:rPr>
              <w:t>оны сайла</w:t>
            </w:r>
            <w:r>
              <w:rPr>
                <w:sz w:val="24"/>
                <w:szCs w:val="24"/>
              </w:rPr>
              <w:t xml:space="preserve">у тәртібінің үлгілік қағидалары </w:t>
            </w:r>
            <w:hyperlink r:id="rId63" w:history="1">
              <w:r w:rsidRPr="00044276">
                <w:rPr>
                  <w:rStyle w:val="ab"/>
                  <w:sz w:val="24"/>
                  <w:szCs w:val="24"/>
                </w:rPr>
                <w:t>https://adilet.zan.kz/kaz/docs/V1700015584</w:t>
              </w:r>
            </w:hyperlink>
            <w:r w:rsidRPr="00044276">
              <w:rPr>
                <w:sz w:val="24"/>
                <w:szCs w:val="24"/>
              </w:rPr>
              <w:t xml:space="preserve"> </w:t>
            </w:r>
          </w:p>
          <w:p w:rsidR="002A446D" w:rsidRPr="00044276" w:rsidRDefault="002A446D" w:rsidP="002A446D">
            <w:pPr>
              <w:jc w:val="both"/>
              <w:rPr>
                <w:sz w:val="24"/>
                <w:szCs w:val="24"/>
              </w:rPr>
            </w:pPr>
            <w:r w:rsidRPr="00044276">
              <w:rPr>
                <w:sz w:val="24"/>
                <w:szCs w:val="24"/>
              </w:rPr>
              <w:t>Мектепке дейінгі және орта білім беру ұйы</w:t>
            </w:r>
            <w:r>
              <w:rPr>
                <w:sz w:val="24"/>
                <w:szCs w:val="24"/>
              </w:rPr>
              <w:t xml:space="preserve">мдарын бейнебақылау жүйелерімен </w:t>
            </w:r>
            <w:r w:rsidRPr="00044276">
              <w:rPr>
                <w:sz w:val="24"/>
                <w:szCs w:val="24"/>
              </w:rPr>
              <w:t>жарақтау стандарттары</w:t>
            </w:r>
            <w:r>
              <w:rPr>
                <w:sz w:val="24"/>
                <w:szCs w:val="24"/>
              </w:rPr>
              <w:t xml:space="preserve"> және оларға қойылатын талаптар </w:t>
            </w:r>
            <w:hyperlink r:id="rId64" w:history="1">
              <w:r w:rsidRPr="00044276">
                <w:rPr>
                  <w:rStyle w:val="ab"/>
                  <w:sz w:val="24"/>
                  <w:szCs w:val="24"/>
                </w:rPr>
                <w:t>https://adilet.zan.kz/kaz/docs/V1900018239</w:t>
              </w:r>
            </w:hyperlink>
            <w:r w:rsidRPr="00044276">
              <w:rPr>
                <w:sz w:val="24"/>
                <w:szCs w:val="24"/>
              </w:rPr>
              <w:t xml:space="preserve"> </w:t>
            </w:r>
          </w:p>
          <w:p w:rsidR="002A446D" w:rsidRPr="00044276" w:rsidRDefault="002A446D" w:rsidP="002A446D">
            <w:pPr>
              <w:jc w:val="both"/>
              <w:rPr>
                <w:sz w:val="24"/>
                <w:szCs w:val="24"/>
              </w:rPr>
            </w:pPr>
            <w:r w:rsidRPr="00044276">
              <w:rPr>
                <w:sz w:val="24"/>
                <w:szCs w:val="24"/>
              </w:rPr>
              <w:t>Мектепке дейінгі білім беру саласынд</w:t>
            </w:r>
            <w:r>
              <w:rPr>
                <w:sz w:val="24"/>
                <w:szCs w:val="24"/>
              </w:rPr>
              <w:t xml:space="preserve">а мемлекеттік қызметтер көрсету </w:t>
            </w:r>
            <w:r w:rsidRPr="00044276">
              <w:rPr>
                <w:sz w:val="24"/>
                <w:szCs w:val="24"/>
              </w:rPr>
              <w:t xml:space="preserve">қағидалары </w:t>
            </w:r>
            <w:hyperlink r:id="rId65" w:history="1">
              <w:r w:rsidRPr="00044276">
                <w:rPr>
                  <w:rStyle w:val="ab"/>
                  <w:sz w:val="24"/>
                  <w:szCs w:val="24"/>
                </w:rPr>
                <w:t>https://adilet.zan.kz/kaz/docs/V2000020883</w:t>
              </w:r>
            </w:hyperlink>
          </w:p>
          <w:p w:rsidR="002A446D" w:rsidRPr="00044276" w:rsidRDefault="002A446D" w:rsidP="002A446D">
            <w:pPr>
              <w:jc w:val="both"/>
              <w:rPr>
                <w:sz w:val="24"/>
                <w:szCs w:val="24"/>
              </w:rPr>
            </w:pPr>
            <w:r w:rsidRPr="00044276">
              <w:rPr>
                <w:sz w:val="24"/>
                <w:szCs w:val="24"/>
              </w:rPr>
              <w:t xml:space="preserve">Орта білім беру ұйымдарына арналған </w:t>
            </w:r>
            <w:r>
              <w:rPr>
                <w:sz w:val="24"/>
                <w:szCs w:val="24"/>
              </w:rPr>
              <w:t xml:space="preserve">оқулықтардың, мектепке дейінгі  </w:t>
            </w:r>
            <w:r w:rsidRPr="00044276">
              <w:rPr>
                <w:sz w:val="24"/>
                <w:szCs w:val="24"/>
              </w:rPr>
              <w:t>ұйымдарға, орта білім беру ұйымдарына арналға</w:t>
            </w:r>
            <w:r>
              <w:rPr>
                <w:sz w:val="24"/>
                <w:szCs w:val="24"/>
              </w:rPr>
              <w:t xml:space="preserve">н оқу-әдістемелік кешендердің,  </w:t>
            </w:r>
            <w:r w:rsidRPr="00044276">
              <w:rPr>
                <w:sz w:val="24"/>
                <w:szCs w:val="24"/>
              </w:rPr>
              <w:t xml:space="preserve">оның ішінде электрондық нысандағы тізбесі </w:t>
            </w:r>
          </w:p>
          <w:p w:rsidR="002A446D" w:rsidRPr="00D25720" w:rsidRDefault="000818F8" w:rsidP="002A446D">
            <w:pPr>
              <w:jc w:val="both"/>
              <w:rPr>
                <w:sz w:val="24"/>
                <w:szCs w:val="24"/>
              </w:rPr>
            </w:pPr>
            <w:hyperlink r:id="rId66" w:history="1">
              <w:r w:rsidR="002A446D" w:rsidRPr="00044276">
                <w:rPr>
                  <w:rStyle w:val="ab"/>
                  <w:sz w:val="24"/>
                  <w:szCs w:val="24"/>
                </w:rPr>
                <w:t>https://adilet.zan.kz/kaz/docs/V200002070</w:t>
              </w:r>
            </w:hyperlink>
          </w:p>
        </w:tc>
        <w:tc>
          <w:tcPr>
            <w:tcW w:w="1667" w:type="dxa"/>
          </w:tcPr>
          <w:p w:rsidR="002A446D" w:rsidRPr="009801FF" w:rsidRDefault="002A446D" w:rsidP="002A446D">
            <w:pPr>
              <w:jc w:val="center"/>
              <w:rPr>
                <w:sz w:val="24"/>
                <w:szCs w:val="24"/>
              </w:rPr>
            </w:pPr>
            <w:r w:rsidRPr="009801FF">
              <w:rPr>
                <w:sz w:val="24"/>
                <w:szCs w:val="24"/>
              </w:rPr>
              <w:lastRenderedPageBreak/>
              <w:t>Жыл бойы</w:t>
            </w:r>
          </w:p>
        </w:tc>
        <w:tc>
          <w:tcPr>
            <w:tcW w:w="2166" w:type="dxa"/>
            <w:gridSpan w:val="2"/>
          </w:tcPr>
          <w:p w:rsidR="002A446D" w:rsidRPr="009801FF" w:rsidRDefault="00E92EAD" w:rsidP="002A446D">
            <w:pPr>
              <w:rPr>
                <w:sz w:val="24"/>
                <w:szCs w:val="24"/>
              </w:rPr>
            </w:pPr>
            <w:r w:rsidRPr="009801FF">
              <w:rPr>
                <w:sz w:val="24"/>
                <w:szCs w:val="24"/>
              </w:rPr>
              <w:t>Ә</w:t>
            </w:r>
            <w:r w:rsidR="002A446D" w:rsidRPr="009801FF">
              <w:rPr>
                <w:sz w:val="24"/>
                <w:szCs w:val="24"/>
              </w:rPr>
              <w:t>діскер</w:t>
            </w:r>
            <w:r>
              <w:rPr>
                <w:sz w:val="24"/>
                <w:szCs w:val="24"/>
              </w:rPr>
              <w:t xml:space="preserve"> </w:t>
            </w:r>
            <w:r w:rsidR="002A446D" w:rsidRPr="009801FF">
              <w:rPr>
                <w:sz w:val="24"/>
                <w:szCs w:val="24"/>
              </w:rPr>
              <w:t xml:space="preserve"> </w:t>
            </w:r>
          </w:p>
        </w:tc>
      </w:tr>
      <w:tr w:rsidR="002A446D" w:rsidRPr="009801FF" w:rsidTr="00E92EAD">
        <w:tc>
          <w:tcPr>
            <w:tcW w:w="10955" w:type="dxa"/>
            <w:gridSpan w:val="6"/>
          </w:tcPr>
          <w:p w:rsidR="002A446D" w:rsidRPr="009801FF" w:rsidRDefault="002A446D" w:rsidP="002A446D">
            <w:pPr>
              <w:jc w:val="center"/>
              <w:rPr>
                <w:sz w:val="24"/>
                <w:szCs w:val="24"/>
              </w:rPr>
            </w:pPr>
            <w:r w:rsidRPr="009801FF">
              <w:rPr>
                <w:b/>
                <w:sz w:val="24"/>
                <w:szCs w:val="24"/>
              </w:rPr>
              <w:lastRenderedPageBreak/>
              <w:t>Кітапхана</w:t>
            </w:r>
          </w:p>
        </w:tc>
      </w:tr>
      <w:tr w:rsidR="002A446D" w:rsidRPr="009801FF" w:rsidTr="00E92EAD">
        <w:tc>
          <w:tcPr>
            <w:tcW w:w="945" w:type="dxa"/>
            <w:gridSpan w:val="2"/>
          </w:tcPr>
          <w:p w:rsidR="002A446D" w:rsidRPr="009801FF" w:rsidRDefault="002A446D" w:rsidP="002A446D">
            <w:pPr>
              <w:jc w:val="center"/>
              <w:rPr>
                <w:sz w:val="24"/>
                <w:szCs w:val="24"/>
              </w:rPr>
            </w:pPr>
            <w:r w:rsidRPr="009801FF">
              <w:rPr>
                <w:sz w:val="24"/>
                <w:szCs w:val="24"/>
              </w:rPr>
              <w:t>1</w:t>
            </w:r>
          </w:p>
        </w:tc>
        <w:tc>
          <w:tcPr>
            <w:tcW w:w="6177" w:type="dxa"/>
          </w:tcPr>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Арнайы әдістемелік әдебиет бойынша бөлінген бөлімдер қызметі, әдістемелік құралдар мен демонстрациялық материалдар</w:t>
            </w:r>
            <w:r>
              <w:rPr>
                <w:rStyle w:val="c5"/>
                <w:lang w:val="kk-KZ" w:eastAsia="en-US"/>
              </w:rPr>
              <w:t>ды жинақтау</w:t>
            </w:r>
            <w:r w:rsidRPr="00435570">
              <w:rPr>
                <w:rStyle w:val="c5"/>
                <w:lang w:val="kk-KZ" w:eastAsia="en-US"/>
              </w:rPr>
              <w:t>:</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дене шынықтыру-сауықтыру жұмыстары;</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мәдени-гигиеналық дағдыларды тәрбиелеу;</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сенсорлық тәрбиелеу;</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xml:space="preserve">- бала мен қоршаған әлем; </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xml:space="preserve">- </w:t>
            </w:r>
            <w:r>
              <w:rPr>
                <w:rStyle w:val="c5"/>
                <w:lang w:val="kk-KZ" w:eastAsia="en-US"/>
              </w:rPr>
              <w:t xml:space="preserve">сөйлеуді </w:t>
            </w:r>
            <w:r w:rsidRPr="00435570">
              <w:rPr>
                <w:rStyle w:val="c5"/>
                <w:lang w:val="kk-KZ" w:eastAsia="en-US"/>
              </w:rPr>
              <w:t>дамыту;</w:t>
            </w:r>
          </w:p>
          <w:p w:rsidR="002A446D" w:rsidRPr="00435570" w:rsidRDefault="002A446D" w:rsidP="002A446D">
            <w:pPr>
              <w:pStyle w:val="c3"/>
              <w:spacing w:before="0" w:beforeAutospacing="0" w:after="0" w:afterAutospacing="0"/>
              <w:rPr>
                <w:rStyle w:val="c5"/>
                <w:lang w:val="kk-KZ" w:eastAsia="en-US"/>
              </w:rPr>
            </w:pPr>
            <w:r w:rsidRPr="00435570">
              <w:rPr>
                <w:rStyle w:val="c5"/>
                <w:lang w:val="kk-KZ" w:eastAsia="en-US"/>
              </w:rPr>
              <w:t>- математика</w:t>
            </w:r>
            <w:r>
              <w:rPr>
                <w:rStyle w:val="c5"/>
                <w:lang w:val="kk-KZ" w:eastAsia="en-US"/>
              </w:rPr>
              <w:t xml:space="preserve"> негіздері</w:t>
            </w:r>
            <w:r w:rsidRPr="00435570">
              <w:rPr>
                <w:rStyle w:val="c5"/>
                <w:lang w:val="kk-KZ" w:eastAsia="en-US"/>
              </w:rPr>
              <w:t>;</w:t>
            </w:r>
          </w:p>
          <w:p w:rsidR="002A446D" w:rsidRPr="00435570" w:rsidRDefault="002A446D" w:rsidP="002A446D">
            <w:pPr>
              <w:pStyle w:val="c4"/>
              <w:spacing w:before="0" w:beforeAutospacing="0" w:after="0" w:afterAutospacing="0"/>
              <w:rPr>
                <w:lang w:val="kk-KZ" w:eastAsia="en-US"/>
              </w:rPr>
            </w:pPr>
            <w:r w:rsidRPr="00435570">
              <w:rPr>
                <w:rStyle w:val="c5"/>
                <w:lang w:val="kk-KZ" w:eastAsia="en-US"/>
              </w:rPr>
              <w:t xml:space="preserve">- </w:t>
            </w:r>
            <w:r>
              <w:rPr>
                <w:rStyle w:val="c5"/>
                <w:lang w:val="kk-KZ" w:eastAsia="en-US"/>
              </w:rPr>
              <w:t>- ертегілер жиынтығы</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Жыл  бойына</w:t>
            </w:r>
          </w:p>
        </w:tc>
        <w:tc>
          <w:tcPr>
            <w:tcW w:w="2166" w:type="dxa"/>
            <w:gridSpan w:val="2"/>
            <w:vAlign w:val="center"/>
          </w:tcPr>
          <w:p w:rsidR="002A446D" w:rsidRPr="009801FF" w:rsidRDefault="002A446D" w:rsidP="002A446D">
            <w:pPr>
              <w:rPr>
                <w:sz w:val="24"/>
                <w:szCs w:val="24"/>
              </w:rPr>
            </w:pPr>
            <w:r w:rsidRPr="009801FF">
              <w:rPr>
                <w:sz w:val="24"/>
                <w:szCs w:val="24"/>
              </w:rPr>
              <w:t xml:space="preserve"> </w:t>
            </w:r>
            <w:r w:rsidR="00E92EAD" w:rsidRPr="009801FF">
              <w:rPr>
                <w:sz w:val="24"/>
                <w:szCs w:val="24"/>
              </w:rPr>
              <w:t>Ә</w:t>
            </w:r>
            <w:r w:rsidRPr="009801FF">
              <w:rPr>
                <w:sz w:val="24"/>
                <w:szCs w:val="24"/>
              </w:rPr>
              <w:t>діскер</w:t>
            </w:r>
            <w:r w:rsidR="00E92EAD">
              <w:rPr>
                <w:sz w:val="24"/>
                <w:szCs w:val="24"/>
              </w:rPr>
              <w:t xml:space="preserve"> </w:t>
            </w:r>
          </w:p>
        </w:tc>
      </w:tr>
      <w:tr w:rsidR="002A446D" w:rsidRPr="009801FF" w:rsidTr="00E92EAD">
        <w:tc>
          <w:tcPr>
            <w:tcW w:w="945" w:type="dxa"/>
            <w:gridSpan w:val="2"/>
          </w:tcPr>
          <w:p w:rsidR="002A446D" w:rsidRPr="009801FF" w:rsidRDefault="002A446D" w:rsidP="002A446D">
            <w:pPr>
              <w:jc w:val="center"/>
              <w:rPr>
                <w:sz w:val="24"/>
                <w:szCs w:val="24"/>
              </w:rPr>
            </w:pPr>
            <w:r w:rsidRPr="009801FF">
              <w:rPr>
                <w:sz w:val="24"/>
                <w:szCs w:val="24"/>
              </w:rPr>
              <w:t>2</w:t>
            </w:r>
          </w:p>
        </w:tc>
        <w:tc>
          <w:tcPr>
            <w:tcW w:w="6177" w:type="dxa"/>
          </w:tcPr>
          <w:p w:rsidR="002A446D" w:rsidRPr="00435570" w:rsidRDefault="002A446D" w:rsidP="002A446D">
            <w:pPr>
              <w:pStyle w:val="c3"/>
              <w:spacing w:before="0" w:beforeAutospacing="0" w:after="0" w:afterAutospacing="0"/>
              <w:jc w:val="both"/>
              <w:rPr>
                <w:rStyle w:val="c5"/>
                <w:lang w:val="kk-KZ" w:eastAsia="en-US"/>
              </w:rPr>
            </w:pPr>
            <w:r w:rsidRPr="009801FF">
              <w:rPr>
                <w:rStyle w:val="c5"/>
                <w:lang w:val="kk-KZ" w:eastAsia="en-US"/>
              </w:rPr>
              <w:t>«Орталық Қазақстан», «Абай ақиқаты», «Егемен Қазақстан», «Ізденіс» газеттері, «Отбасы және балабақша», «Балабақша және отбасы», «Мектепке дейінгі ұйым басшылы</w:t>
            </w:r>
            <w:r>
              <w:rPr>
                <w:rStyle w:val="c5"/>
                <w:lang w:val="kk-KZ" w:eastAsia="en-US"/>
              </w:rPr>
              <w:t xml:space="preserve">ғының анықтамасы», </w:t>
            </w:r>
            <w:r w:rsidRPr="009801FF">
              <w:rPr>
                <w:lang w:val="kk-KZ" w:eastAsia="en-US"/>
              </w:rPr>
              <w:t xml:space="preserve">«Мектепке дейінгі тәрбие» </w:t>
            </w:r>
            <w:r w:rsidRPr="009801FF">
              <w:rPr>
                <w:rStyle w:val="c5"/>
                <w:lang w:val="kk-KZ" w:eastAsia="en-US"/>
              </w:rPr>
              <w:t>журналдары</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Жыл  бойына</w:t>
            </w:r>
          </w:p>
        </w:tc>
        <w:tc>
          <w:tcPr>
            <w:tcW w:w="2166" w:type="dxa"/>
            <w:gridSpan w:val="2"/>
            <w:vAlign w:val="center"/>
          </w:tcPr>
          <w:p w:rsidR="002A446D" w:rsidRPr="009801FF" w:rsidRDefault="002A446D" w:rsidP="002A446D">
            <w:pPr>
              <w:rPr>
                <w:sz w:val="24"/>
                <w:szCs w:val="24"/>
              </w:rPr>
            </w:pPr>
            <w:r w:rsidRPr="009801FF">
              <w:rPr>
                <w:sz w:val="24"/>
                <w:szCs w:val="24"/>
              </w:rPr>
              <w:t xml:space="preserve"> </w:t>
            </w:r>
            <w:r w:rsidR="00E92EAD" w:rsidRPr="009801FF">
              <w:rPr>
                <w:sz w:val="24"/>
                <w:szCs w:val="24"/>
              </w:rPr>
              <w:t>Ә</w:t>
            </w:r>
            <w:r w:rsidRPr="009801FF">
              <w:rPr>
                <w:sz w:val="24"/>
                <w:szCs w:val="24"/>
              </w:rPr>
              <w:t>діскер</w:t>
            </w:r>
            <w:r w:rsidR="00E92EAD">
              <w:rPr>
                <w:sz w:val="24"/>
                <w:szCs w:val="24"/>
              </w:rPr>
              <w:t xml:space="preserve"> </w:t>
            </w:r>
          </w:p>
        </w:tc>
      </w:tr>
      <w:tr w:rsidR="002A446D" w:rsidRPr="009801FF" w:rsidTr="00E92EAD">
        <w:tc>
          <w:tcPr>
            <w:tcW w:w="10955" w:type="dxa"/>
            <w:gridSpan w:val="6"/>
          </w:tcPr>
          <w:p w:rsidR="002A446D" w:rsidRPr="009801FF" w:rsidRDefault="002A446D" w:rsidP="002A446D">
            <w:pPr>
              <w:jc w:val="center"/>
              <w:rPr>
                <w:b/>
                <w:sz w:val="24"/>
                <w:szCs w:val="24"/>
              </w:rPr>
            </w:pPr>
            <w:r w:rsidRPr="009801FF">
              <w:rPr>
                <w:b/>
                <w:sz w:val="24"/>
                <w:szCs w:val="24"/>
              </w:rPr>
              <w:t>«Әдістемелік материалдар мен ұсынымдар»</w:t>
            </w:r>
          </w:p>
        </w:tc>
      </w:tr>
      <w:tr w:rsidR="002A446D" w:rsidRPr="009801FF" w:rsidTr="00E92EAD">
        <w:tc>
          <w:tcPr>
            <w:tcW w:w="563" w:type="dxa"/>
          </w:tcPr>
          <w:p w:rsidR="002A446D" w:rsidRPr="009801FF" w:rsidRDefault="002A446D" w:rsidP="002A446D">
            <w:pPr>
              <w:jc w:val="center"/>
              <w:rPr>
                <w:sz w:val="24"/>
                <w:szCs w:val="24"/>
              </w:rPr>
            </w:pPr>
            <w:r w:rsidRPr="009801FF">
              <w:rPr>
                <w:sz w:val="24"/>
                <w:szCs w:val="24"/>
              </w:rPr>
              <w:t>1</w:t>
            </w:r>
          </w:p>
        </w:tc>
        <w:tc>
          <w:tcPr>
            <w:tcW w:w="6559" w:type="dxa"/>
            <w:gridSpan w:val="2"/>
          </w:tcPr>
          <w:p w:rsidR="002A446D" w:rsidRPr="009801FF" w:rsidRDefault="002A446D" w:rsidP="002A446D">
            <w:pPr>
              <w:rPr>
                <w:sz w:val="24"/>
                <w:szCs w:val="24"/>
              </w:rPr>
            </w:pPr>
            <w:r w:rsidRPr="009801FF">
              <w:rPr>
                <w:sz w:val="24"/>
                <w:szCs w:val="24"/>
              </w:rPr>
              <w:t>Кабинетті конспектілермен, әдістемелік жоспарлар, сценарийлермен толықтыру.</w:t>
            </w:r>
          </w:p>
        </w:tc>
        <w:tc>
          <w:tcPr>
            <w:tcW w:w="1667" w:type="dxa"/>
          </w:tcPr>
          <w:p w:rsidR="002A446D" w:rsidRPr="009801FF" w:rsidRDefault="002A446D" w:rsidP="002A446D">
            <w:pPr>
              <w:jc w:val="center"/>
              <w:rPr>
                <w:sz w:val="24"/>
                <w:szCs w:val="24"/>
              </w:rPr>
            </w:pPr>
            <w:r w:rsidRPr="009801FF">
              <w:rPr>
                <w:sz w:val="24"/>
                <w:szCs w:val="24"/>
              </w:rPr>
              <w:t>Тамыз-қыркүйек</w:t>
            </w:r>
          </w:p>
        </w:tc>
        <w:tc>
          <w:tcPr>
            <w:tcW w:w="2166" w:type="dxa"/>
            <w:gridSpan w:val="2"/>
          </w:tcPr>
          <w:p w:rsidR="002A446D" w:rsidRPr="009801FF" w:rsidRDefault="00E92EAD" w:rsidP="002A446D">
            <w:pPr>
              <w:rPr>
                <w:sz w:val="24"/>
                <w:szCs w:val="24"/>
              </w:rPr>
            </w:pPr>
            <w:r w:rsidRPr="009801FF">
              <w:rPr>
                <w:sz w:val="24"/>
                <w:szCs w:val="24"/>
              </w:rPr>
              <w:t>Ә</w:t>
            </w:r>
            <w:r w:rsidR="002A446D" w:rsidRPr="009801FF">
              <w:rPr>
                <w:sz w:val="24"/>
                <w:szCs w:val="24"/>
              </w:rPr>
              <w:t>діскер</w:t>
            </w:r>
            <w:r>
              <w:rPr>
                <w:sz w:val="24"/>
                <w:szCs w:val="24"/>
              </w:rPr>
              <w:t xml:space="preserve"> </w:t>
            </w:r>
            <w:r w:rsidR="002A446D" w:rsidRPr="009801FF">
              <w:rPr>
                <w:sz w:val="24"/>
                <w:szCs w:val="24"/>
              </w:rPr>
              <w:t xml:space="preserve"> </w:t>
            </w:r>
          </w:p>
        </w:tc>
      </w:tr>
      <w:tr w:rsidR="002A446D" w:rsidRPr="009801FF" w:rsidTr="00E92EAD">
        <w:tc>
          <w:tcPr>
            <w:tcW w:w="563" w:type="dxa"/>
          </w:tcPr>
          <w:p w:rsidR="002A446D" w:rsidRPr="009801FF" w:rsidRDefault="002A446D" w:rsidP="002A446D">
            <w:pPr>
              <w:jc w:val="center"/>
              <w:rPr>
                <w:sz w:val="24"/>
                <w:szCs w:val="24"/>
              </w:rPr>
            </w:pPr>
            <w:r w:rsidRPr="009801FF">
              <w:rPr>
                <w:sz w:val="24"/>
                <w:szCs w:val="24"/>
              </w:rPr>
              <w:t>2</w:t>
            </w:r>
          </w:p>
        </w:tc>
        <w:tc>
          <w:tcPr>
            <w:tcW w:w="6559" w:type="dxa"/>
            <w:gridSpan w:val="2"/>
          </w:tcPr>
          <w:p w:rsidR="002A446D" w:rsidRPr="009801FF" w:rsidRDefault="002A446D" w:rsidP="002A446D">
            <w:pPr>
              <w:rPr>
                <w:sz w:val="24"/>
                <w:szCs w:val="24"/>
              </w:rPr>
            </w:pPr>
            <w:r w:rsidRPr="009801FF">
              <w:rPr>
                <w:sz w:val="24"/>
                <w:szCs w:val="24"/>
              </w:rPr>
              <w:t>«Тәлімгер мектебі» жобасы бойынша жұмыс түрлерін жандандыру</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 xml:space="preserve">Жыл  бойы </w:t>
            </w:r>
          </w:p>
        </w:tc>
        <w:tc>
          <w:tcPr>
            <w:tcW w:w="2166" w:type="dxa"/>
            <w:gridSpan w:val="2"/>
            <w:vAlign w:val="center"/>
          </w:tcPr>
          <w:p w:rsidR="002A446D" w:rsidRPr="009801FF" w:rsidRDefault="00E92EAD" w:rsidP="002A446D">
            <w:pPr>
              <w:rPr>
                <w:sz w:val="24"/>
                <w:szCs w:val="24"/>
              </w:rPr>
            </w:pPr>
            <w:r w:rsidRPr="009801FF">
              <w:rPr>
                <w:sz w:val="24"/>
                <w:szCs w:val="24"/>
              </w:rPr>
              <w:t>Ә</w:t>
            </w:r>
            <w:r w:rsidR="002A446D" w:rsidRPr="009801FF">
              <w:rPr>
                <w:sz w:val="24"/>
                <w:szCs w:val="24"/>
              </w:rPr>
              <w:t>діскер</w:t>
            </w:r>
            <w:r>
              <w:rPr>
                <w:sz w:val="24"/>
                <w:szCs w:val="24"/>
              </w:rPr>
              <w:t xml:space="preserve"> </w:t>
            </w:r>
          </w:p>
        </w:tc>
      </w:tr>
      <w:tr w:rsidR="002A446D" w:rsidRPr="009801FF" w:rsidTr="00E92EAD">
        <w:tc>
          <w:tcPr>
            <w:tcW w:w="563" w:type="dxa"/>
          </w:tcPr>
          <w:p w:rsidR="002A446D" w:rsidRPr="009801FF" w:rsidRDefault="002A446D" w:rsidP="002A446D">
            <w:pPr>
              <w:jc w:val="center"/>
              <w:rPr>
                <w:sz w:val="24"/>
                <w:szCs w:val="24"/>
              </w:rPr>
            </w:pPr>
            <w:r w:rsidRPr="009801FF">
              <w:rPr>
                <w:sz w:val="24"/>
                <w:szCs w:val="24"/>
              </w:rPr>
              <w:t>3</w:t>
            </w:r>
          </w:p>
        </w:tc>
        <w:tc>
          <w:tcPr>
            <w:tcW w:w="6559" w:type="dxa"/>
            <w:gridSpan w:val="2"/>
          </w:tcPr>
          <w:p w:rsidR="002A446D" w:rsidRPr="009801FF" w:rsidRDefault="002A446D" w:rsidP="002A446D">
            <w:pPr>
              <w:rPr>
                <w:sz w:val="24"/>
                <w:szCs w:val="24"/>
              </w:rPr>
            </w:pPr>
            <w:r w:rsidRPr="009801FF">
              <w:rPr>
                <w:sz w:val="24"/>
                <w:szCs w:val="24"/>
              </w:rPr>
              <w:t>Тәрбиешілердің шығармашылық жобалары</w:t>
            </w:r>
            <w:r>
              <w:rPr>
                <w:sz w:val="24"/>
                <w:szCs w:val="24"/>
              </w:rPr>
              <w:t>, жеке бағдарламалары</w:t>
            </w:r>
            <w:r w:rsidRPr="009801FF">
              <w:rPr>
                <w:sz w:val="24"/>
                <w:szCs w:val="24"/>
              </w:rPr>
              <w:t xml:space="preserve"> бойынша құжаттар мен әдістемелік материалдарды жинақтау</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Жыл бойы</w:t>
            </w:r>
          </w:p>
        </w:tc>
        <w:tc>
          <w:tcPr>
            <w:tcW w:w="2166" w:type="dxa"/>
            <w:gridSpan w:val="2"/>
            <w:vAlign w:val="center"/>
          </w:tcPr>
          <w:p w:rsidR="002A446D" w:rsidRPr="009801FF" w:rsidRDefault="00E92EAD" w:rsidP="002A446D">
            <w:pPr>
              <w:rPr>
                <w:sz w:val="24"/>
                <w:szCs w:val="24"/>
              </w:rPr>
            </w:pPr>
            <w:r w:rsidRPr="009801FF">
              <w:rPr>
                <w:sz w:val="24"/>
                <w:szCs w:val="24"/>
              </w:rPr>
              <w:t>Ә</w:t>
            </w:r>
            <w:r w:rsidR="002A446D" w:rsidRPr="009801FF">
              <w:rPr>
                <w:sz w:val="24"/>
                <w:szCs w:val="24"/>
              </w:rPr>
              <w:t>діскер</w:t>
            </w:r>
            <w:r>
              <w:rPr>
                <w:sz w:val="24"/>
                <w:szCs w:val="24"/>
              </w:rPr>
              <w:t xml:space="preserve"> </w:t>
            </w:r>
          </w:p>
        </w:tc>
      </w:tr>
      <w:tr w:rsidR="002A446D" w:rsidRPr="009801FF" w:rsidTr="00E92EAD">
        <w:tc>
          <w:tcPr>
            <w:tcW w:w="10955" w:type="dxa"/>
            <w:gridSpan w:val="6"/>
          </w:tcPr>
          <w:p w:rsidR="002A446D" w:rsidRPr="009801FF" w:rsidRDefault="002A446D" w:rsidP="002A446D">
            <w:pPr>
              <w:jc w:val="center"/>
              <w:rPr>
                <w:b/>
                <w:sz w:val="24"/>
                <w:szCs w:val="24"/>
              </w:rPr>
            </w:pPr>
            <w:r w:rsidRPr="009801FF">
              <w:rPr>
                <w:b/>
                <w:sz w:val="24"/>
                <w:szCs w:val="24"/>
              </w:rPr>
              <w:t>Әдістемелік кабинетінің тақырыптық материалдар бөлімдері</w:t>
            </w:r>
          </w:p>
        </w:tc>
      </w:tr>
      <w:tr w:rsidR="002A446D" w:rsidRPr="009801FF" w:rsidTr="00E92EAD">
        <w:tc>
          <w:tcPr>
            <w:tcW w:w="563" w:type="dxa"/>
          </w:tcPr>
          <w:p w:rsidR="002A446D" w:rsidRPr="009801FF" w:rsidRDefault="002A446D" w:rsidP="002A446D">
            <w:pPr>
              <w:jc w:val="center"/>
              <w:rPr>
                <w:sz w:val="24"/>
                <w:szCs w:val="24"/>
              </w:rPr>
            </w:pPr>
            <w:r w:rsidRPr="009801FF">
              <w:rPr>
                <w:sz w:val="24"/>
                <w:szCs w:val="24"/>
              </w:rPr>
              <w:t>1</w:t>
            </w:r>
          </w:p>
        </w:tc>
        <w:tc>
          <w:tcPr>
            <w:tcW w:w="6559" w:type="dxa"/>
            <w:gridSpan w:val="2"/>
            <w:vAlign w:val="center"/>
          </w:tcPr>
          <w:p w:rsidR="002A446D" w:rsidRPr="009801FF" w:rsidRDefault="002A446D" w:rsidP="002A446D">
            <w:pPr>
              <w:rPr>
                <w:sz w:val="24"/>
                <w:szCs w:val="24"/>
              </w:rPr>
            </w:pPr>
            <w:r w:rsidRPr="009801FF">
              <w:rPr>
                <w:sz w:val="24"/>
                <w:szCs w:val="24"/>
              </w:rPr>
              <w:t>- нормативтік құжаттар;</w:t>
            </w:r>
          </w:p>
          <w:p w:rsidR="002A446D" w:rsidRPr="009801FF" w:rsidRDefault="002A446D" w:rsidP="002A446D">
            <w:pPr>
              <w:rPr>
                <w:sz w:val="24"/>
                <w:szCs w:val="24"/>
              </w:rPr>
            </w:pPr>
            <w:r w:rsidRPr="009801FF">
              <w:rPr>
                <w:sz w:val="24"/>
                <w:szCs w:val="24"/>
              </w:rPr>
              <w:t>- әдістемелік материалдар және ұсыныстар;</w:t>
            </w:r>
          </w:p>
          <w:p w:rsidR="002A446D" w:rsidRPr="009801FF" w:rsidRDefault="002A446D" w:rsidP="002A446D">
            <w:pPr>
              <w:rPr>
                <w:sz w:val="24"/>
                <w:szCs w:val="24"/>
              </w:rPr>
            </w:pPr>
            <w:r w:rsidRPr="009801FF">
              <w:rPr>
                <w:sz w:val="24"/>
                <w:szCs w:val="24"/>
              </w:rPr>
              <w:lastRenderedPageBreak/>
              <w:t>- көрме;</w:t>
            </w:r>
          </w:p>
          <w:p w:rsidR="002A446D" w:rsidRPr="009801FF" w:rsidRDefault="002A446D" w:rsidP="002A446D">
            <w:pPr>
              <w:rPr>
                <w:sz w:val="24"/>
                <w:szCs w:val="24"/>
              </w:rPr>
            </w:pPr>
            <w:r w:rsidRPr="009801FF">
              <w:rPr>
                <w:sz w:val="24"/>
                <w:szCs w:val="24"/>
              </w:rPr>
              <w:t>- МДМ құжаттама мазмұны бойынша жұмыс;</w:t>
            </w:r>
          </w:p>
          <w:p w:rsidR="002A446D" w:rsidRPr="009801FF" w:rsidRDefault="002A446D" w:rsidP="002A446D">
            <w:pPr>
              <w:rPr>
                <w:sz w:val="24"/>
                <w:szCs w:val="24"/>
              </w:rPr>
            </w:pPr>
            <w:r w:rsidRPr="009801FF">
              <w:rPr>
                <w:sz w:val="24"/>
                <w:szCs w:val="24"/>
              </w:rPr>
              <w:t>-балалар көркем әдебиеті;</w:t>
            </w:r>
          </w:p>
          <w:p w:rsidR="002A446D" w:rsidRPr="009801FF" w:rsidRDefault="002A446D" w:rsidP="002A446D">
            <w:pPr>
              <w:rPr>
                <w:sz w:val="24"/>
                <w:szCs w:val="24"/>
              </w:rPr>
            </w:pPr>
            <w:r w:rsidRPr="009801FF">
              <w:rPr>
                <w:sz w:val="24"/>
                <w:szCs w:val="24"/>
              </w:rPr>
              <w:t>- фотоматериал;</w:t>
            </w:r>
          </w:p>
          <w:p w:rsidR="002A446D" w:rsidRPr="009801FF" w:rsidRDefault="002A446D" w:rsidP="002A446D">
            <w:pPr>
              <w:rPr>
                <w:sz w:val="24"/>
                <w:szCs w:val="24"/>
              </w:rPr>
            </w:pPr>
            <w:r w:rsidRPr="009801FF">
              <w:rPr>
                <w:sz w:val="24"/>
                <w:szCs w:val="24"/>
              </w:rPr>
              <w:t>- бейнематериалдар;</w:t>
            </w:r>
          </w:p>
          <w:p w:rsidR="002A446D" w:rsidRPr="009801FF" w:rsidRDefault="002A446D" w:rsidP="002A446D">
            <w:pPr>
              <w:rPr>
                <w:sz w:val="24"/>
                <w:szCs w:val="24"/>
              </w:rPr>
            </w:pPr>
            <w:r w:rsidRPr="009801FF">
              <w:rPr>
                <w:sz w:val="24"/>
                <w:szCs w:val="24"/>
              </w:rPr>
              <w:t>- көрнекі материал.</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lastRenderedPageBreak/>
              <w:t>Жыл бойы</w:t>
            </w:r>
          </w:p>
        </w:tc>
        <w:tc>
          <w:tcPr>
            <w:tcW w:w="2166" w:type="dxa"/>
            <w:gridSpan w:val="2"/>
            <w:vAlign w:val="center"/>
          </w:tcPr>
          <w:p w:rsidR="002A446D" w:rsidRPr="009801FF" w:rsidRDefault="00E92EAD" w:rsidP="002A446D">
            <w:pPr>
              <w:rPr>
                <w:sz w:val="24"/>
                <w:szCs w:val="24"/>
              </w:rPr>
            </w:pPr>
            <w:r w:rsidRPr="009801FF">
              <w:rPr>
                <w:sz w:val="24"/>
                <w:szCs w:val="24"/>
              </w:rPr>
              <w:t>Ә</w:t>
            </w:r>
            <w:r w:rsidR="002A446D" w:rsidRPr="009801FF">
              <w:rPr>
                <w:sz w:val="24"/>
                <w:szCs w:val="24"/>
              </w:rPr>
              <w:t>діскер</w:t>
            </w:r>
            <w:r>
              <w:rPr>
                <w:sz w:val="24"/>
                <w:szCs w:val="24"/>
              </w:rPr>
              <w:t xml:space="preserve"> </w:t>
            </w:r>
          </w:p>
        </w:tc>
      </w:tr>
      <w:tr w:rsidR="002A446D" w:rsidRPr="003C33A5" w:rsidTr="00E92EAD">
        <w:tc>
          <w:tcPr>
            <w:tcW w:w="563" w:type="dxa"/>
          </w:tcPr>
          <w:p w:rsidR="002A446D" w:rsidRPr="009801FF" w:rsidRDefault="002A446D" w:rsidP="002A446D">
            <w:pPr>
              <w:jc w:val="center"/>
              <w:rPr>
                <w:sz w:val="24"/>
                <w:szCs w:val="24"/>
              </w:rPr>
            </w:pPr>
            <w:r w:rsidRPr="009801FF">
              <w:rPr>
                <w:sz w:val="24"/>
                <w:szCs w:val="24"/>
              </w:rPr>
              <w:lastRenderedPageBreak/>
              <w:t>2</w:t>
            </w:r>
          </w:p>
        </w:tc>
        <w:tc>
          <w:tcPr>
            <w:tcW w:w="6559" w:type="dxa"/>
            <w:gridSpan w:val="2"/>
          </w:tcPr>
          <w:p w:rsidR="002A446D" w:rsidRPr="009801FF" w:rsidRDefault="002A446D" w:rsidP="002A446D">
            <w:pPr>
              <w:jc w:val="both"/>
              <w:rPr>
                <w:sz w:val="24"/>
                <w:szCs w:val="24"/>
              </w:rPr>
            </w:pPr>
            <w:r w:rsidRPr="009801FF">
              <w:rPr>
                <w:sz w:val="24"/>
                <w:szCs w:val="24"/>
              </w:rPr>
              <w:t>Жасақтау:</w:t>
            </w:r>
          </w:p>
          <w:p w:rsidR="002A446D" w:rsidRPr="009801FF" w:rsidRDefault="002A446D" w:rsidP="002A446D">
            <w:pPr>
              <w:jc w:val="both"/>
              <w:rPr>
                <w:sz w:val="24"/>
                <w:szCs w:val="24"/>
              </w:rPr>
            </w:pPr>
            <w:r w:rsidRPr="009801FF">
              <w:rPr>
                <w:sz w:val="24"/>
                <w:szCs w:val="24"/>
              </w:rPr>
              <w:t>а) - балабақшаның оқу жылына әдістемелік тақырыбын бекіту;</w:t>
            </w:r>
          </w:p>
          <w:p w:rsidR="002A446D" w:rsidRPr="009801FF" w:rsidRDefault="002A446D" w:rsidP="002A446D">
            <w:pPr>
              <w:jc w:val="both"/>
              <w:rPr>
                <w:sz w:val="24"/>
                <w:szCs w:val="24"/>
              </w:rPr>
            </w:pPr>
            <w:r w:rsidRPr="009801FF">
              <w:rPr>
                <w:sz w:val="24"/>
                <w:szCs w:val="24"/>
              </w:rPr>
              <w:t xml:space="preserve"> - мамандардың жүргізетін ұйымдастырылған </w:t>
            </w:r>
            <w:r>
              <w:rPr>
                <w:sz w:val="24"/>
                <w:szCs w:val="24"/>
              </w:rPr>
              <w:t>іс-әрекетінің</w:t>
            </w:r>
            <w:r w:rsidRPr="009801FF">
              <w:rPr>
                <w:sz w:val="24"/>
                <w:szCs w:val="24"/>
              </w:rPr>
              <w:t xml:space="preserve"> кестесін;</w:t>
            </w:r>
          </w:p>
          <w:p w:rsidR="002A446D" w:rsidRPr="009801FF" w:rsidRDefault="002A446D" w:rsidP="002A446D">
            <w:pPr>
              <w:jc w:val="both"/>
              <w:rPr>
                <w:sz w:val="24"/>
                <w:szCs w:val="24"/>
              </w:rPr>
            </w:pPr>
            <w:r w:rsidRPr="009801FF">
              <w:rPr>
                <w:sz w:val="24"/>
                <w:szCs w:val="24"/>
              </w:rPr>
              <w:t>-  жоспарлау бойынша ұсыныстарды;</w:t>
            </w:r>
          </w:p>
          <w:p w:rsidR="002A446D" w:rsidRPr="009801FF" w:rsidRDefault="002A446D" w:rsidP="002A446D">
            <w:pPr>
              <w:jc w:val="both"/>
              <w:rPr>
                <w:sz w:val="24"/>
                <w:szCs w:val="24"/>
              </w:rPr>
            </w:pPr>
            <w:r w:rsidRPr="009801FF">
              <w:rPr>
                <w:sz w:val="24"/>
                <w:szCs w:val="24"/>
              </w:rPr>
              <w:t>- сауықтыру жұмысы бойынша ұсыныстарды;</w:t>
            </w:r>
          </w:p>
          <w:p w:rsidR="002A446D" w:rsidRPr="009801FF" w:rsidRDefault="002A446D" w:rsidP="002A446D">
            <w:pPr>
              <w:jc w:val="both"/>
              <w:rPr>
                <w:sz w:val="24"/>
                <w:szCs w:val="24"/>
              </w:rPr>
            </w:pPr>
            <w:r w:rsidRPr="009801FF">
              <w:rPr>
                <w:sz w:val="24"/>
                <w:szCs w:val="24"/>
              </w:rPr>
              <w:t>- б</w:t>
            </w:r>
            <w:r>
              <w:rPr>
                <w:sz w:val="24"/>
                <w:szCs w:val="24"/>
              </w:rPr>
              <w:t>астапқы мониторинг қорытындылар</w:t>
            </w:r>
            <w:r w:rsidRPr="009801FF">
              <w:rPr>
                <w:sz w:val="24"/>
                <w:szCs w:val="24"/>
              </w:rPr>
              <w:t>ы</w:t>
            </w:r>
            <w:r>
              <w:rPr>
                <w:sz w:val="24"/>
                <w:szCs w:val="24"/>
              </w:rPr>
              <w:t>н.</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 xml:space="preserve">Қыркүйек </w:t>
            </w:r>
          </w:p>
        </w:tc>
        <w:tc>
          <w:tcPr>
            <w:tcW w:w="2166" w:type="dxa"/>
            <w:gridSpan w:val="2"/>
            <w:vAlign w:val="center"/>
          </w:tcPr>
          <w:p w:rsidR="002A446D" w:rsidRPr="009801FF" w:rsidRDefault="00E92EAD" w:rsidP="002A446D">
            <w:pPr>
              <w:rPr>
                <w:sz w:val="24"/>
                <w:szCs w:val="24"/>
              </w:rPr>
            </w:pPr>
            <w:r>
              <w:rPr>
                <w:sz w:val="24"/>
                <w:szCs w:val="24"/>
              </w:rPr>
              <w:t xml:space="preserve">  </w:t>
            </w:r>
            <w:r w:rsidRPr="009801FF">
              <w:rPr>
                <w:sz w:val="24"/>
                <w:szCs w:val="24"/>
              </w:rPr>
              <w:t>Ә</w:t>
            </w:r>
            <w:r w:rsidR="002A446D" w:rsidRPr="009801FF">
              <w:rPr>
                <w:sz w:val="24"/>
                <w:szCs w:val="24"/>
              </w:rPr>
              <w:t>діскер</w:t>
            </w:r>
            <w:r>
              <w:rPr>
                <w:sz w:val="24"/>
                <w:szCs w:val="24"/>
              </w:rPr>
              <w:t xml:space="preserve"> </w:t>
            </w:r>
          </w:p>
          <w:p w:rsidR="002A446D" w:rsidRPr="009801FF" w:rsidRDefault="00E92EAD" w:rsidP="002A446D">
            <w:pPr>
              <w:rPr>
                <w:sz w:val="24"/>
                <w:szCs w:val="24"/>
              </w:rPr>
            </w:pPr>
            <w:r>
              <w:rPr>
                <w:sz w:val="24"/>
                <w:szCs w:val="24"/>
              </w:rPr>
              <w:t xml:space="preserve">  </w:t>
            </w:r>
            <w:r w:rsidRPr="009801FF">
              <w:rPr>
                <w:sz w:val="24"/>
                <w:szCs w:val="24"/>
              </w:rPr>
              <w:t>М</w:t>
            </w:r>
            <w:r w:rsidR="002A446D" w:rsidRPr="009801FF">
              <w:rPr>
                <w:sz w:val="24"/>
                <w:szCs w:val="24"/>
              </w:rPr>
              <w:t>едбике</w:t>
            </w:r>
            <w:r>
              <w:rPr>
                <w:sz w:val="24"/>
                <w:szCs w:val="24"/>
              </w:rPr>
              <w:t xml:space="preserve"> </w:t>
            </w:r>
          </w:p>
        </w:tc>
      </w:tr>
      <w:tr w:rsidR="002A446D" w:rsidRPr="009801FF" w:rsidTr="00E92EAD">
        <w:trPr>
          <w:trHeight w:val="972"/>
        </w:trPr>
        <w:tc>
          <w:tcPr>
            <w:tcW w:w="563" w:type="dxa"/>
          </w:tcPr>
          <w:p w:rsidR="002A446D" w:rsidRPr="009801FF" w:rsidRDefault="002A446D" w:rsidP="002A446D">
            <w:pPr>
              <w:jc w:val="center"/>
              <w:rPr>
                <w:sz w:val="24"/>
                <w:szCs w:val="24"/>
              </w:rPr>
            </w:pPr>
            <w:r w:rsidRPr="009801FF">
              <w:rPr>
                <w:sz w:val="24"/>
                <w:szCs w:val="24"/>
              </w:rPr>
              <w:t>3</w:t>
            </w:r>
          </w:p>
        </w:tc>
        <w:tc>
          <w:tcPr>
            <w:tcW w:w="6559" w:type="dxa"/>
            <w:gridSpan w:val="2"/>
            <w:vAlign w:val="center"/>
          </w:tcPr>
          <w:p w:rsidR="002A446D" w:rsidRPr="009801FF" w:rsidRDefault="002A446D" w:rsidP="002A446D">
            <w:pPr>
              <w:jc w:val="both"/>
              <w:rPr>
                <w:sz w:val="24"/>
                <w:szCs w:val="24"/>
              </w:rPr>
            </w:pPr>
            <w:r w:rsidRPr="009801FF">
              <w:rPr>
                <w:sz w:val="24"/>
                <w:szCs w:val="24"/>
              </w:rPr>
              <w:t>б) тәрбиешілерге арналған жадынама:</w:t>
            </w:r>
          </w:p>
          <w:p w:rsidR="002A446D" w:rsidRPr="009801FF" w:rsidRDefault="002A446D" w:rsidP="002A446D">
            <w:pPr>
              <w:jc w:val="both"/>
              <w:rPr>
                <w:sz w:val="24"/>
                <w:szCs w:val="24"/>
              </w:rPr>
            </w:pPr>
            <w:r w:rsidRPr="009801FF">
              <w:rPr>
                <w:sz w:val="24"/>
                <w:szCs w:val="24"/>
              </w:rPr>
              <w:t>- кешенді сауықтыру;</w:t>
            </w:r>
          </w:p>
          <w:p w:rsidR="002A446D" w:rsidRPr="009801FF" w:rsidRDefault="002A446D" w:rsidP="002A446D">
            <w:pPr>
              <w:jc w:val="both"/>
              <w:rPr>
                <w:sz w:val="24"/>
                <w:szCs w:val="24"/>
              </w:rPr>
            </w:pPr>
            <w:r w:rsidRPr="009801FF">
              <w:rPr>
                <w:sz w:val="24"/>
                <w:szCs w:val="24"/>
              </w:rPr>
              <w:t xml:space="preserve">- </w:t>
            </w:r>
            <w:r>
              <w:rPr>
                <w:sz w:val="24"/>
                <w:szCs w:val="24"/>
              </w:rPr>
              <w:t>заттық-дамытушы орталықтарды</w:t>
            </w:r>
            <w:r w:rsidRPr="009801FF">
              <w:rPr>
                <w:sz w:val="24"/>
                <w:szCs w:val="24"/>
              </w:rPr>
              <w:t xml:space="preserve"> жабдықтау.</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 xml:space="preserve">Қыркүйек </w:t>
            </w:r>
          </w:p>
        </w:tc>
        <w:tc>
          <w:tcPr>
            <w:tcW w:w="2166" w:type="dxa"/>
            <w:gridSpan w:val="2"/>
            <w:vAlign w:val="center"/>
          </w:tcPr>
          <w:p w:rsidR="002A446D" w:rsidRPr="009801FF" w:rsidRDefault="002A446D" w:rsidP="002A446D">
            <w:pPr>
              <w:rPr>
                <w:sz w:val="24"/>
                <w:szCs w:val="24"/>
              </w:rPr>
            </w:pPr>
          </w:p>
          <w:p w:rsidR="002A446D" w:rsidRPr="009801FF" w:rsidRDefault="00E92EAD" w:rsidP="002A446D">
            <w:pPr>
              <w:rPr>
                <w:sz w:val="24"/>
                <w:szCs w:val="24"/>
              </w:rPr>
            </w:pPr>
            <w:r>
              <w:rPr>
                <w:sz w:val="24"/>
                <w:szCs w:val="24"/>
              </w:rPr>
              <w:t xml:space="preserve">  </w:t>
            </w:r>
            <w:r w:rsidR="002A446D" w:rsidRPr="009801FF">
              <w:rPr>
                <w:sz w:val="24"/>
                <w:szCs w:val="24"/>
              </w:rPr>
              <w:t xml:space="preserve"> </w:t>
            </w:r>
            <w:r w:rsidRPr="009801FF">
              <w:rPr>
                <w:sz w:val="24"/>
                <w:szCs w:val="24"/>
              </w:rPr>
              <w:t>Ә</w:t>
            </w:r>
            <w:r w:rsidR="002A446D" w:rsidRPr="009801FF">
              <w:rPr>
                <w:sz w:val="24"/>
                <w:szCs w:val="24"/>
              </w:rPr>
              <w:t>діскер</w:t>
            </w:r>
            <w:r>
              <w:rPr>
                <w:sz w:val="24"/>
                <w:szCs w:val="24"/>
              </w:rPr>
              <w:t xml:space="preserve"> </w:t>
            </w:r>
          </w:p>
        </w:tc>
      </w:tr>
      <w:tr w:rsidR="002A446D" w:rsidRPr="009801FF" w:rsidTr="00E92EAD">
        <w:trPr>
          <w:trHeight w:val="472"/>
        </w:trPr>
        <w:tc>
          <w:tcPr>
            <w:tcW w:w="563" w:type="dxa"/>
          </w:tcPr>
          <w:p w:rsidR="002A446D" w:rsidRPr="009801FF" w:rsidRDefault="002A446D" w:rsidP="002A446D">
            <w:pPr>
              <w:jc w:val="center"/>
              <w:rPr>
                <w:sz w:val="24"/>
                <w:szCs w:val="24"/>
              </w:rPr>
            </w:pPr>
            <w:r w:rsidRPr="009801FF">
              <w:rPr>
                <w:sz w:val="24"/>
                <w:szCs w:val="24"/>
              </w:rPr>
              <w:t>4</w:t>
            </w:r>
          </w:p>
        </w:tc>
        <w:tc>
          <w:tcPr>
            <w:tcW w:w="6559" w:type="dxa"/>
            <w:gridSpan w:val="2"/>
            <w:vAlign w:val="center"/>
          </w:tcPr>
          <w:p w:rsidR="002A446D" w:rsidRPr="009801FF" w:rsidRDefault="002A446D" w:rsidP="002A446D">
            <w:pPr>
              <w:jc w:val="both"/>
              <w:rPr>
                <w:sz w:val="24"/>
                <w:szCs w:val="24"/>
              </w:rPr>
            </w:pPr>
            <w:r w:rsidRPr="009801FF">
              <w:rPr>
                <w:sz w:val="24"/>
                <w:szCs w:val="24"/>
              </w:rPr>
              <w:t xml:space="preserve">в) </w:t>
            </w:r>
            <w:r>
              <w:rPr>
                <w:sz w:val="24"/>
                <w:szCs w:val="24"/>
              </w:rPr>
              <w:t>перспективалық</w:t>
            </w:r>
            <w:r w:rsidRPr="009801FF">
              <w:rPr>
                <w:sz w:val="24"/>
                <w:szCs w:val="24"/>
              </w:rPr>
              <w:t xml:space="preserve"> жоспарлар:</w:t>
            </w:r>
          </w:p>
          <w:p w:rsidR="002A446D" w:rsidRPr="009801FF" w:rsidRDefault="002A446D" w:rsidP="002A446D">
            <w:pPr>
              <w:jc w:val="both"/>
              <w:rPr>
                <w:sz w:val="24"/>
                <w:szCs w:val="24"/>
              </w:rPr>
            </w:pPr>
            <w:r w:rsidRPr="009801FF">
              <w:rPr>
                <w:sz w:val="24"/>
                <w:szCs w:val="24"/>
              </w:rPr>
              <w:t xml:space="preserve">- </w:t>
            </w:r>
            <w:r w:rsidRPr="00253D35">
              <w:rPr>
                <w:sz w:val="24"/>
                <w:szCs w:val="24"/>
              </w:rPr>
              <w:t xml:space="preserve">Мектепке дейінгі тәрбие мен оқытудың үлгілік оқу бағдарламалары </w:t>
            </w:r>
            <w:hyperlink r:id="rId67" w:history="1">
              <w:r w:rsidRPr="00253D35">
                <w:rPr>
                  <w:rStyle w:val="ab"/>
                  <w:sz w:val="24"/>
                  <w:szCs w:val="24"/>
                </w:rPr>
                <w:t>https://adilet.zan.kz/kaz/docs/V1600014235</w:t>
              </w:r>
            </w:hyperlink>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Қыркүйек</w:t>
            </w:r>
          </w:p>
        </w:tc>
        <w:tc>
          <w:tcPr>
            <w:tcW w:w="2166" w:type="dxa"/>
            <w:gridSpan w:val="2"/>
            <w:vAlign w:val="center"/>
          </w:tcPr>
          <w:p w:rsidR="002A446D" w:rsidRDefault="00E92EAD" w:rsidP="002A446D">
            <w:pPr>
              <w:rPr>
                <w:sz w:val="24"/>
                <w:szCs w:val="24"/>
              </w:rPr>
            </w:pPr>
            <w:r>
              <w:rPr>
                <w:sz w:val="24"/>
                <w:szCs w:val="24"/>
              </w:rPr>
              <w:t xml:space="preserve">   Ә</w:t>
            </w:r>
            <w:r w:rsidR="002A446D">
              <w:rPr>
                <w:sz w:val="24"/>
                <w:szCs w:val="24"/>
              </w:rPr>
              <w:t>діскер</w:t>
            </w:r>
          </w:p>
          <w:p w:rsidR="00E92EAD" w:rsidRPr="009801FF" w:rsidRDefault="00E92EAD" w:rsidP="002A446D">
            <w:pPr>
              <w:rPr>
                <w:sz w:val="24"/>
                <w:szCs w:val="24"/>
              </w:rPr>
            </w:pPr>
          </w:p>
        </w:tc>
      </w:tr>
      <w:tr w:rsidR="002A446D" w:rsidRPr="003C33A5" w:rsidTr="00E92EAD">
        <w:tc>
          <w:tcPr>
            <w:tcW w:w="563" w:type="dxa"/>
          </w:tcPr>
          <w:p w:rsidR="002A446D" w:rsidRPr="009801FF" w:rsidRDefault="002A446D" w:rsidP="002A446D">
            <w:pPr>
              <w:jc w:val="center"/>
              <w:rPr>
                <w:sz w:val="24"/>
                <w:szCs w:val="24"/>
              </w:rPr>
            </w:pPr>
            <w:r w:rsidRPr="009801FF">
              <w:rPr>
                <w:sz w:val="24"/>
                <w:szCs w:val="24"/>
              </w:rPr>
              <w:t>5</w:t>
            </w:r>
          </w:p>
        </w:tc>
        <w:tc>
          <w:tcPr>
            <w:tcW w:w="6559" w:type="dxa"/>
            <w:gridSpan w:val="2"/>
            <w:vAlign w:val="center"/>
          </w:tcPr>
          <w:p w:rsidR="002A446D" w:rsidRPr="009801FF" w:rsidRDefault="002A446D" w:rsidP="002A446D">
            <w:pPr>
              <w:jc w:val="both"/>
              <w:rPr>
                <w:sz w:val="24"/>
                <w:szCs w:val="24"/>
              </w:rPr>
            </w:pPr>
            <w:r w:rsidRPr="009801FF">
              <w:rPr>
                <w:b/>
                <w:bCs/>
                <w:sz w:val="24"/>
                <w:szCs w:val="24"/>
              </w:rPr>
              <w:t xml:space="preserve">− </w:t>
            </w:r>
            <w:r w:rsidRPr="009801FF">
              <w:rPr>
                <w:sz w:val="24"/>
                <w:szCs w:val="24"/>
              </w:rPr>
              <w:t>музыка залын толықтыру;</w:t>
            </w:r>
          </w:p>
          <w:p w:rsidR="002A446D" w:rsidRPr="009801FF" w:rsidRDefault="002A446D" w:rsidP="002A446D">
            <w:pPr>
              <w:jc w:val="both"/>
              <w:rPr>
                <w:sz w:val="24"/>
                <w:szCs w:val="24"/>
              </w:rPr>
            </w:pPr>
            <w:r w:rsidRPr="009801FF">
              <w:rPr>
                <w:b/>
                <w:bCs/>
                <w:sz w:val="24"/>
                <w:szCs w:val="24"/>
              </w:rPr>
              <w:t xml:space="preserve">− </w:t>
            </w:r>
            <w:r w:rsidRPr="009801FF">
              <w:rPr>
                <w:sz w:val="24"/>
                <w:szCs w:val="24"/>
              </w:rPr>
              <w:t>жас ерекшеліктері бойынша әдебиеттерді толықтыру.</w:t>
            </w:r>
          </w:p>
        </w:tc>
        <w:tc>
          <w:tcPr>
            <w:tcW w:w="1667" w:type="dxa"/>
            <w:vAlign w:val="center"/>
          </w:tcPr>
          <w:p w:rsidR="002A446D" w:rsidRPr="009801FF" w:rsidRDefault="002A446D" w:rsidP="002A446D">
            <w:pPr>
              <w:spacing w:before="100" w:beforeAutospacing="1" w:after="100" w:afterAutospacing="1"/>
              <w:jc w:val="center"/>
              <w:rPr>
                <w:sz w:val="24"/>
                <w:szCs w:val="24"/>
              </w:rPr>
            </w:pPr>
            <w:r w:rsidRPr="009801FF">
              <w:rPr>
                <w:sz w:val="24"/>
                <w:szCs w:val="24"/>
              </w:rPr>
              <w:t xml:space="preserve">Қыркүйек </w:t>
            </w:r>
          </w:p>
        </w:tc>
        <w:tc>
          <w:tcPr>
            <w:tcW w:w="2166" w:type="dxa"/>
            <w:gridSpan w:val="2"/>
            <w:vAlign w:val="center"/>
          </w:tcPr>
          <w:p w:rsidR="002A446D" w:rsidRPr="009801FF" w:rsidRDefault="00E92EAD" w:rsidP="002A446D">
            <w:pPr>
              <w:rPr>
                <w:sz w:val="24"/>
                <w:szCs w:val="24"/>
              </w:rPr>
            </w:pPr>
            <w:r>
              <w:rPr>
                <w:sz w:val="24"/>
                <w:szCs w:val="24"/>
              </w:rPr>
              <w:t xml:space="preserve">   </w:t>
            </w:r>
            <w:r w:rsidRPr="009801FF">
              <w:rPr>
                <w:sz w:val="24"/>
                <w:szCs w:val="24"/>
              </w:rPr>
              <w:t>Ә</w:t>
            </w:r>
            <w:r w:rsidR="002A446D" w:rsidRPr="009801FF">
              <w:rPr>
                <w:sz w:val="24"/>
                <w:szCs w:val="24"/>
              </w:rPr>
              <w:t>діскер</w:t>
            </w:r>
            <w:r>
              <w:rPr>
                <w:sz w:val="24"/>
                <w:szCs w:val="24"/>
              </w:rPr>
              <w:t xml:space="preserve"> </w:t>
            </w:r>
          </w:p>
          <w:p w:rsidR="002A446D" w:rsidRPr="009801FF" w:rsidRDefault="002A446D" w:rsidP="002A446D">
            <w:pPr>
              <w:rPr>
                <w:sz w:val="24"/>
                <w:szCs w:val="24"/>
              </w:rPr>
            </w:pPr>
            <w:r w:rsidRPr="009801FF">
              <w:rPr>
                <w:sz w:val="24"/>
                <w:szCs w:val="24"/>
              </w:rPr>
              <w:t>Музыка жетекшісі</w:t>
            </w:r>
          </w:p>
        </w:tc>
      </w:tr>
      <w:tr w:rsidR="002A446D" w:rsidRPr="009801FF" w:rsidTr="00E92EAD">
        <w:tc>
          <w:tcPr>
            <w:tcW w:w="10955" w:type="dxa"/>
            <w:gridSpan w:val="6"/>
          </w:tcPr>
          <w:p w:rsidR="002A446D" w:rsidRPr="009801FF" w:rsidRDefault="002A446D" w:rsidP="002A446D">
            <w:pPr>
              <w:jc w:val="center"/>
              <w:rPr>
                <w:b/>
                <w:sz w:val="24"/>
                <w:szCs w:val="24"/>
              </w:rPr>
            </w:pPr>
            <w:r w:rsidRPr="009801FF">
              <w:rPr>
                <w:b/>
                <w:sz w:val="24"/>
                <w:szCs w:val="24"/>
              </w:rPr>
              <w:t>Тәрбиешілермен және мамандармен жұмыс</w:t>
            </w:r>
          </w:p>
        </w:tc>
      </w:tr>
      <w:tr w:rsidR="002A446D" w:rsidRPr="003C33A5" w:rsidTr="00E92EAD">
        <w:trPr>
          <w:trHeight w:val="847"/>
        </w:trPr>
        <w:tc>
          <w:tcPr>
            <w:tcW w:w="563" w:type="dxa"/>
            <w:tcBorders>
              <w:bottom w:val="single" w:sz="4" w:space="0" w:color="auto"/>
            </w:tcBorders>
          </w:tcPr>
          <w:p w:rsidR="002A446D" w:rsidRPr="009801FF" w:rsidRDefault="002A446D" w:rsidP="002A446D">
            <w:pPr>
              <w:jc w:val="center"/>
              <w:rPr>
                <w:sz w:val="24"/>
                <w:szCs w:val="24"/>
              </w:rPr>
            </w:pPr>
            <w:r w:rsidRPr="009801FF">
              <w:rPr>
                <w:sz w:val="24"/>
                <w:szCs w:val="24"/>
              </w:rPr>
              <w:t>6.</w:t>
            </w:r>
          </w:p>
        </w:tc>
        <w:tc>
          <w:tcPr>
            <w:tcW w:w="6559" w:type="dxa"/>
            <w:gridSpan w:val="2"/>
            <w:tcBorders>
              <w:bottom w:val="single" w:sz="4" w:space="0" w:color="auto"/>
            </w:tcBorders>
            <w:vAlign w:val="center"/>
          </w:tcPr>
          <w:p w:rsidR="002A446D" w:rsidRPr="00921DC4" w:rsidRDefault="002A446D" w:rsidP="002A446D">
            <w:pPr>
              <w:jc w:val="both"/>
              <w:rPr>
                <w:sz w:val="24"/>
                <w:szCs w:val="24"/>
              </w:rPr>
            </w:pPr>
            <w:r w:rsidRPr="00921DC4">
              <w:rPr>
                <w:sz w:val="24"/>
                <w:szCs w:val="24"/>
              </w:rPr>
              <w:t>Білім беру процесін ұйымдастыру кезінде эпидемиологиялық көрсеткіштер бойынша алдын алу іс-шараларын жүргізуді қамтамасыз ету:</w:t>
            </w:r>
          </w:p>
          <w:p w:rsidR="002A446D" w:rsidRPr="00921DC4" w:rsidRDefault="002A446D" w:rsidP="002A446D">
            <w:pPr>
              <w:jc w:val="both"/>
              <w:rPr>
                <w:sz w:val="24"/>
                <w:szCs w:val="24"/>
              </w:rPr>
            </w:pPr>
            <w:r>
              <w:rPr>
                <w:sz w:val="24"/>
                <w:szCs w:val="24"/>
              </w:rPr>
              <w:t>- Қ</w:t>
            </w:r>
            <w:r w:rsidRPr="00921DC4">
              <w:rPr>
                <w:sz w:val="24"/>
                <w:szCs w:val="24"/>
              </w:rPr>
              <w:t>ашықтықтан оқыту нысандарын енгізу (</w:t>
            </w:r>
            <w:r>
              <w:rPr>
                <w:sz w:val="24"/>
                <w:szCs w:val="24"/>
              </w:rPr>
              <w:t>қажеттілігіне қарай</w:t>
            </w:r>
            <w:r w:rsidRPr="00921DC4">
              <w:rPr>
                <w:sz w:val="24"/>
                <w:szCs w:val="24"/>
              </w:rPr>
              <w:t>);</w:t>
            </w:r>
          </w:p>
          <w:p w:rsidR="002A446D" w:rsidRPr="009801FF" w:rsidRDefault="002A446D" w:rsidP="002A446D">
            <w:pPr>
              <w:pStyle w:val="a4"/>
              <w:widowControl/>
              <w:numPr>
                <w:ilvl w:val="0"/>
                <w:numId w:val="35"/>
              </w:numPr>
              <w:autoSpaceDE/>
              <w:autoSpaceDN/>
              <w:ind w:left="194" w:hanging="194"/>
              <w:contextualSpacing/>
              <w:rPr>
                <w:bCs/>
                <w:sz w:val="24"/>
                <w:szCs w:val="24"/>
              </w:rPr>
            </w:pPr>
            <w:r w:rsidRPr="009801FF">
              <w:rPr>
                <w:bCs/>
                <w:sz w:val="24"/>
                <w:szCs w:val="24"/>
              </w:rPr>
              <w:t>Педагогикалық кеңеске дайындық;</w:t>
            </w:r>
          </w:p>
          <w:p w:rsidR="002A446D" w:rsidRPr="009801FF" w:rsidRDefault="002A446D" w:rsidP="002A446D">
            <w:pPr>
              <w:pStyle w:val="a4"/>
              <w:widowControl/>
              <w:numPr>
                <w:ilvl w:val="0"/>
                <w:numId w:val="35"/>
              </w:numPr>
              <w:autoSpaceDE/>
              <w:autoSpaceDN/>
              <w:ind w:left="194" w:hanging="142"/>
              <w:contextualSpacing/>
              <w:rPr>
                <w:bCs/>
                <w:sz w:val="24"/>
                <w:szCs w:val="24"/>
              </w:rPr>
            </w:pPr>
            <w:r w:rsidRPr="009801FF">
              <w:rPr>
                <w:bCs/>
                <w:sz w:val="24"/>
                <w:szCs w:val="24"/>
              </w:rPr>
              <w:t>Педагогтардың өзіндік білім жетілдіру тақырыптары бойынша жұмыстарын қарау, шығармашылық есептері;</w:t>
            </w:r>
          </w:p>
          <w:p w:rsidR="002A446D" w:rsidRPr="009801FF" w:rsidRDefault="002A446D" w:rsidP="002A446D">
            <w:pPr>
              <w:pStyle w:val="a4"/>
              <w:widowControl/>
              <w:numPr>
                <w:ilvl w:val="0"/>
                <w:numId w:val="35"/>
              </w:numPr>
              <w:autoSpaceDE/>
              <w:autoSpaceDN/>
              <w:ind w:left="194" w:hanging="142"/>
              <w:contextualSpacing/>
              <w:rPr>
                <w:bCs/>
                <w:sz w:val="24"/>
                <w:szCs w:val="24"/>
              </w:rPr>
            </w:pPr>
            <w:r w:rsidRPr="009801FF">
              <w:rPr>
                <w:bCs/>
                <w:sz w:val="24"/>
                <w:szCs w:val="24"/>
              </w:rPr>
              <w:t>Педагогтардың өзара әдіс алмасу деңгейі, әріптестерінің Ұ</w:t>
            </w:r>
            <w:r>
              <w:rPr>
                <w:bCs/>
                <w:sz w:val="24"/>
                <w:szCs w:val="24"/>
              </w:rPr>
              <w:t>ІӘ</w:t>
            </w:r>
            <w:r w:rsidRPr="009801FF">
              <w:rPr>
                <w:bCs/>
                <w:sz w:val="24"/>
                <w:szCs w:val="24"/>
              </w:rPr>
              <w:t xml:space="preserve"> –не қатысуы;</w:t>
            </w:r>
          </w:p>
          <w:p w:rsidR="002A446D" w:rsidRPr="009801FF" w:rsidRDefault="002A446D" w:rsidP="002A446D">
            <w:pPr>
              <w:pStyle w:val="a4"/>
              <w:widowControl/>
              <w:numPr>
                <w:ilvl w:val="0"/>
                <w:numId w:val="35"/>
              </w:numPr>
              <w:autoSpaceDE/>
              <w:autoSpaceDN/>
              <w:ind w:left="194" w:hanging="142"/>
              <w:contextualSpacing/>
              <w:rPr>
                <w:bCs/>
                <w:sz w:val="24"/>
                <w:szCs w:val="24"/>
              </w:rPr>
            </w:pPr>
            <w:r w:rsidRPr="009801FF">
              <w:rPr>
                <w:bCs/>
                <w:sz w:val="24"/>
                <w:szCs w:val="24"/>
              </w:rPr>
              <w:t>Конференция, семинар, вебинарларға және бөбекжайішілік педагогикалық кеңес, әдістемелік кеңес, семинарларға қатысуы, сөйлеген сөзі;</w:t>
            </w:r>
          </w:p>
          <w:p w:rsidR="002A446D" w:rsidRPr="009801FF" w:rsidRDefault="002A446D" w:rsidP="002A446D">
            <w:pPr>
              <w:pStyle w:val="a4"/>
              <w:widowControl/>
              <w:numPr>
                <w:ilvl w:val="0"/>
                <w:numId w:val="35"/>
              </w:numPr>
              <w:autoSpaceDE/>
              <w:autoSpaceDN/>
              <w:ind w:left="194" w:hanging="142"/>
              <w:contextualSpacing/>
              <w:rPr>
                <w:bCs/>
                <w:sz w:val="24"/>
                <w:szCs w:val="24"/>
              </w:rPr>
            </w:pPr>
            <w:r w:rsidRPr="009801FF">
              <w:rPr>
                <w:bCs/>
                <w:sz w:val="24"/>
                <w:szCs w:val="24"/>
              </w:rPr>
              <w:t>Педагогтардың біліктілікті арттыру курстарына баруын қарастыру;</w:t>
            </w:r>
          </w:p>
          <w:p w:rsidR="002A446D" w:rsidRPr="009801FF" w:rsidRDefault="002A446D" w:rsidP="002A446D">
            <w:pPr>
              <w:pStyle w:val="a4"/>
              <w:widowControl/>
              <w:numPr>
                <w:ilvl w:val="0"/>
                <w:numId w:val="35"/>
              </w:numPr>
              <w:autoSpaceDE/>
              <w:autoSpaceDN/>
              <w:ind w:left="194" w:hanging="142"/>
              <w:contextualSpacing/>
              <w:jc w:val="left"/>
              <w:rPr>
                <w:bCs/>
                <w:sz w:val="24"/>
                <w:szCs w:val="24"/>
              </w:rPr>
            </w:pPr>
            <w:r w:rsidRPr="009801FF">
              <w:rPr>
                <w:bCs/>
                <w:sz w:val="24"/>
                <w:szCs w:val="24"/>
              </w:rPr>
              <w:t>Аттестация материалдарын дайындау</w:t>
            </w:r>
            <w:r>
              <w:rPr>
                <w:bCs/>
                <w:sz w:val="24"/>
                <w:szCs w:val="24"/>
              </w:rPr>
              <w:t>.</w:t>
            </w:r>
          </w:p>
        </w:tc>
        <w:tc>
          <w:tcPr>
            <w:tcW w:w="1834" w:type="dxa"/>
            <w:gridSpan w:val="2"/>
            <w:tcBorders>
              <w:bottom w:val="single" w:sz="4" w:space="0" w:color="auto"/>
            </w:tcBorders>
            <w:vAlign w:val="center"/>
          </w:tcPr>
          <w:p w:rsidR="002A446D" w:rsidRPr="009801FF" w:rsidRDefault="002A446D" w:rsidP="002A446D">
            <w:pPr>
              <w:jc w:val="center"/>
              <w:rPr>
                <w:sz w:val="24"/>
                <w:szCs w:val="24"/>
              </w:rPr>
            </w:pPr>
            <w:r w:rsidRPr="009801FF">
              <w:rPr>
                <w:sz w:val="24"/>
                <w:szCs w:val="24"/>
              </w:rPr>
              <w:t>Жыл бойы</w:t>
            </w:r>
          </w:p>
        </w:tc>
        <w:tc>
          <w:tcPr>
            <w:tcW w:w="1999" w:type="dxa"/>
            <w:tcBorders>
              <w:bottom w:val="single" w:sz="4" w:space="0" w:color="auto"/>
            </w:tcBorders>
            <w:vAlign w:val="center"/>
          </w:tcPr>
          <w:p w:rsidR="002A446D" w:rsidRPr="009801FF" w:rsidRDefault="002A446D" w:rsidP="002A446D">
            <w:pPr>
              <w:jc w:val="center"/>
              <w:rPr>
                <w:sz w:val="24"/>
                <w:szCs w:val="24"/>
              </w:rPr>
            </w:pPr>
            <w:r w:rsidRPr="009801FF">
              <w:rPr>
                <w:sz w:val="24"/>
                <w:szCs w:val="24"/>
              </w:rPr>
              <w:t xml:space="preserve"> </w:t>
            </w:r>
            <w:r w:rsidR="00E92EAD" w:rsidRPr="009801FF">
              <w:rPr>
                <w:sz w:val="24"/>
                <w:szCs w:val="24"/>
              </w:rPr>
              <w:t>Ә</w:t>
            </w:r>
            <w:r w:rsidRPr="009801FF">
              <w:rPr>
                <w:sz w:val="24"/>
                <w:szCs w:val="24"/>
              </w:rPr>
              <w:t>діскер</w:t>
            </w:r>
            <w:r w:rsidR="00E92EAD">
              <w:rPr>
                <w:sz w:val="24"/>
                <w:szCs w:val="24"/>
              </w:rPr>
              <w:t xml:space="preserve"> </w:t>
            </w:r>
            <w:r w:rsidRPr="009801FF">
              <w:rPr>
                <w:sz w:val="24"/>
                <w:szCs w:val="24"/>
              </w:rPr>
              <w:t xml:space="preserve"> әдістемелік</w:t>
            </w:r>
            <w:r w:rsidR="00E92EAD">
              <w:rPr>
                <w:sz w:val="24"/>
                <w:szCs w:val="24"/>
              </w:rPr>
              <w:t xml:space="preserve">  </w:t>
            </w:r>
            <w:r w:rsidRPr="009801FF">
              <w:rPr>
                <w:sz w:val="24"/>
                <w:szCs w:val="24"/>
              </w:rPr>
              <w:t xml:space="preserve"> бірлестік жетекшісі</w:t>
            </w:r>
          </w:p>
        </w:tc>
      </w:tr>
      <w:tr w:rsidR="002A446D" w:rsidRPr="009801FF" w:rsidTr="00E92EAD">
        <w:trPr>
          <w:trHeight w:val="360"/>
        </w:trPr>
        <w:tc>
          <w:tcPr>
            <w:tcW w:w="563" w:type="dxa"/>
            <w:tcBorders>
              <w:top w:val="single" w:sz="4" w:space="0" w:color="auto"/>
              <w:bottom w:val="single" w:sz="4" w:space="0" w:color="auto"/>
            </w:tcBorders>
          </w:tcPr>
          <w:p w:rsidR="002A446D" w:rsidRPr="009801FF" w:rsidRDefault="002A446D" w:rsidP="002A446D">
            <w:pPr>
              <w:jc w:val="center"/>
              <w:rPr>
                <w:sz w:val="24"/>
                <w:szCs w:val="24"/>
              </w:rPr>
            </w:pPr>
            <w:r w:rsidRPr="009801FF">
              <w:rPr>
                <w:sz w:val="24"/>
                <w:szCs w:val="24"/>
              </w:rPr>
              <w:t>7.</w:t>
            </w:r>
          </w:p>
        </w:tc>
        <w:tc>
          <w:tcPr>
            <w:tcW w:w="6559" w:type="dxa"/>
            <w:gridSpan w:val="2"/>
            <w:tcBorders>
              <w:top w:val="single" w:sz="4" w:space="0" w:color="auto"/>
              <w:bottom w:val="single" w:sz="4" w:space="0" w:color="auto"/>
            </w:tcBorders>
          </w:tcPr>
          <w:p w:rsidR="002A446D" w:rsidRPr="0000291E" w:rsidRDefault="002A446D" w:rsidP="002A446D">
            <w:pPr>
              <w:rPr>
                <w:sz w:val="24"/>
                <w:szCs w:val="24"/>
              </w:rPr>
            </w:pPr>
            <w:r w:rsidRPr="0000291E">
              <w:rPr>
                <w:sz w:val="24"/>
                <w:szCs w:val="24"/>
              </w:rPr>
              <w:t>Педагогтар туралы мәл</w:t>
            </w:r>
            <w:r>
              <w:rPr>
                <w:sz w:val="24"/>
                <w:szCs w:val="24"/>
              </w:rPr>
              <w:t>іметтер дайындау (білімі, санаты</w:t>
            </w:r>
            <w:r w:rsidRPr="0000291E">
              <w:rPr>
                <w:sz w:val="24"/>
                <w:szCs w:val="24"/>
              </w:rPr>
              <w:t>, жасы).</w:t>
            </w:r>
          </w:p>
          <w:p w:rsidR="002A446D" w:rsidRPr="0000291E" w:rsidRDefault="002A446D" w:rsidP="002A446D">
            <w:pPr>
              <w:rPr>
                <w:sz w:val="24"/>
                <w:szCs w:val="24"/>
              </w:rPr>
            </w:pPr>
          </w:p>
        </w:tc>
        <w:tc>
          <w:tcPr>
            <w:tcW w:w="1834" w:type="dxa"/>
            <w:gridSpan w:val="2"/>
            <w:tcBorders>
              <w:top w:val="single" w:sz="4" w:space="0" w:color="auto"/>
              <w:bottom w:val="single" w:sz="4" w:space="0" w:color="auto"/>
            </w:tcBorders>
          </w:tcPr>
          <w:p w:rsidR="002A446D" w:rsidRPr="0000291E" w:rsidRDefault="002A446D" w:rsidP="002A446D">
            <w:pPr>
              <w:jc w:val="center"/>
              <w:rPr>
                <w:sz w:val="24"/>
                <w:szCs w:val="24"/>
              </w:rPr>
            </w:pPr>
            <w:r w:rsidRPr="0000291E">
              <w:rPr>
                <w:sz w:val="24"/>
                <w:szCs w:val="24"/>
              </w:rPr>
              <w:t>Қыркүйек</w:t>
            </w:r>
            <w:r>
              <w:rPr>
                <w:sz w:val="24"/>
                <w:szCs w:val="24"/>
              </w:rPr>
              <w:t>-қ</w:t>
            </w:r>
            <w:r w:rsidRPr="0000291E">
              <w:rPr>
                <w:sz w:val="24"/>
                <w:szCs w:val="24"/>
              </w:rPr>
              <w:t>аңтар</w:t>
            </w:r>
          </w:p>
        </w:tc>
        <w:tc>
          <w:tcPr>
            <w:tcW w:w="1999" w:type="dxa"/>
            <w:tcBorders>
              <w:top w:val="single" w:sz="4" w:space="0" w:color="auto"/>
              <w:bottom w:val="single" w:sz="4" w:space="0" w:color="auto"/>
            </w:tcBorders>
            <w:vAlign w:val="center"/>
          </w:tcPr>
          <w:p w:rsidR="002A446D" w:rsidRPr="009801FF" w:rsidRDefault="00E92EAD" w:rsidP="002A446D">
            <w:pPr>
              <w:jc w:val="center"/>
              <w:rPr>
                <w:sz w:val="24"/>
                <w:szCs w:val="24"/>
              </w:rPr>
            </w:pPr>
            <w:r w:rsidRPr="009801FF">
              <w:rPr>
                <w:sz w:val="24"/>
                <w:szCs w:val="24"/>
              </w:rPr>
              <w:t>Ә</w:t>
            </w:r>
            <w:r w:rsidR="002A446D" w:rsidRPr="009801FF">
              <w:rPr>
                <w:sz w:val="24"/>
                <w:szCs w:val="24"/>
              </w:rPr>
              <w:t>діскер</w:t>
            </w:r>
            <w:r>
              <w:rPr>
                <w:sz w:val="24"/>
                <w:szCs w:val="24"/>
              </w:rPr>
              <w:t xml:space="preserve"> </w:t>
            </w:r>
          </w:p>
        </w:tc>
      </w:tr>
      <w:tr w:rsidR="002A446D" w:rsidRPr="00625A05" w:rsidTr="00E92EAD">
        <w:trPr>
          <w:trHeight w:val="360"/>
        </w:trPr>
        <w:tc>
          <w:tcPr>
            <w:tcW w:w="563" w:type="dxa"/>
            <w:tcBorders>
              <w:top w:val="single" w:sz="4" w:space="0" w:color="auto"/>
              <w:bottom w:val="single" w:sz="4" w:space="0" w:color="auto"/>
            </w:tcBorders>
          </w:tcPr>
          <w:p w:rsidR="002A446D" w:rsidRPr="009801FF" w:rsidRDefault="002A446D" w:rsidP="002A446D">
            <w:pPr>
              <w:jc w:val="center"/>
              <w:rPr>
                <w:sz w:val="24"/>
                <w:szCs w:val="24"/>
              </w:rPr>
            </w:pPr>
            <w:r>
              <w:rPr>
                <w:sz w:val="24"/>
                <w:szCs w:val="24"/>
              </w:rPr>
              <w:t>8</w:t>
            </w:r>
            <w:r w:rsidRPr="009801FF">
              <w:rPr>
                <w:sz w:val="24"/>
                <w:szCs w:val="24"/>
              </w:rPr>
              <w:t>.</w:t>
            </w:r>
          </w:p>
        </w:tc>
        <w:tc>
          <w:tcPr>
            <w:tcW w:w="6559" w:type="dxa"/>
            <w:gridSpan w:val="2"/>
            <w:tcBorders>
              <w:top w:val="single" w:sz="4" w:space="0" w:color="auto"/>
              <w:bottom w:val="single" w:sz="4" w:space="0" w:color="auto"/>
            </w:tcBorders>
          </w:tcPr>
          <w:p w:rsidR="002A446D" w:rsidRPr="00794E8E" w:rsidRDefault="002A446D" w:rsidP="002A446D">
            <w:pPr>
              <w:jc w:val="both"/>
              <w:rPr>
                <w:b/>
                <w:sz w:val="24"/>
                <w:szCs w:val="24"/>
              </w:rPr>
            </w:pPr>
            <w:r>
              <w:rPr>
                <w:sz w:val="24"/>
                <w:szCs w:val="24"/>
              </w:rPr>
              <w:t>Бөбекжайішілік семинар</w:t>
            </w:r>
            <w:r w:rsidRPr="00794E8E">
              <w:rPr>
                <w:sz w:val="24"/>
                <w:szCs w:val="24"/>
              </w:rPr>
              <w:t xml:space="preserve">: </w:t>
            </w:r>
            <w:r w:rsidRPr="00253D35">
              <w:rPr>
                <w:sz w:val="24"/>
                <w:szCs w:val="24"/>
              </w:rPr>
              <w:t>«</w:t>
            </w:r>
            <w:r w:rsidRPr="00DF1C9F">
              <w:rPr>
                <w:sz w:val="24"/>
                <w:szCs w:val="24"/>
              </w:rPr>
              <w:t>Мектеп жасына дейінгі балалардың рухани-адамгершілік тәрбиесін қалыптастыру үшін пәндік-дамытушылық ортаны құру</w:t>
            </w:r>
            <w:r w:rsidRPr="00253D35">
              <w:rPr>
                <w:sz w:val="24"/>
                <w:szCs w:val="24"/>
              </w:rPr>
              <w:t>»</w:t>
            </w:r>
          </w:p>
        </w:tc>
        <w:tc>
          <w:tcPr>
            <w:tcW w:w="1834" w:type="dxa"/>
            <w:gridSpan w:val="2"/>
            <w:tcBorders>
              <w:top w:val="single" w:sz="4" w:space="0" w:color="auto"/>
              <w:bottom w:val="single" w:sz="4" w:space="0" w:color="auto"/>
            </w:tcBorders>
          </w:tcPr>
          <w:p w:rsidR="002A446D" w:rsidRPr="00435570" w:rsidRDefault="002A446D" w:rsidP="002A446D">
            <w:pPr>
              <w:spacing w:before="100" w:beforeAutospacing="1" w:after="100" w:afterAutospacing="1"/>
              <w:jc w:val="center"/>
              <w:rPr>
                <w:sz w:val="24"/>
                <w:szCs w:val="24"/>
              </w:rPr>
            </w:pPr>
            <w:r>
              <w:rPr>
                <w:sz w:val="24"/>
                <w:szCs w:val="24"/>
              </w:rPr>
              <w:t xml:space="preserve">Ақпан </w:t>
            </w:r>
          </w:p>
        </w:tc>
        <w:tc>
          <w:tcPr>
            <w:tcW w:w="1999" w:type="dxa"/>
            <w:tcBorders>
              <w:top w:val="single" w:sz="4" w:space="0" w:color="auto"/>
              <w:bottom w:val="single" w:sz="4" w:space="0" w:color="auto"/>
            </w:tcBorders>
          </w:tcPr>
          <w:p w:rsidR="002A446D" w:rsidRPr="00794E8E" w:rsidRDefault="00E92EAD" w:rsidP="002A446D">
            <w:pPr>
              <w:jc w:val="center"/>
              <w:rPr>
                <w:sz w:val="24"/>
                <w:szCs w:val="24"/>
              </w:rPr>
            </w:pPr>
            <w:r w:rsidRPr="009801FF">
              <w:rPr>
                <w:sz w:val="24"/>
                <w:szCs w:val="24"/>
              </w:rPr>
              <w:t>Ә</w:t>
            </w:r>
            <w:r w:rsidR="002A446D" w:rsidRPr="009801FF">
              <w:rPr>
                <w:sz w:val="24"/>
                <w:szCs w:val="24"/>
              </w:rPr>
              <w:t>діскер</w:t>
            </w:r>
            <w:r>
              <w:rPr>
                <w:sz w:val="24"/>
                <w:szCs w:val="24"/>
              </w:rPr>
              <w:t xml:space="preserve"> </w:t>
            </w:r>
          </w:p>
        </w:tc>
      </w:tr>
      <w:tr w:rsidR="002A446D" w:rsidRPr="005050F4" w:rsidTr="00E92EAD">
        <w:trPr>
          <w:trHeight w:val="360"/>
        </w:trPr>
        <w:tc>
          <w:tcPr>
            <w:tcW w:w="563" w:type="dxa"/>
            <w:tcBorders>
              <w:top w:val="single" w:sz="4" w:space="0" w:color="auto"/>
              <w:bottom w:val="single" w:sz="4" w:space="0" w:color="auto"/>
            </w:tcBorders>
          </w:tcPr>
          <w:p w:rsidR="002A446D" w:rsidRDefault="002A446D" w:rsidP="002A446D">
            <w:pPr>
              <w:jc w:val="center"/>
              <w:rPr>
                <w:sz w:val="24"/>
                <w:szCs w:val="24"/>
              </w:rPr>
            </w:pPr>
            <w:r>
              <w:rPr>
                <w:sz w:val="24"/>
                <w:szCs w:val="24"/>
              </w:rPr>
              <w:t>9.</w:t>
            </w:r>
          </w:p>
        </w:tc>
        <w:tc>
          <w:tcPr>
            <w:tcW w:w="6559" w:type="dxa"/>
            <w:gridSpan w:val="2"/>
            <w:tcBorders>
              <w:top w:val="single" w:sz="4" w:space="0" w:color="auto"/>
              <w:bottom w:val="single" w:sz="4" w:space="0" w:color="auto"/>
            </w:tcBorders>
          </w:tcPr>
          <w:p w:rsidR="002A446D" w:rsidRDefault="002A446D" w:rsidP="002A446D">
            <w:pPr>
              <w:jc w:val="both"/>
              <w:rPr>
                <w:sz w:val="24"/>
                <w:szCs w:val="24"/>
              </w:rPr>
            </w:pPr>
            <w:r>
              <w:rPr>
                <w:sz w:val="24"/>
                <w:szCs w:val="24"/>
              </w:rPr>
              <w:t>Кітап көрмесі:</w:t>
            </w:r>
            <w:r w:rsidRPr="005050F4">
              <w:rPr>
                <w:sz w:val="24"/>
                <w:szCs w:val="24"/>
              </w:rPr>
              <w:t xml:space="preserve">  «Егемендік – елдігімнің белгісі»</w:t>
            </w:r>
          </w:p>
        </w:tc>
        <w:tc>
          <w:tcPr>
            <w:tcW w:w="1834" w:type="dxa"/>
            <w:gridSpan w:val="2"/>
            <w:tcBorders>
              <w:top w:val="single" w:sz="4" w:space="0" w:color="auto"/>
              <w:bottom w:val="single" w:sz="4" w:space="0" w:color="auto"/>
            </w:tcBorders>
          </w:tcPr>
          <w:p w:rsidR="002A446D" w:rsidRDefault="002A446D" w:rsidP="002A446D">
            <w:pPr>
              <w:spacing w:before="100" w:beforeAutospacing="1" w:after="100" w:afterAutospacing="1"/>
              <w:jc w:val="center"/>
              <w:rPr>
                <w:sz w:val="24"/>
                <w:szCs w:val="24"/>
              </w:rPr>
            </w:pPr>
            <w:r>
              <w:rPr>
                <w:sz w:val="24"/>
                <w:szCs w:val="24"/>
              </w:rPr>
              <w:t xml:space="preserve">Желтосқан </w:t>
            </w:r>
          </w:p>
        </w:tc>
        <w:tc>
          <w:tcPr>
            <w:tcW w:w="1999" w:type="dxa"/>
            <w:tcBorders>
              <w:top w:val="single" w:sz="4" w:space="0" w:color="auto"/>
              <w:bottom w:val="single" w:sz="4" w:space="0" w:color="auto"/>
            </w:tcBorders>
          </w:tcPr>
          <w:p w:rsidR="002A446D" w:rsidRPr="009801FF" w:rsidRDefault="00E92EAD" w:rsidP="002A446D">
            <w:pPr>
              <w:jc w:val="center"/>
              <w:rPr>
                <w:sz w:val="24"/>
                <w:szCs w:val="24"/>
              </w:rPr>
            </w:pPr>
            <w:r w:rsidRPr="009801FF">
              <w:rPr>
                <w:sz w:val="24"/>
                <w:szCs w:val="24"/>
              </w:rPr>
              <w:t>Ә</w:t>
            </w:r>
            <w:r w:rsidR="002A446D" w:rsidRPr="009801FF">
              <w:rPr>
                <w:sz w:val="24"/>
                <w:szCs w:val="24"/>
              </w:rPr>
              <w:t>діскер</w:t>
            </w:r>
            <w:r>
              <w:rPr>
                <w:sz w:val="24"/>
                <w:szCs w:val="24"/>
              </w:rPr>
              <w:t xml:space="preserve"> </w:t>
            </w:r>
          </w:p>
        </w:tc>
      </w:tr>
    </w:tbl>
    <w:p w:rsidR="002A446D" w:rsidRDefault="002A446D" w:rsidP="002A446D">
      <w:pPr>
        <w:tabs>
          <w:tab w:val="left" w:pos="4642"/>
        </w:tabs>
        <w:jc w:val="both"/>
        <w:rPr>
          <w:color w:val="FF0000"/>
          <w:sz w:val="28"/>
          <w:szCs w:val="28"/>
        </w:rPr>
      </w:pPr>
    </w:p>
    <w:p w:rsidR="000713AE" w:rsidRDefault="000713AE" w:rsidP="002A446D">
      <w:pPr>
        <w:tabs>
          <w:tab w:val="left" w:pos="4642"/>
        </w:tabs>
        <w:jc w:val="both"/>
        <w:rPr>
          <w:color w:val="FF0000"/>
          <w:sz w:val="28"/>
          <w:szCs w:val="28"/>
        </w:rPr>
      </w:pPr>
    </w:p>
    <w:p w:rsidR="002A446D" w:rsidRDefault="002A446D" w:rsidP="002A446D">
      <w:pPr>
        <w:tabs>
          <w:tab w:val="left" w:pos="4642"/>
        </w:tabs>
        <w:jc w:val="both"/>
        <w:rPr>
          <w:b/>
          <w:bCs/>
          <w:sz w:val="24"/>
          <w:szCs w:val="24"/>
        </w:rPr>
      </w:pPr>
      <w:r>
        <w:rPr>
          <w:color w:val="FF0000"/>
          <w:sz w:val="28"/>
          <w:szCs w:val="28"/>
        </w:rPr>
        <w:t xml:space="preserve">  </w:t>
      </w:r>
      <w:r w:rsidR="002D7FF7">
        <w:rPr>
          <w:b/>
          <w:bCs/>
          <w:sz w:val="24"/>
          <w:szCs w:val="24"/>
          <w:lang w:val="en-US"/>
        </w:rPr>
        <w:t xml:space="preserve">  3</w:t>
      </w:r>
      <w:r w:rsidRPr="00D87ED5">
        <w:rPr>
          <w:b/>
          <w:bCs/>
          <w:sz w:val="24"/>
          <w:szCs w:val="24"/>
        </w:rPr>
        <w:t>.2. Әдістемілік кабинет жұмысы</w:t>
      </w:r>
    </w:p>
    <w:p w:rsidR="000713AE" w:rsidRPr="00111718" w:rsidRDefault="000713AE" w:rsidP="002A446D">
      <w:pPr>
        <w:tabs>
          <w:tab w:val="left" w:pos="4642"/>
        </w:tabs>
        <w:jc w:val="both"/>
        <w:rPr>
          <w:color w:val="FF0000"/>
          <w:sz w:val="28"/>
          <w:szCs w:val="28"/>
        </w:rPr>
      </w:pPr>
    </w:p>
    <w:tbl>
      <w:tblPr>
        <w:tblStyle w:val="a8"/>
        <w:tblW w:w="11057" w:type="dxa"/>
        <w:tblInd w:w="-34" w:type="dxa"/>
        <w:tblLook w:val="04A0"/>
      </w:tblPr>
      <w:tblGrid>
        <w:gridCol w:w="2410"/>
        <w:gridCol w:w="8647"/>
      </w:tblGrid>
      <w:tr w:rsidR="002A446D" w:rsidRPr="003C33A5" w:rsidTr="000713AE">
        <w:tc>
          <w:tcPr>
            <w:tcW w:w="2410" w:type="dxa"/>
          </w:tcPr>
          <w:p w:rsidR="002A446D" w:rsidRPr="00D87ED5" w:rsidRDefault="002A446D" w:rsidP="002A446D">
            <w:pPr>
              <w:tabs>
                <w:tab w:val="left" w:pos="4642"/>
              </w:tabs>
              <w:jc w:val="both"/>
              <w:rPr>
                <w:b/>
                <w:bCs/>
                <w:sz w:val="24"/>
                <w:szCs w:val="24"/>
              </w:rPr>
            </w:pPr>
            <w:r w:rsidRPr="005050F4">
              <w:rPr>
                <w:b/>
                <w:bCs/>
                <w:sz w:val="24"/>
                <w:szCs w:val="24"/>
              </w:rPr>
              <w:t xml:space="preserve">Ұйымның әдістемелік тақырыбы:   </w:t>
            </w:r>
          </w:p>
        </w:tc>
        <w:tc>
          <w:tcPr>
            <w:tcW w:w="8647" w:type="dxa"/>
          </w:tcPr>
          <w:p w:rsidR="002A446D" w:rsidRPr="00AB136E" w:rsidRDefault="002A446D" w:rsidP="002A446D">
            <w:pPr>
              <w:jc w:val="both"/>
              <w:rPr>
                <w:sz w:val="24"/>
                <w:szCs w:val="24"/>
              </w:rPr>
            </w:pPr>
            <w:r w:rsidRPr="00D87ED5">
              <w:rPr>
                <w:sz w:val="24"/>
                <w:szCs w:val="24"/>
              </w:rPr>
              <w:t>Мектепк</w:t>
            </w:r>
            <w:r>
              <w:rPr>
                <w:sz w:val="24"/>
                <w:szCs w:val="24"/>
              </w:rPr>
              <w:t>е дейінгі білім беруде м</w:t>
            </w:r>
            <w:r w:rsidRPr="00AB136E">
              <w:rPr>
                <w:sz w:val="24"/>
                <w:szCs w:val="24"/>
              </w:rPr>
              <w:t>ектепке дейінгі тәрбиелеу мен оқытуды дамыту</w:t>
            </w:r>
            <w:r>
              <w:rPr>
                <w:sz w:val="24"/>
                <w:szCs w:val="24"/>
              </w:rPr>
              <w:t xml:space="preserve"> моделін</w:t>
            </w:r>
            <w:r w:rsidRPr="00D87ED5">
              <w:rPr>
                <w:sz w:val="24"/>
                <w:szCs w:val="24"/>
              </w:rPr>
              <w:t>е бағдарланған білім беру процесін жетілдіру</w:t>
            </w:r>
            <w:r>
              <w:rPr>
                <w:sz w:val="24"/>
                <w:szCs w:val="24"/>
              </w:rPr>
              <w:t>.</w:t>
            </w:r>
          </w:p>
        </w:tc>
      </w:tr>
      <w:tr w:rsidR="002A446D" w:rsidRPr="003C33A5" w:rsidTr="000713AE">
        <w:tc>
          <w:tcPr>
            <w:tcW w:w="2410" w:type="dxa"/>
          </w:tcPr>
          <w:p w:rsidR="002A446D" w:rsidRPr="00D87ED5" w:rsidRDefault="002A446D" w:rsidP="002A446D">
            <w:pPr>
              <w:pStyle w:val="ac"/>
              <w:shd w:val="clear" w:color="auto" w:fill="FEFEFE"/>
              <w:spacing w:before="0" w:beforeAutospacing="0" w:after="200" w:afterAutospacing="0"/>
              <w:ind w:right="150"/>
              <w:rPr>
                <w:lang w:val="kk-KZ"/>
              </w:rPr>
            </w:pPr>
            <w:r w:rsidRPr="00D87ED5">
              <w:rPr>
                <w:b/>
                <w:lang w:val="kk-KZ"/>
              </w:rPr>
              <w:t>Мақсаты:</w:t>
            </w:r>
            <w:r w:rsidRPr="00D87ED5">
              <w:rPr>
                <w:lang w:val="kk-KZ"/>
              </w:rPr>
              <w:t xml:space="preserve"> </w:t>
            </w:r>
          </w:p>
        </w:tc>
        <w:tc>
          <w:tcPr>
            <w:tcW w:w="8647" w:type="dxa"/>
          </w:tcPr>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әр баланың қызығушылықтарын, ерекшеліктері мен қажеттіліктерін ескере отырып, жалпы адами және ұлттық құндылықтар негізінде оларды толыққанды </w:t>
            </w:r>
            <w:r w:rsidRPr="00AB136E">
              <w:rPr>
                <w:color w:val="000000"/>
                <w:sz w:val="24"/>
                <w:szCs w:val="24"/>
                <w:lang w:eastAsia="ru-RU"/>
              </w:rPr>
              <w:lastRenderedPageBreak/>
              <w:t>дамыту мен әлеуетін ашу.</w:t>
            </w:r>
          </w:p>
        </w:tc>
      </w:tr>
      <w:tr w:rsidR="002A446D" w:rsidRPr="003C33A5" w:rsidTr="000713AE">
        <w:tc>
          <w:tcPr>
            <w:tcW w:w="2410" w:type="dxa"/>
          </w:tcPr>
          <w:p w:rsidR="002A446D" w:rsidRPr="00D87ED5" w:rsidRDefault="002A446D" w:rsidP="002A446D">
            <w:pPr>
              <w:tabs>
                <w:tab w:val="left" w:pos="4642"/>
              </w:tabs>
              <w:jc w:val="both"/>
              <w:rPr>
                <w:b/>
                <w:sz w:val="24"/>
                <w:szCs w:val="24"/>
              </w:rPr>
            </w:pPr>
            <w:r w:rsidRPr="00D87ED5">
              <w:rPr>
                <w:b/>
                <w:sz w:val="24"/>
                <w:szCs w:val="24"/>
              </w:rPr>
              <w:lastRenderedPageBreak/>
              <w:t>Басым бағыттары:</w:t>
            </w: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p w:rsidR="002A446D" w:rsidRPr="00D87ED5" w:rsidRDefault="002A446D" w:rsidP="002A446D">
            <w:pPr>
              <w:tabs>
                <w:tab w:val="left" w:pos="4642"/>
              </w:tabs>
              <w:jc w:val="both"/>
              <w:rPr>
                <w:b/>
                <w:bCs/>
                <w:sz w:val="24"/>
                <w:szCs w:val="24"/>
              </w:rPr>
            </w:pPr>
          </w:p>
        </w:tc>
        <w:tc>
          <w:tcPr>
            <w:tcW w:w="8647" w:type="dxa"/>
          </w:tcPr>
          <w:p w:rsidR="002A446D" w:rsidRPr="00AB136E" w:rsidRDefault="002A446D" w:rsidP="002A446D">
            <w:pPr>
              <w:adjustRightInd w:val="0"/>
              <w:jc w:val="both"/>
              <w:rPr>
                <w:b/>
                <w:color w:val="000000"/>
                <w:sz w:val="24"/>
                <w:szCs w:val="24"/>
                <w:lang w:eastAsia="ru-RU"/>
              </w:rPr>
            </w:pPr>
            <w:r w:rsidRPr="00AB136E">
              <w:rPr>
                <w:color w:val="000000"/>
                <w:sz w:val="24"/>
                <w:szCs w:val="24"/>
                <w:lang w:eastAsia="ru-RU"/>
              </w:rPr>
              <w:t>Мектепке дейінгі тәрбиелеу мен оқытуды дамыту моделін іске асыру аясында мектепке дейінгі білім беру жүйесінің негізі бағыттары:</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әр баланың жеке қабілеттері мен қажеттіліктерін ескере отырып, жайлы дамытушы қауіпсіз білім беру ортасын, оның ішінде инклюзивті орта құруды;</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 - балаларды қызықты ойын түрінде (шаршауды болдырмау үшін) тәрбиелеу, оқыту және дамытуды; </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 баланы білім беру процесіне толыққанды қатысушы (субъект) деп тану; </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 ерекше білім берілуіне қажеттіліктері бар балаларға қоғамның оң көзқарасын қалыптастыруды; </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әртүрлі әлеуметтік топтардан шыққан балалардың сапалы мектепке дейінгі білім алуы үшін тең бастапқы мүмкіндіктерді қамтамасыз ету</w:t>
            </w:r>
          </w:p>
          <w:p w:rsidR="002A446D" w:rsidRPr="00AB136E" w:rsidRDefault="002A446D" w:rsidP="002A446D">
            <w:pPr>
              <w:adjustRightInd w:val="0"/>
              <w:jc w:val="both"/>
              <w:rPr>
                <w:color w:val="000000"/>
                <w:sz w:val="24"/>
                <w:szCs w:val="24"/>
                <w:lang w:eastAsia="ru-RU"/>
              </w:rPr>
            </w:pPr>
            <w:r w:rsidRPr="00AB136E">
              <w:rPr>
                <w:color w:val="000000"/>
                <w:sz w:val="24"/>
                <w:szCs w:val="24"/>
                <w:lang w:eastAsia="ru-RU"/>
              </w:rPr>
              <w:t xml:space="preserve">Тәрбиелеу-білім беру процесін ұйымдастыруда педагогтерге келесі негізгі қағидаларды назарда ұстау ұсынылады: </w:t>
            </w:r>
          </w:p>
          <w:p w:rsidR="002A446D" w:rsidRPr="00794E8E" w:rsidRDefault="002A446D" w:rsidP="002A446D">
            <w:pPr>
              <w:adjustRightInd w:val="0"/>
              <w:jc w:val="both"/>
              <w:rPr>
                <w:color w:val="000000"/>
                <w:sz w:val="24"/>
                <w:szCs w:val="24"/>
                <w:lang w:eastAsia="ru-RU"/>
              </w:rPr>
            </w:pPr>
            <w:r w:rsidRPr="00AB136E">
              <w:rPr>
                <w:color w:val="000000"/>
                <w:sz w:val="24"/>
                <w:szCs w:val="24"/>
                <w:lang w:eastAsia="ru-RU"/>
              </w:rPr>
              <w:sym w:font="Symbol" w:char="F02D"/>
            </w:r>
            <w:r w:rsidRPr="00AB136E">
              <w:rPr>
                <w:color w:val="000000"/>
                <w:sz w:val="24"/>
                <w:szCs w:val="24"/>
                <w:lang w:eastAsia="ru-RU"/>
              </w:rPr>
              <w:t xml:space="preserve"> ойын арқылы оқыту; </w:t>
            </w:r>
            <w:r w:rsidRPr="00AB136E">
              <w:rPr>
                <w:color w:val="000000"/>
                <w:sz w:val="24"/>
                <w:szCs w:val="24"/>
                <w:lang w:eastAsia="ru-RU"/>
              </w:rPr>
              <w:sym w:font="Symbol" w:char="F02D"/>
            </w:r>
            <w:r w:rsidRPr="00AB136E">
              <w:rPr>
                <w:color w:val="000000"/>
                <w:sz w:val="24"/>
                <w:szCs w:val="24"/>
                <w:lang w:eastAsia="ru-RU"/>
              </w:rPr>
              <w:t xml:space="preserve"> білім беру салаларын кіріктіру арқылы тәрбиелеу, оқыту, дамыту.</w:t>
            </w:r>
          </w:p>
        </w:tc>
      </w:tr>
      <w:tr w:rsidR="002A446D" w:rsidRPr="003C33A5" w:rsidTr="000713AE">
        <w:tc>
          <w:tcPr>
            <w:tcW w:w="2410" w:type="dxa"/>
          </w:tcPr>
          <w:p w:rsidR="002A446D" w:rsidRPr="00D87ED5" w:rsidRDefault="002A446D" w:rsidP="002A446D">
            <w:pPr>
              <w:rPr>
                <w:b/>
                <w:sz w:val="24"/>
                <w:szCs w:val="24"/>
              </w:rPr>
            </w:pPr>
            <w:r w:rsidRPr="00D87ED5">
              <w:rPr>
                <w:b/>
                <w:sz w:val="24"/>
                <w:szCs w:val="24"/>
              </w:rPr>
              <w:t xml:space="preserve">Оқу жылының міндеттері: </w:t>
            </w:r>
          </w:p>
          <w:p w:rsidR="002A446D" w:rsidRPr="00D87ED5" w:rsidRDefault="002A446D" w:rsidP="002A446D">
            <w:pPr>
              <w:rPr>
                <w:b/>
                <w:sz w:val="24"/>
                <w:szCs w:val="24"/>
              </w:rPr>
            </w:pPr>
          </w:p>
          <w:p w:rsidR="002A446D" w:rsidRPr="00D87ED5" w:rsidRDefault="002A446D" w:rsidP="002A446D">
            <w:pPr>
              <w:rPr>
                <w:b/>
                <w:sz w:val="24"/>
                <w:szCs w:val="24"/>
              </w:rPr>
            </w:pPr>
          </w:p>
          <w:p w:rsidR="002A446D" w:rsidRPr="00D87ED5" w:rsidRDefault="002A446D" w:rsidP="002A446D">
            <w:pPr>
              <w:rPr>
                <w:b/>
                <w:sz w:val="24"/>
                <w:szCs w:val="24"/>
              </w:rPr>
            </w:pPr>
          </w:p>
          <w:p w:rsidR="002A446D" w:rsidRPr="00D87ED5" w:rsidRDefault="002A446D" w:rsidP="002A446D">
            <w:pPr>
              <w:rPr>
                <w:b/>
                <w:sz w:val="24"/>
                <w:szCs w:val="24"/>
              </w:rPr>
            </w:pPr>
          </w:p>
          <w:p w:rsidR="002A446D" w:rsidRPr="00D87ED5" w:rsidRDefault="002A446D" w:rsidP="002A446D">
            <w:pPr>
              <w:rPr>
                <w:b/>
                <w:sz w:val="24"/>
                <w:szCs w:val="24"/>
              </w:rPr>
            </w:pPr>
          </w:p>
          <w:p w:rsidR="002A446D" w:rsidRPr="00D87ED5" w:rsidRDefault="002A446D" w:rsidP="002A446D">
            <w:pPr>
              <w:rPr>
                <w:b/>
                <w:sz w:val="24"/>
                <w:szCs w:val="24"/>
              </w:rPr>
            </w:pPr>
          </w:p>
          <w:p w:rsidR="002A446D" w:rsidRPr="00D87ED5" w:rsidRDefault="002A446D" w:rsidP="002A446D">
            <w:pPr>
              <w:rPr>
                <w:b/>
                <w:bCs/>
                <w:sz w:val="24"/>
                <w:szCs w:val="24"/>
              </w:rPr>
            </w:pPr>
          </w:p>
        </w:tc>
        <w:tc>
          <w:tcPr>
            <w:tcW w:w="8647" w:type="dxa"/>
          </w:tcPr>
          <w:p w:rsidR="002A446D" w:rsidRDefault="002A446D" w:rsidP="002A446D">
            <w:pPr>
              <w:pStyle w:val="a4"/>
              <w:widowControl/>
              <w:numPr>
                <w:ilvl w:val="0"/>
                <w:numId w:val="42"/>
              </w:numPr>
              <w:autoSpaceDE/>
              <w:autoSpaceDN/>
              <w:ind w:left="0" w:firstLine="185"/>
              <w:contextualSpacing/>
              <w:rPr>
                <w:color w:val="000000"/>
                <w:sz w:val="24"/>
                <w:szCs w:val="24"/>
              </w:rPr>
            </w:pPr>
            <w:r w:rsidRPr="00AB136E">
              <w:rPr>
                <w:color w:val="000000"/>
                <w:sz w:val="24"/>
                <w:szCs w:val="24"/>
              </w:rPr>
              <w:t>Әр баланың жеке қабілеттері мен қажеттіліктерін ескере отырып, жайлы дамытушы қауіпсіз білім беру ортасын, оның ішінде инклюзивті орта құру;</w:t>
            </w:r>
          </w:p>
          <w:p w:rsidR="002A446D" w:rsidRDefault="002A446D" w:rsidP="002A446D">
            <w:pPr>
              <w:pStyle w:val="a4"/>
              <w:widowControl/>
              <w:numPr>
                <w:ilvl w:val="0"/>
                <w:numId w:val="42"/>
              </w:numPr>
              <w:autoSpaceDE/>
              <w:autoSpaceDN/>
              <w:ind w:left="0" w:firstLine="185"/>
              <w:contextualSpacing/>
              <w:rPr>
                <w:color w:val="000000"/>
                <w:sz w:val="24"/>
                <w:szCs w:val="24"/>
              </w:rPr>
            </w:pPr>
            <w:r w:rsidRPr="00AB136E">
              <w:rPr>
                <w:color w:val="000000"/>
                <w:sz w:val="24"/>
                <w:szCs w:val="24"/>
              </w:rPr>
              <w:t>Балалардың өмірін қорғау және денсаулығын нығайту, салауатты өмір салты негіздерін, қауіпсіз өмір сүру дағдыларын қалыптастыру;</w:t>
            </w:r>
          </w:p>
          <w:p w:rsidR="002A446D" w:rsidRPr="00AB136E" w:rsidRDefault="002A446D" w:rsidP="002A446D">
            <w:pPr>
              <w:pStyle w:val="a4"/>
              <w:widowControl/>
              <w:numPr>
                <w:ilvl w:val="0"/>
                <w:numId w:val="42"/>
              </w:numPr>
              <w:autoSpaceDE/>
              <w:autoSpaceDN/>
              <w:ind w:left="0" w:firstLine="185"/>
              <w:contextualSpacing/>
              <w:rPr>
                <w:color w:val="000000"/>
                <w:sz w:val="24"/>
                <w:szCs w:val="24"/>
              </w:rPr>
            </w:pPr>
            <w:r>
              <w:rPr>
                <w:bCs/>
                <w:sz w:val="24"/>
                <w:szCs w:val="24"/>
              </w:rPr>
              <w:t>Т</w:t>
            </w:r>
            <w:r w:rsidRPr="00AB136E">
              <w:rPr>
                <w:bCs/>
                <w:sz w:val="24"/>
                <w:szCs w:val="24"/>
              </w:rPr>
              <w:t>әрбиеленушілердің қимыл-қозғалыс, бейімделу, коммуникативтік, эмоционалдық, әлеуметтік, когнитивтік дағдыларын қалыптастыру;</w:t>
            </w:r>
          </w:p>
          <w:p w:rsidR="002A446D" w:rsidRPr="00AB136E" w:rsidRDefault="002A446D" w:rsidP="002A446D">
            <w:pPr>
              <w:pStyle w:val="a4"/>
              <w:widowControl/>
              <w:numPr>
                <w:ilvl w:val="0"/>
                <w:numId w:val="42"/>
              </w:numPr>
              <w:autoSpaceDE/>
              <w:autoSpaceDN/>
              <w:ind w:left="0" w:firstLine="185"/>
              <w:contextualSpacing/>
              <w:rPr>
                <w:color w:val="000000"/>
                <w:sz w:val="24"/>
                <w:szCs w:val="24"/>
              </w:rPr>
            </w:pPr>
            <w:r w:rsidRPr="00AB136E">
              <w:rPr>
                <w:bCs/>
                <w:sz w:val="24"/>
                <w:szCs w:val="24"/>
              </w:rPr>
              <w:t>Отанды, ана тілін сүюге, ұлттық бірегейлік пен азаматтық негіздеріне және патриотизмге баулу;</w:t>
            </w:r>
          </w:p>
        </w:tc>
      </w:tr>
    </w:tbl>
    <w:p w:rsidR="002A446D" w:rsidRDefault="002A446D" w:rsidP="002A446D">
      <w:pPr>
        <w:jc w:val="both"/>
        <w:rPr>
          <w:b/>
          <w:sz w:val="24"/>
          <w:szCs w:val="24"/>
        </w:rPr>
      </w:pPr>
    </w:p>
    <w:p w:rsidR="002A446D" w:rsidRDefault="002A446D" w:rsidP="002A446D">
      <w:pPr>
        <w:jc w:val="both"/>
        <w:rPr>
          <w:b/>
          <w:sz w:val="24"/>
          <w:szCs w:val="24"/>
        </w:rPr>
      </w:pPr>
    </w:p>
    <w:p w:rsidR="002A446D" w:rsidRDefault="002A446D" w:rsidP="002A446D">
      <w:pPr>
        <w:jc w:val="both"/>
        <w:rPr>
          <w:b/>
          <w:sz w:val="24"/>
          <w:szCs w:val="24"/>
        </w:rPr>
      </w:pPr>
    </w:p>
    <w:p w:rsidR="002A446D" w:rsidRDefault="002A446D" w:rsidP="002A446D">
      <w:pPr>
        <w:jc w:val="both"/>
        <w:rPr>
          <w:b/>
          <w:sz w:val="24"/>
          <w:szCs w:val="24"/>
        </w:rPr>
      </w:pPr>
    </w:p>
    <w:p w:rsidR="002A446D" w:rsidRDefault="002A446D" w:rsidP="002A446D">
      <w:pPr>
        <w:jc w:val="both"/>
        <w:rPr>
          <w:b/>
          <w:sz w:val="24"/>
          <w:szCs w:val="24"/>
        </w:rPr>
      </w:pPr>
    </w:p>
    <w:p w:rsidR="002A446D" w:rsidRDefault="002A446D"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0713AE" w:rsidRDefault="000713AE" w:rsidP="002A446D">
      <w:pPr>
        <w:jc w:val="both"/>
        <w:rPr>
          <w:b/>
          <w:sz w:val="24"/>
          <w:szCs w:val="24"/>
        </w:rPr>
      </w:pPr>
    </w:p>
    <w:p w:rsidR="002A446D" w:rsidRDefault="002A446D" w:rsidP="002A446D">
      <w:pPr>
        <w:jc w:val="both"/>
        <w:rPr>
          <w:b/>
          <w:sz w:val="24"/>
          <w:szCs w:val="24"/>
        </w:rPr>
      </w:pPr>
    </w:p>
    <w:p w:rsidR="002A446D" w:rsidRDefault="002A446D" w:rsidP="002A446D">
      <w:pPr>
        <w:jc w:val="both"/>
        <w:rPr>
          <w:b/>
          <w:sz w:val="24"/>
          <w:szCs w:val="24"/>
        </w:rPr>
      </w:pPr>
    </w:p>
    <w:p w:rsidR="002A446D" w:rsidRDefault="002A446D" w:rsidP="002A446D">
      <w:pPr>
        <w:jc w:val="both"/>
        <w:rPr>
          <w:rFonts w:eastAsia="Calibri"/>
          <w:b/>
          <w:sz w:val="24"/>
          <w:szCs w:val="24"/>
        </w:rPr>
      </w:pPr>
    </w:p>
    <w:p w:rsidR="002A446D" w:rsidRDefault="002A446D" w:rsidP="002A446D">
      <w:pPr>
        <w:jc w:val="both"/>
        <w:rPr>
          <w:rFonts w:eastAsia="Calibri"/>
          <w:b/>
          <w:sz w:val="24"/>
          <w:szCs w:val="24"/>
        </w:rPr>
      </w:pPr>
    </w:p>
    <w:p w:rsidR="000713AE" w:rsidRDefault="000713AE" w:rsidP="002A446D">
      <w:pPr>
        <w:jc w:val="both"/>
        <w:rPr>
          <w:rFonts w:eastAsia="Calibri"/>
          <w:b/>
          <w:sz w:val="24"/>
          <w:szCs w:val="24"/>
        </w:rPr>
      </w:pPr>
    </w:p>
    <w:p w:rsidR="002A446D" w:rsidRPr="000713AE" w:rsidRDefault="002D7FF7" w:rsidP="002A446D">
      <w:pPr>
        <w:jc w:val="both"/>
        <w:rPr>
          <w:rFonts w:eastAsia="Calibri"/>
          <w:b/>
          <w:sz w:val="28"/>
          <w:szCs w:val="28"/>
        </w:rPr>
      </w:pPr>
      <w:r w:rsidRPr="00C2245F">
        <w:rPr>
          <w:rFonts w:eastAsia="Calibri"/>
          <w:b/>
          <w:sz w:val="24"/>
          <w:szCs w:val="24"/>
        </w:rPr>
        <w:t>3</w:t>
      </w:r>
      <w:r w:rsidR="002A446D" w:rsidRPr="000713AE">
        <w:rPr>
          <w:rFonts w:eastAsia="Calibri"/>
          <w:b/>
          <w:sz w:val="28"/>
          <w:szCs w:val="28"/>
        </w:rPr>
        <w:t>.3. Әдістемелік кеңес</w:t>
      </w:r>
    </w:p>
    <w:p w:rsidR="002A446D" w:rsidRPr="000713AE" w:rsidRDefault="002A446D" w:rsidP="002A446D">
      <w:pPr>
        <w:jc w:val="both"/>
        <w:rPr>
          <w:rFonts w:eastAsia="Calibri"/>
          <w:b/>
          <w:sz w:val="28"/>
          <w:szCs w:val="28"/>
        </w:rPr>
      </w:pPr>
      <w:r w:rsidRPr="000713AE">
        <w:rPr>
          <w:rFonts w:eastAsia="Calibri"/>
          <w:b/>
          <w:sz w:val="28"/>
          <w:szCs w:val="28"/>
        </w:rPr>
        <w:t>Мақсаты:</w:t>
      </w:r>
    </w:p>
    <w:p w:rsidR="002A446D" w:rsidRPr="000713AE" w:rsidRDefault="002A446D" w:rsidP="002A446D">
      <w:pPr>
        <w:jc w:val="both"/>
        <w:rPr>
          <w:rFonts w:eastAsia="Calibri"/>
          <w:sz w:val="28"/>
          <w:szCs w:val="28"/>
        </w:rPr>
      </w:pPr>
      <w:r w:rsidRPr="000713AE">
        <w:rPr>
          <w:rFonts w:eastAsia="Calibri"/>
          <w:sz w:val="28"/>
          <w:szCs w:val="28"/>
        </w:rPr>
        <w:t>Мектепке дейінгі білім беру мекемесінің әрбір педагогының педагогикалық қызметінің жеке-қайталанбас және тиімді жүйесін қалыптастыру және дамыту, мектепке дейінгі ұйым мақсаты мен жылдық міндеттерін шешуде жағдай жасау.</w:t>
      </w:r>
    </w:p>
    <w:p w:rsidR="002A446D" w:rsidRPr="000713AE" w:rsidRDefault="002A446D" w:rsidP="002A446D">
      <w:pPr>
        <w:jc w:val="both"/>
        <w:rPr>
          <w:rFonts w:eastAsia="Calibri"/>
          <w:b/>
          <w:sz w:val="28"/>
          <w:szCs w:val="28"/>
        </w:rPr>
      </w:pPr>
      <w:r w:rsidRPr="000713AE">
        <w:rPr>
          <w:rFonts w:eastAsia="Calibri"/>
          <w:b/>
          <w:sz w:val="28"/>
          <w:szCs w:val="28"/>
        </w:rPr>
        <w:t xml:space="preserve"> Міндеттер:</w:t>
      </w:r>
    </w:p>
    <w:p w:rsidR="002A446D" w:rsidRPr="000713AE" w:rsidRDefault="002A446D" w:rsidP="002A446D">
      <w:pPr>
        <w:jc w:val="both"/>
        <w:rPr>
          <w:rFonts w:eastAsia="Calibri"/>
          <w:sz w:val="28"/>
          <w:szCs w:val="28"/>
        </w:rPr>
      </w:pPr>
      <w:r w:rsidRPr="000713AE">
        <w:rPr>
          <w:rFonts w:eastAsia="Calibri"/>
          <w:sz w:val="28"/>
          <w:szCs w:val="28"/>
        </w:rPr>
        <w:t>- педагогтардың ғылыми-әдістемелік жұмысын дамытудың басым бағыттарын анықтау;</w:t>
      </w:r>
    </w:p>
    <w:p w:rsidR="002A446D" w:rsidRPr="000713AE" w:rsidRDefault="002A446D" w:rsidP="002A446D">
      <w:pPr>
        <w:jc w:val="both"/>
        <w:rPr>
          <w:rFonts w:eastAsia="Calibri"/>
          <w:sz w:val="28"/>
          <w:szCs w:val="28"/>
        </w:rPr>
      </w:pPr>
      <w:r w:rsidRPr="000713AE">
        <w:rPr>
          <w:rFonts w:eastAsia="Calibri"/>
          <w:sz w:val="28"/>
          <w:szCs w:val="28"/>
        </w:rPr>
        <w:lastRenderedPageBreak/>
        <w:t>- мекеменің ғылыми-әдістемелік қызметін қамтамасыз ету;</w:t>
      </w:r>
    </w:p>
    <w:p w:rsidR="002A446D" w:rsidRPr="000713AE" w:rsidRDefault="002A446D" w:rsidP="002A446D">
      <w:pPr>
        <w:jc w:val="both"/>
        <w:rPr>
          <w:rFonts w:eastAsia="Calibri"/>
          <w:sz w:val="28"/>
          <w:szCs w:val="28"/>
        </w:rPr>
      </w:pPr>
      <w:r w:rsidRPr="000713AE">
        <w:rPr>
          <w:rFonts w:eastAsia="Calibri"/>
          <w:sz w:val="28"/>
          <w:szCs w:val="28"/>
        </w:rPr>
        <w:t>- бағдарламаларды, жобаларды, ережелерді және басқа да ғылыми-әдістемелік өнімдерді жетілдіру, сараптау  бойынша ұсыныстар мен ұсыныстарды дайындау;</w:t>
      </w:r>
    </w:p>
    <w:p w:rsidR="002A446D" w:rsidRPr="000713AE" w:rsidRDefault="002A446D" w:rsidP="002A446D">
      <w:pPr>
        <w:jc w:val="both"/>
        <w:rPr>
          <w:rFonts w:eastAsia="Calibri"/>
          <w:sz w:val="28"/>
          <w:szCs w:val="28"/>
        </w:rPr>
      </w:pPr>
      <w:r w:rsidRPr="000713AE">
        <w:rPr>
          <w:rFonts w:eastAsia="Calibri"/>
          <w:sz w:val="28"/>
          <w:szCs w:val="28"/>
        </w:rPr>
        <w:t>- озық педагогикалық тәжірибені жалпылау және тарату; жарияланымдарды дайындау;</w:t>
      </w:r>
    </w:p>
    <w:p w:rsidR="002A446D" w:rsidRPr="000713AE" w:rsidRDefault="002A446D" w:rsidP="002A446D">
      <w:pPr>
        <w:jc w:val="both"/>
        <w:rPr>
          <w:rFonts w:eastAsia="Calibri"/>
          <w:sz w:val="28"/>
          <w:szCs w:val="28"/>
        </w:rPr>
      </w:pPr>
      <w:r w:rsidRPr="000713AE">
        <w:rPr>
          <w:rFonts w:eastAsia="Calibri"/>
          <w:sz w:val="28"/>
          <w:szCs w:val="28"/>
        </w:rPr>
        <w:t>- бақылау және басшылықты дайындау және педкеңес, семинарлар, конкурстар өткізу;</w:t>
      </w:r>
    </w:p>
    <w:p w:rsidR="002A446D" w:rsidRPr="000713AE" w:rsidRDefault="002A446D" w:rsidP="002A446D">
      <w:pPr>
        <w:jc w:val="both"/>
        <w:rPr>
          <w:rFonts w:eastAsia="Calibri"/>
          <w:sz w:val="28"/>
          <w:szCs w:val="28"/>
        </w:rPr>
      </w:pPr>
      <w:r w:rsidRPr="000713AE">
        <w:rPr>
          <w:rFonts w:eastAsia="Calibri"/>
          <w:sz w:val="28"/>
          <w:szCs w:val="28"/>
        </w:rPr>
        <w:t>- педагогикалық инновациялар банкін қалыптастыру;</w:t>
      </w:r>
    </w:p>
    <w:p w:rsidR="002A446D" w:rsidRPr="000713AE" w:rsidRDefault="002A446D" w:rsidP="002A446D">
      <w:pPr>
        <w:jc w:val="both"/>
        <w:rPr>
          <w:rFonts w:eastAsia="Calibri"/>
          <w:sz w:val="28"/>
          <w:szCs w:val="28"/>
        </w:rPr>
      </w:pPr>
      <w:r w:rsidRPr="000713AE">
        <w:rPr>
          <w:rFonts w:eastAsia="Calibri"/>
          <w:sz w:val="28"/>
          <w:szCs w:val="28"/>
        </w:rPr>
        <w:t>- білім беру процесін, бағдарламаларды, бірлестік қызметінің формалары мен әдістерін, педагогикалық қызметкерлердің шеберлігін жетілдіру.</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4"/>
        <w:gridCol w:w="7"/>
        <w:gridCol w:w="2760"/>
        <w:gridCol w:w="3260"/>
        <w:gridCol w:w="1843"/>
        <w:gridCol w:w="2693"/>
      </w:tblGrid>
      <w:tr w:rsidR="002A446D" w:rsidRPr="000713AE" w:rsidTr="000713AE">
        <w:tc>
          <w:tcPr>
            <w:tcW w:w="494" w:type="dxa"/>
          </w:tcPr>
          <w:p w:rsidR="002A446D" w:rsidRPr="000713AE" w:rsidRDefault="002A446D" w:rsidP="002A446D">
            <w:pPr>
              <w:jc w:val="center"/>
              <w:rPr>
                <w:rFonts w:eastAsia="Calibri"/>
                <w:b/>
                <w:sz w:val="28"/>
                <w:szCs w:val="28"/>
              </w:rPr>
            </w:pPr>
            <w:r w:rsidRPr="000713AE">
              <w:rPr>
                <w:rFonts w:eastAsia="Calibri"/>
                <w:b/>
                <w:sz w:val="28"/>
                <w:szCs w:val="28"/>
              </w:rPr>
              <w:t>№</w:t>
            </w:r>
          </w:p>
        </w:tc>
        <w:tc>
          <w:tcPr>
            <w:tcW w:w="2767" w:type="dxa"/>
            <w:gridSpan w:val="2"/>
          </w:tcPr>
          <w:p w:rsidR="002A446D" w:rsidRPr="000713AE" w:rsidRDefault="002A446D" w:rsidP="002A446D">
            <w:pPr>
              <w:jc w:val="center"/>
              <w:rPr>
                <w:rFonts w:eastAsia="Calibri"/>
                <w:b/>
                <w:sz w:val="28"/>
                <w:szCs w:val="28"/>
              </w:rPr>
            </w:pPr>
            <w:r w:rsidRPr="000713AE">
              <w:rPr>
                <w:rFonts w:eastAsia="Calibri"/>
                <w:b/>
                <w:sz w:val="28"/>
                <w:szCs w:val="28"/>
              </w:rPr>
              <w:t>Қаралатын мәселелер</w:t>
            </w:r>
          </w:p>
        </w:tc>
        <w:tc>
          <w:tcPr>
            <w:tcW w:w="3260" w:type="dxa"/>
          </w:tcPr>
          <w:p w:rsidR="002A446D" w:rsidRPr="000713AE" w:rsidRDefault="002A446D" w:rsidP="002A446D">
            <w:pPr>
              <w:jc w:val="center"/>
              <w:rPr>
                <w:rFonts w:eastAsia="Calibri"/>
                <w:b/>
                <w:sz w:val="28"/>
                <w:szCs w:val="28"/>
              </w:rPr>
            </w:pPr>
            <w:r w:rsidRPr="000713AE">
              <w:rPr>
                <w:rFonts w:eastAsia="Calibri"/>
                <w:b/>
                <w:sz w:val="28"/>
                <w:szCs w:val="28"/>
              </w:rPr>
              <w:t>Өткізу формасы</w:t>
            </w:r>
          </w:p>
        </w:tc>
        <w:tc>
          <w:tcPr>
            <w:tcW w:w="1843" w:type="dxa"/>
          </w:tcPr>
          <w:p w:rsidR="002A446D" w:rsidRPr="000713AE" w:rsidRDefault="002A446D" w:rsidP="002A446D">
            <w:pPr>
              <w:jc w:val="center"/>
              <w:rPr>
                <w:rFonts w:eastAsia="Calibri"/>
                <w:b/>
                <w:sz w:val="28"/>
                <w:szCs w:val="28"/>
              </w:rPr>
            </w:pPr>
            <w:r w:rsidRPr="000713AE">
              <w:rPr>
                <w:rFonts w:eastAsia="Calibri"/>
                <w:b/>
                <w:sz w:val="28"/>
                <w:szCs w:val="28"/>
              </w:rPr>
              <w:t>Уақыты</w:t>
            </w:r>
          </w:p>
        </w:tc>
        <w:tc>
          <w:tcPr>
            <w:tcW w:w="2693" w:type="dxa"/>
          </w:tcPr>
          <w:p w:rsidR="002A446D" w:rsidRPr="000713AE" w:rsidRDefault="002A446D" w:rsidP="002A446D">
            <w:pPr>
              <w:jc w:val="center"/>
              <w:rPr>
                <w:rFonts w:eastAsia="Calibri"/>
                <w:b/>
                <w:sz w:val="28"/>
                <w:szCs w:val="28"/>
              </w:rPr>
            </w:pPr>
            <w:r w:rsidRPr="000713AE">
              <w:rPr>
                <w:rFonts w:eastAsia="Calibri"/>
                <w:b/>
                <w:sz w:val="28"/>
                <w:szCs w:val="28"/>
              </w:rPr>
              <w:t>Жауаптылар</w:t>
            </w:r>
          </w:p>
        </w:tc>
      </w:tr>
      <w:tr w:rsidR="002A446D" w:rsidRPr="000713AE" w:rsidTr="000713AE">
        <w:tc>
          <w:tcPr>
            <w:tcW w:w="11057" w:type="dxa"/>
            <w:gridSpan w:val="6"/>
          </w:tcPr>
          <w:p w:rsidR="002A446D" w:rsidRPr="000713AE" w:rsidRDefault="002A446D" w:rsidP="002A446D">
            <w:pPr>
              <w:jc w:val="center"/>
              <w:rPr>
                <w:rFonts w:eastAsia="Calibri"/>
                <w:b/>
                <w:sz w:val="28"/>
                <w:szCs w:val="28"/>
              </w:rPr>
            </w:pPr>
            <w:r w:rsidRPr="000713AE">
              <w:rPr>
                <w:rFonts w:eastAsia="Calibri"/>
                <w:b/>
                <w:sz w:val="28"/>
                <w:szCs w:val="28"/>
              </w:rPr>
              <w:t xml:space="preserve">Қыркүйек  №1    </w:t>
            </w:r>
          </w:p>
          <w:p w:rsidR="002A446D" w:rsidRPr="000713AE" w:rsidRDefault="002A446D" w:rsidP="002A446D">
            <w:pPr>
              <w:jc w:val="center"/>
              <w:rPr>
                <w:rFonts w:eastAsia="Calibri"/>
                <w:sz w:val="28"/>
                <w:szCs w:val="28"/>
              </w:rPr>
            </w:pPr>
            <w:r w:rsidRPr="000713AE">
              <w:rPr>
                <w:rFonts w:eastAsia="Calibri"/>
                <w:b/>
                <w:sz w:val="28"/>
                <w:szCs w:val="28"/>
              </w:rPr>
              <w:t>Тақырыбы: «</w:t>
            </w:r>
            <w:r w:rsidRPr="000713AE">
              <w:rPr>
                <w:rFonts w:eastAsia="Calibri"/>
                <w:sz w:val="28"/>
                <w:szCs w:val="28"/>
              </w:rPr>
              <w:t>Балабақшаның жылдық жұмыс жоспарын талқылау, өзгерістер енгізу, толықтыру»</w:t>
            </w:r>
          </w:p>
          <w:p w:rsidR="002A446D" w:rsidRPr="000713AE" w:rsidRDefault="002A446D" w:rsidP="002A446D">
            <w:pPr>
              <w:jc w:val="center"/>
              <w:rPr>
                <w:rFonts w:eastAsia="Calibri"/>
                <w:sz w:val="28"/>
                <w:szCs w:val="28"/>
              </w:rPr>
            </w:pPr>
            <w:r w:rsidRPr="000713AE">
              <w:rPr>
                <w:rFonts w:eastAsia="Calibri"/>
                <w:b/>
                <w:sz w:val="28"/>
                <w:szCs w:val="28"/>
              </w:rPr>
              <w:t xml:space="preserve">  Жүргізілу түрі: </w:t>
            </w:r>
            <w:r w:rsidRPr="000713AE">
              <w:rPr>
                <w:rFonts w:eastAsia="Calibri"/>
                <w:sz w:val="28"/>
                <w:szCs w:val="28"/>
              </w:rPr>
              <w:t>Дөңгелек үстел</w:t>
            </w:r>
          </w:p>
        </w:tc>
      </w:tr>
      <w:tr w:rsidR="002A446D" w:rsidRPr="000713AE" w:rsidTr="000713AE">
        <w:trPr>
          <w:trHeight w:val="293"/>
        </w:trPr>
        <w:tc>
          <w:tcPr>
            <w:tcW w:w="494" w:type="dxa"/>
            <w:tcBorders>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1.</w:t>
            </w:r>
          </w:p>
        </w:tc>
        <w:tc>
          <w:tcPr>
            <w:tcW w:w="7870" w:type="dxa"/>
            <w:gridSpan w:val="4"/>
            <w:tcBorders>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Педагогикалық үдерісті жаңа оқу жылына дайындау, педагогтардың құжаттарды талапқа сай толтырулары, жаңа оқу жылына дайындық:</w:t>
            </w:r>
          </w:p>
          <w:p w:rsidR="002A446D" w:rsidRPr="000713AE" w:rsidRDefault="002A446D" w:rsidP="002A446D">
            <w:pPr>
              <w:jc w:val="both"/>
              <w:rPr>
                <w:rFonts w:eastAsia="Calibri"/>
                <w:sz w:val="28"/>
                <w:szCs w:val="28"/>
              </w:rPr>
            </w:pPr>
            <w:r w:rsidRPr="000713AE">
              <w:rPr>
                <w:rFonts w:eastAsia="Calibri"/>
                <w:sz w:val="28"/>
                <w:szCs w:val="28"/>
              </w:rPr>
              <w:t>- перспективалық жоспар, циклограмма, мониторинг;</w:t>
            </w:r>
          </w:p>
          <w:p w:rsidR="002A446D" w:rsidRPr="000713AE" w:rsidRDefault="002A446D" w:rsidP="002A446D">
            <w:pPr>
              <w:jc w:val="both"/>
              <w:rPr>
                <w:rFonts w:eastAsia="Calibri"/>
                <w:sz w:val="28"/>
                <w:szCs w:val="28"/>
              </w:rPr>
            </w:pPr>
            <w:r w:rsidRPr="000713AE">
              <w:rPr>
                <w:rFonts w:eastAsia="Calibri"/>
                <w:sz w:val="28"/>
                <w:szCs w:val="28"/>
              </w:rPr>
              <w:t>- өзіндік білім көтеру тақырыптары мен жоспарын талқылау;</w:t>
            </w:r>
          </w:p>
          <w:p w:rsidR="002A446D" w:rsidRPr="000713AE" w:rsidRDefault="002A446D" w:rsidP="002A446D">
            <w:pPr>
              <w:jc w:val="both"/>
              <w:rPr>
                <w:rFonts w:eastAsia="Calibri"/>
                <w:sz w:val="28"/>
                <w:szCs w:val="28"/>
              </w:rPr>
            </w:pPr>
            <w:r w:rsidRPr="000713AE">
              <w:rPr>
                <w:rFonts w:eastAsia="Calibri"/>
                <w:sz w:val="28"/>
                <w:szCs w:val="28"/>
              </w:rPr>
              <w:t>- портфолио жинақтау;</w:t>
            </w:r>
          </w:p>
          <w:p w:rsidR="002A446D" w:rsidRPr="000713AE" w:rsidRDefault="002A446D" w:rsidP="002A446D">
            <w:pPr>
              <w:jc w:val="both"/>
              <w:rPr>
                <w:rFonts w:eastAsia="Calibri"/>
                <w:sz w:val="28"/>
                <w:szCs w:val="28"/>
              </w:rPr>
            </w:pPr>
            <w:r w:rsidRPr="000713AE">
              <w:rPr>
                <w:rFonts w:eastAsia="Calibri"/>
                <w:sz w:val="28"/>
                <w:szCs w:val="28"/>
              </w:rPr>
              <w:t>- жеке бағдарламалар, шығармашылық жобалар дайындау, бекіту.</w:t>
            </w:r>
          </w:p>
        </w:tc>
        <w:tc>
          <w:tcPr>
            <w:tcW w:w="2693" w:type="dxa"/>
            <w:tcBorders>
              <w:bottom w:val="single" w:sz="4" w:space="0" w:color="auto"/>
            </w:tcBorders>
          </w:tcPr>
          <w:p w:rsidR="002A446D" w:rsidRPr="000713AE" w:rsidRDefault="002A446D" w:rsidP="000713AE">
            <w:pPr>
              <w:jc w:val="center"/>
              <w:rPr>
                <w:sz w:val="28"/>
                <w:szCs w:val="28"/>
              </w:rPr>
            </w:pPr>
            <w:r w:rsidRPr="000713AE">
              <w:rPr>
                <w:rFonts w:eastAsia="Calibri"/>
                <w:sz w:val="28"/>
                <w:szCs w:val="28"/>
              </w:rPr>
              <w:t>Әдіскер</w:t>
            </w:r>
          </w:p>
        </w:tc>
      </w:tr>
      <w:tr w:rsidR="002A446D" w:rsidRPr="000713AE" w:rsidTr="000713AE">
        <w:trPr>
          <w:trHeight w:val="236"/>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2.</w:t>
            </w:r>
          </w:p>
        </w:tc>
        <w:tc>
          <w:tcPr>
            <w:tcW w:w="7870" w:type="dxa"/>
            <w:gridSpan w:val="4"/>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Әдістемелік бірлестіктің жұмыс жоспарын талқылап, бекіту</w:t>
            </w:r>
          </w:p>
        </w:tc>
        <w:tc>
          <w:tcPr>
            <w:tcW w:w="2693" w:type="dxa"/>
            <w:tcBorders>
              <w:top w:val="single" w:sz="4" w:space="0" w:color="auto"/>
              <w:bottom w:val="single" w:sz="4" w:space="0" w:color="auto"/>
            </w:tcBorders>
          </w:tcPr>
          <w:p w:rsidR="002A446D" w:rsidRPr="000713AE" w:rsidRDefault="002A446D" w:rsidP="000713AE">
            <w:pPr>
              <w:jc w:val="center"/>
              <w:rPr>
                <w:sz w:val="28"/>
                <w:szCs w:val="28"/>
              </w:rPr>
            </w:pPr>
            <w:r w:rsidRPr="000713AE">
              <w:rPr>
                <w:rFonts w:eastAsia="Calibri"/>
                <w:sz w:val="28"/>
                <w:szCs w:val="28"/>
              </w:rPr>
              <w:t>Әдіскер.</w:t>
            </w:r>
          </w:p>
        </w:tc>
      </w:tr>
      <w:tr w:rsidR="002A446D" w:rsidRPr="000713AE" w:rsidTr="000713AE">
        <w:trPr>
          <w:trHeight w:val="236"/>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3.</w:t>
            </w:r>
          </w:p>
        </w:tc>
        <w:tc>
          <w:tcPr>
            <w:tcW w:w="7870" w:type="dxa"/>
            <w:gridSpan w:val="4"/>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 xml:space="preserve">Үлгілік оқу бағдарламасы мазмұнын игеру бойынша </w:t>
            </w:r>
            <w:r w:rsidRPr="000713AE">
              <w:rPr>
                <w:rFonts w:eastAsia="Calibri"/>
                <w:sz w:val="28"/>
                <w:szCs w:val="28"/>
                <w:u w:val="single"/>
              </w:rPr>
              <w:t>бастапқы</w:t>
            </w:r>
            <w:r w:rsidRPr="000713AE">
              <w:rPr>
                <w:rFonts w:eastAsia="Calibri"/>
                <w:sz w:val="28"/>
                <w:szCs w:val="28"/>
              </w:rPr>
              <w:t xml:space="preserve"> мониторинг</w:t>
            </w:r>
          </w:p>
        </w:tc>
        <w:tc>
          <w:tcPr>
            <w:tcW w:w="2693" w:type="dxa"/>
            <w:tcBorders>
              <w:top w:val="single" w:sz="4" w:space="0" w:color="auto"/>
              <w:bottom w:val="single" w:sz="4" w:space="0" w:color="auto"/>
            </w:tcBorders>
          </w:tcPr>
          <w:p w:rsidR="002A446D" w:rsidRPr="000713AE" w:rsidRDefault="002A446D" w:rsidP="000713AE">
            <w:pPr>
              <w:jc w:val="center"/>
              <w:rPr>
                <w:sz w:val="28"/>
                <w:szCs w:val="28"/>
              </w:rPr>
            </w:pPr>
            <w:r w:rsidRPr="000713AE">
              <w:rPr>
                <w:rFonts w:eastAsia="Calibri"/>
                <w:sz w:val="28"/>
                <w:szCs w:val="28"/>
              </w:rPr>
              <w:t>Әдіскер</w:t>
            </w:r>
          </w:p>
        </w:tc>
      </w:tr>
      <w:tr w:rsidR="002A446D" w:rsidRPr="000713AE" w:rsidTr="000713AE">
        <w:trPr>
          <w:trHeight w:val="417"/>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4.</w:t>
            </w:r>
          </w:p>
        </w:tc>
        <w:tc>
          <w:tcPr>
            <w:tcW w:w="7870" w:type="dxa"/>
            <w:gridSpan w:val="4"/>
            <w:tcBorders>
              <w:top w:val="single" w:sz="4" w:space="0" w:color="auto"/>
              <w:bottom w:val="single" w:sz="4" w:space="0" w:color="auto"/>
            </w:tcBorders>
          </w:tcPr>
          <w:p w:rsidR="002A446D" w:rsidRPr="000713AE" w:rsidRDefault="002A446D" w:rsidP="002A446D">
            <w:pPr>
              <w:spacing w:beforeAutospacing="1" w:after="100" w:afterAutospacing="1"/>
              <w:jc w:val="both"/>
              <w:outlineLvl w:val="1"/>
              <w:rPr>
                <w:sz w:val="28"/>
                <w:szCs w:val="28"/>
                <w:lang w:eastAsia="ru-RU"/>
              </w:rPr>
            </w:pPr>
            <w:r w:rsidRPr="000713AE">
              <w:rPr>
                <w:bCs/>
                <w:sz w:val="28"/>
                <w:szCs w:val="28"/>
                <w:lang w:eastAsia="ru-RU"/>
              </w:rPr>
              <w:t>«</w:t>
            </w:r>
            <w:r w:rsidR="000713AE" w:rsidRPr="000713AE">
              <w:rPr>
                <w:bCs/>
                <w:sz w:val="28"/>
                <w:szCs w:val="28"/>
                <w:lang w:eastAsia="ru-RU"/>
              </w:rPr>
              <w:t>2023-2024</w:t>
            </w:r>
            <w:r w:rsidRPr="000713AE">
              <w:rPr>
                <w:bCs/>
                <w:sz w:val="28"/>
                <w:szCs w:val="28"/>
                <w:lang w:eastAsia="ru-RU"/>
              </w:rPr>
              <w:t xml:space="preserve"> оқу жылында оқыту мен тәрбиелеу жұмыстарын ұйымдастыру ерекшеліктері» презентация.</w:t>
            </w:r>
          </w:p>
        </w:tc>
        <w:tc>
          <w:tcPr>
            <w:tcW w:w="2693" w:type="dxa"/>
            <w:tcBorders>
              <w:top w:val="single" w:sz="4" w:space="0" w:color="auto"/>
              <w:bottom w:val="single" w:sz="4" w:space="0" w:color="auto"/>
            </w:tcBorders>
          </w:tcPr>
          <w:p w:rsidR="002A446D" w:rsidRPr="000713AE" w:rsidRDefault="002A446D" w:rsidP="000713AE">
            <w:pPr>
              <w:jc w:val="center"/>
              <w:rPr>
                <w:sz w:val="28"/>
                <w:szCs w:val="28"/>
              </w:rPr>
            </w:pPr>
            <w:r w:rsidRPr="000713AE">
              <w:rPr>
                <w:rFonts w:eastAsia="Calibri"/>
                <w:sz w:val="28"/>
                <w:szCs w:val="28"/>
              </w:rPr>
              <w:t>Әдіскер</w:t>
            </w:r>
          </w:p>
        </w:tc>
      </w:tr>
      <w:tr w:rsidR="002A446D" w:rsidRPr="000713AE" w:rsidTr="000713AE">
        <w:trPr>
          <w:trHeight w:val="296"/>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5.</w:t>
            </w:r>
          </w:p>
        </w:tc>
        <w:tc>
          <w:tcPr>
            <w:tcW w:w="7870" w:type="dxa"/>
            <w:gridSpan w:val="4"/>
            <w:tcBorders>
              <w:top w:val="single" w:sz="4" w:space="0" w:color="auto"/>
              <w:bottom w:val="single" w:sz="4" w:space="0" w:color="auto"/>
            </w:tcBorders>
          </w:tcPr>
          <w:p w:rsidR="002A446D" w:rsidRPr="000713AE" w:rsidRDefault="000713AE" w:rsidP="000713AE">
            <w:pPr>
              <w:rPr>
                <w:rFonts w:eastAsia="Calibri"/>
                <w:sz w:val="28"/>
                <w:szCs w:val="28"/>
              </w:rPr>
            </w:pPr>
            <w:r w:rsidRPr="000713AE">
              <w:rPr>
                <w:rFonts w:eastAsia="Calibri"/>
                <w:sz w:val="28"/>
                <w:szCs w:val="28"/>
              </w:rPr>
              <w:t xml:space="preserve"> «Ақ бота </w:t>
            </w:r>
            <w:r w:rsidR="002A446D" w:rsidRPr="000713AE">
              <w:rPr>
                <w:rFonts w:eastAsia="Calibri"/>
                <w:sz w:val="28"/>
                <w:szCs w:val="28"/>
              </w:rPr>
              <w:t>» кіші топтарының балаларының балабақшаға бейімделуі.</w:t>
            </w:r>
          </w:p>
        </w:tc>
        <w:tc>
          <w:tcPr>
            <w:tcW w:w="2693" w:type="dxa"/>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 xml:space="preserve">Педагог-психолог </w:t>
            </w:r>
          </w:p>
        </w:tc>
      </w:tr>
      <w:tr w:rsidR="002A446D" w:rsidRPr="000713AE" w:rsidTr="000713AE">
        <w:trPr>
          <w:trHeight w:val="180"/>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6.</w:t>
            </w:r>
          </w:p>
        </w:tc>
        <w:tc>
          <w:tcPr>
            <w:tcW w:w="7870" w:type="dxa"/>
            <w:gridSpan w:val="4"/>
            <w:tcBorders>
              <w:top w:val="single" w:sz="4" w:space="0" w:color="auto"/>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Балабақшада өтетін мерекелік шараларды ұйымдастыру, әдістемелік бірлестік жұмыс жоспарымен таныстыру.</w:t>
            </w:r>
          </w:p>
        </w:tc>
        <w:tc>
          <w:tcPr>
            <w:tcW w:w="2693" w:type="dxa"/>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Әдістемелік бірлестік жетекшісі</w:t>
            </w:r>
          </w:p>
        </w:tc>
      </w:tr>
      <w:tr w:rsidR="002A446D" w:rsidRPr="000713AE" w:rsidTr="000713AE">
        <w:trPr>
          <w:trHeight w:val="151"/>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7.</w:t>
            </w:r>
          </w:p>
        </w:tc>
        <w:tc>
          <w:tcPr>
            <w:tcW w:w="7870" w:type="dxa"/>
            <w:gridSpan w:val="4"/>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Ағымдағы мәселелер.</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rPr>
              <w:t>Әдіскер</w:t>
            </w:r>
          </w:p>
        </w:tc>
      </w:tr>
      <w:tr w:rsidR="002A446D" w:rsidRPr="000713AE" w:rsidTr="000713AE">
        <w:tc>
          <w:tcPr>
            <w:tcW w:w="11057" w:type="dxa"/>
            <w:gridSpan w:val="6"/>
          </w:tcPr>
          <w:p w:rsidR="002A446D" w:rsidRPr="000713AE" w:rsidRDefault="002A446D" w:rsidP="002A446D">
            <w:pPr>
              <w:jc w:val="center"/>
              <w:rPr>
                <w:rFonts w:eastAsia="Calibri"/>
                <w:b/>
                <w:sz w:val="28"/>
                <w:szCs w:val="28"/>
              </w:rPr>
            </w:pPr>
            <w:r w:rsidRPr="000713AE">
              <w:rPr>
                <w:rFonts w:eastAsia="Calibri"/>
                <w:b/>
                <w:sz w:val="28"/>
                <w:szCs w:val="28"/>
              </w:rPr>
              <w:t>Ақпан №2</w:t>
            </w:r>
          </w:p>
          <w:p w:rsidR="002A446D" w:rsidRPr="000713AE" w:rsidRDefault="002A446D" w:rsidP="002A446D">
            <w:pPr>
              <w:jc w:val="center"/>
              <w:rPr>
                <w:rFonts w:eastAsia="Calibri"/>
                <w:sz w:val="28"/>
                <w:szCs w:val="28"/>
              </w:rPr>
            </w:pPr>
            <w:r w:rsidRPr="000713AE">
              <w:rPr>
                <w:rFonts w:eastAsia="Calibri"/>
                <w:b/>
                <w:sz w:val="28"/>
                <w:szCs w:val="28"/>
              </w:rPr>
              <w:t xml:space="preserve">Тақырыбы: </w:t>
            </w:r>
            <w:r w:rsidRPr="000713AE">
              <w:rPr>
                <w:rFonts w:eastAsia="Calibri"/>
                <w:sz w:val="28"/>
                <w:szCs w:val="28"/>
              </w:rPr>
              <w:t>«Мектеп жасына дейінгі балалардың әлеуметтік-коммуникативтік құзыреттілігін қалыптастыру»</w:t>
            </w:r>
          </w:p>
          <w:p w:rsidR="002A446D" w:rsidRPr="000713AE" w:rsidRDefault="002A446D" w:rsidP="002A446D">
            <w:pPr>
              <w:jc w:val="center"/>
              <w:rPr>
                <w:rFonts w:eastAsia="Calibri"/>
                <w:b/>
                <w:sz w:val="28"/>
                <w:szCs w:val="28"/>
              </w:rPr>
            </w:pPr>
            <w:r w:rsidRPr="000713AE">
              <w:rPr>
                <w:rFonts w:eastAsia="Calibri"/>
                <w:b/>
                <w:sz w:val="28"/>
                <w:szCs w:val="28"/>
              </w:rPr>
              <w:t>Өткізу формасы:</w:t>
            </w:r>
            <w:r w:rsidRPr="000713AE">
              <w:rPr>
                <w:rFonts w:eastAsia="Calibri"/>
                <w:sz w:val="28"/>
                <w:szCs w:val="28"/>
              </w:rPr>
              <w:t xml:space="preserve"> іскерлік ойын</w:t>
            </w:r>
          </w:p>
        </w:tc>
      </w:tr>
      <w:tr w:rsidR="002A446D" w:rsidRPr="000713AE" w:rsidTr="000713AE">
        <w:trPr>
          <w:trHeight w:val="301"/>
        </w:trPr>
        <w:tc>
          <w:tcPr>
            <w:tcW w:w="494" w:type="dxa"/>
            <w:tcBorders>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1.</w:t>
            </w:r>
          </w:p>
        </w:tc>
        <w:tc>
          <w:tcPr>
            <w:tcW w:w="7870" w:type="dxa"/>
            <w:gridSpan w:val="4"/>
            <w:tcBorders>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№1 әдістемелік кеңес шешімдерінің орындалуы.</w:t>
            </w:r>
          </w:p>
        </w:tc>
        <w:tc>
          <w:tcPr>
            <w:tcW w:w="2693" w:type="dxa"/>
            <w:tcBorders>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rPr>
              <w:t xml:space="preserve">Әдіскер </w:t>
            </w:r>
          </w:p>
        </w:tc>
      </w:tr>
      <w:tr w:rsidR="002A446D" w:rsidRPr="000713AE" w:rsidTr="000713AE">
        <w:trPr>
          <w:trHeight w:val="301"/>
        </w:trPr>
        <w:tc>
          <w:tcPr>
            <w:tcW w:w="494" w:type="dxa"/>
            <w:tcBorders>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2.</w:t>
            </w:r>
          </w:p>
        </w:tc>
        <w:tc>
          <w:tcPr>
            <w:tcW w:w="7870" w:type="dxa"/>
            <w:gridSpan w:val="4"/>
            <w:tcBorders>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Коммуникативті ойын  «Сіз менің жақсы көретінімді әлі білмейсіз» (2-3 мин)</w:t>
            </w:r>
          </w:p>
        </w:tc>
        <w:tc>
          <w:tcPr>
            <w:tcW w:w="2693" w:type="dxa"/>
            <w:tcBorders>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 xml:space="preserve">Педагог-психолог </w:t>
            </w:r>
          </w:p>
        </w:tc>
      </w:tr>
      <w:tr w:rsidR="002A446D" w:rsidRPr="000713AE" w:rsidTr="000713AE">
        <w:trPr>
          <w:trHeight w:val="229"/>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3.</w:t>
            </w:r>
          </w:p>
        </w:tc>
        <w:tc>
          <w:tcPr>
            <w:tcW w:w="7870" w:type="dxa"/>
            <w:gridSpan w:val="4"/>
            <w:tcBorders>
              <w:top w:val="single" w:sz="4" w:space="0" w:color="auto"/>
              <w:bottom w:val="single" w:sz="4" w:space="0" w:color="auto"/>
            </w:tcBorders>
          </w:tcPr>
          <w:p w:rsidR="002A446D" w:rsidRPr="000713AE" w:rsidRDefault="002A446D" w:rsidP="002A446D">
            <w:pPr>
              <w:rPr>
                <w:rFonts w:eastAsia="Calibri"/>
                <w:bCs/>
                <w:sz w:val="28"/>
                <w:szCs w:val="28"/>
              </w:rPr>
            </w:pPr>
            <w:r w:rsidRPr="000713AE">
              <w:rPr>
                <w:rFonts w:eastAsia="Calibri"/>
                <w:bCs/>
                <w:sz w:val="28"/>
                <w:szCs w:val="28"/>
              </w:rPr>
              <w:t>«Тәрбиеленушілердің сөздік қорын дамытуда ойынның әсері»  ойын жаттығуы</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rPr>
              <w:t xml:space="preserve">Тәрбиеші </w:t>
            </w:r>
          </w:p>
        </w:tc>
      </w:tr>
      <w:tr w:rsidR="002A446D" w:rsidRPr="000713AE" w:rsidTr="000713AE">
        <w:trPr>
          <w:trHeight w:val="229"/>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4.</w:t>
            </w:r>
          </w:p>
        </w:tc>
        <w:tc>
          <w:tcPr>
            <w:tcW w:w="7870" w:type="dxa"/>
            <w:gridSpan w:val="4"/>
            <w:tcBorders>
              <w:top w:val="single" w:sz="4" w:space="0" w:color="auto"/>
              <w:bottom w:val="single" w:sz="4" w:space="0" w:color="auto"/>
            </w:tcBorders>
          </w:tcPr>
          <w:p w:rsidR="002A446D" w:rsidRPr="000713AE" w:rsidRDefault="002A446D" w:rsidP="002A446D">
            <w:pPr>
              <w:shd w:val="clear" w:color="auto" w:fill="FFFFFF"/>
              <w:jc w:val="both"/>
              <w:rPr>
                <w:sz w:val="28"/>
                <w:szCs w:val="28"/>
              </w:rPr>
            </w:pPr>
            <w:r w:rsidRPr="000713AE">
              <w:rPr>
                <w:sz w:val="28"/>
                <w:szCs w:val="28"/>
                <w:lang w:eastAsia="ru-RU"/>
              </w:rPr>
              <w:t xml:space="preserve">«Мектеп жасына дейінгі балаларды әлеуметтік - коммуникативтік дамыту бойынша жұмысты ұйымдастыру» тақырыптық бақылау нәтижелері бойынша анықтама. </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bdr w:val="none" w:sz="0" w:space="0" w:color="auto" w:frame="1"/>
              </w:rPr>
              <w:t xml:space="preserve">Әдіскер </w:t>
            </w:r>
          </w:p>
        </w:tc>
      </w:tr>
      <w:tr w:rsidR="002A446D" w:rsidRPr="000713AE" w:rsidTr="000713AE">
        <w:trPr>
          <w:trHeight w:val="317"/>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5.</w:t>
            </w:r>
          </w:p>
        </w:tc>
        <w:tc>
          <w:tcPr>
            <w:tcW w:w="7870" w:type="dxa"/>
            <w:gridSpan w:val="4"/>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«Миға шабуыл»  іскерлік ойыны (практикалық бөлім: топтардағы жұмыс)</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bdr w:val="none" w:sz="0" w:space="0" w:color="auto" w:frame="1"/>
              </w:rPr>
            </w:pPr>
            <w:r w:rsidRPr="000713AE">
              <w:rPr>
                <w:rFonts w:eastAsia="Calibri"/>
                <w:sz w:val="28"/>
                <w:szCs w:val="28"/>
                <w:bdr w:val="none" w:sz="0" w:space="0" w:color="auto" w:frame="1"/>
              </w:rPr>
              <w:t xml:space="preserve">Әдіскер </w:t>
            </w:r>
          </w:p>
          <w:p w:rsidR="000713AE" w:rsidRPr="000713AE" w:rsidRDefault="000713AE" w:rsidP="000713AE">
            <w:pPr>
              <w:jc w:val="center"/>
              <w:rPr>
                <w:rFonts w:eastAsia="Calibri"/>
                <w:sz w:val="28"/>
                <w:szCs w:val="28"/>
              </w:rPr>
            </w:pPr>
          </w:p>
        </w:tc>
      </w:tr>
      <w:tr w:rsidR="002A446D" w:rsidRPr="000713AE" w:rsidTr="000713AE">
        <w:trPr>
          <w:trHeight w:val="317"/>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lastRenderedPageBreak/>
              <w:t>6.</w:t>
            </w:r>
          </w:p>
        </w:tc>
        <w:tc>
          <w:tcPr>
            <w:tcW w:w="7870" w:type="dxa"/>
            <w:gridSpan w:val="4"/>
            <w:tcBorders>
              <w:top w:val="single" w:sz="4" w:space="0" w:color="auto"/>
              <w:bottom w:val="single" w:sz="4" w:space="0" w:color="auto"/>
            </w:tcBorders>
          </w:tcPr>
          <w:p w:rsidR="002A446D" w:rsidRPr="000713AE" w:rsidRDefault="002A446D" w:rsidP="002A446D">
            <w:pPr>
              <w:shd w:val="clear" w:color="auto" w:fill="FFFFFF"/>
              <w:jc w:val="both"/>
              <w:rPr>
                <w:sz w:val="28"/>
                <w:szCs w:val="28"/>
              </w:rPr>
            </w:pPr>
            <w:r w:rsidRPr="000713AE">
              <w:rPr>
                <w:sz w:val="28"/>
                <w:szCs w:val="28"/>
              </w:rPr>
              <w:t>«Мектепке дейінгі жастағы балалардың әлеуметтік – коммуникативтік құзыреттілігін қалыптастыру бойынша педагогтің өзін-өзі бағалауы» сауалнамасының нәтижелері бойынша анықтама</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bdr w:val="none" w:sz="0" w:space="0" w:color="auto" w:frame="1"/>
              </w:rPr>
              <w:t>Әдіскер</w:t>
            </w:r>
          </w:p>
        </w:tc>
      </w:tr>
      <w:tr w:rsidR="002A446D" w:rsidRPr="000713AE" w:rsidTr="000713AE">
        <w:trPr>
          <w:trHeight w:val="317"/>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7.</w:t>
            </w:r>
          </w:p>
        </w:tc>
        <w:tc>
          <w:tcPr>
            <w:tcW w:w="7870" w:type="dxa"/>
            <w:gridSpan w:val="4"/>
            <w:tcBorders>
              <w:top w:val="single" w:sz="4" w:space="0" w:color="auto"/>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«Балалардың эмоциясы мен коммуникативті қасиеттерін дамытуға арналған дидактикалық ойындар картотека жиынтығы» сайысының қорытындысы</w:t>
            </w:r>
          </w:p>
        </w:tc>
        <w:tc>
          <w:tcPr>
            <w:tcW w:w="2693" w:type="dxa"/>
            <w:tcBorders>
              <w:top w:val="single" w:sz="4" w:space="0" w:color="auto"/>
              <w:bottom w:val="single" w:sz="4" w:space="0" w:color="auto"/>
            </w:tcBorders>
          </w:tcPr>
          <w:p w:rsidR="002A446D" w:rsidRPr="000713AE" w:rsidRDefault="002A446D" w:rsidP="000713AE">
            <w:pPr>
              <w:jc w:val="center"/>
              <w:textAlignment w:val="baseline"/>
              <w:rPr>
                <w:rFonts w:eastAsia="Calibri"/>
                <w:sz w:val="28"/>
                <w:szCs w:val="28"/>
                <w:bdr w:val="none" w:sz="0" w:space="0" w:color="auto" w:frame="1"/>
              </w:rPr>
            </w:pPr>
            <w:r w:rsidRPr="000713AE">
              <w:rPr>
                <w:rFonts w:eastAsia="Calibri"/>
                <w:sz w:val="28"/>
                <w:szCs w:val="28"/>
              </w:rPr>
              <w:t xml:space="preserve">Әдіскер </w:t>
            </w:r>
          </w:p>
        </w:tc>
      </w:tr>
      <w:tr w:rsidR="002A446D" w:rsidRPr="000713AE" w:rsidTr="000713AE">
        <w:trPr>
          <w:trHeight w:val="317"/>
        </w:trPr>
        <w:tc>
          <w:tcPr>
            <w:tcW w:w="494" w:type="dxa"/>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8.</w:t>
            </w:r>
          </w:p>
        </w:tc>
        <w:tc>
          <w:tcPr>
            <w:tcW w:w="7870" w:type="dxa"/>
            <w:gridSpan w:val="4"/>
            <w:tcBorders>
              <w:top w:val="single" w:sz="4" w:space="0" w:color="auto"/>
              <w:bottom w:val="single" w:sz="4" w:space="0" w:color="auto"/>
            </w:tcBorders>
          </w:tcPr>
          <w:p w:rsidR="002A446D" w:rsidRPr="000713AE" w:rsidRDefault="002A446D" w:rsidP="002A446D">
            <w:pPr>
              <w:rPr>
                <w:rFonts w:eastAsia="Calibri"/>
                <w:sz w:val="28"/>
                <w:szCs w:val="28"/>
              </w:rPr>
            </w:pPr>
            <w:r w:rsidRPr="000713AE">
              <w:rPr>
                <w:rFonts w:eastAsia="Calibri"/>
                <w:sz w:val="28"/>
                <w:szCs w:val="28"/>
              </w:rPr>
              <w:t>Ағымдағы мәселелер.</w:t>
            </w:r>
          </w:p>
        </w:tc>
        <w:tc>
          <w:tcPr>
            <w:tcW w:w="2693" w:type="dxa"/>
            <w:tcBorders>
              <w:top w:val="single" w:sz="4" w:space="0" w:color="auto"/>
              <w:bottom w:val="single" w:sz="4" w:space="0" w:color="auto"/>
            </w:tcBorders>
          </w:tcPr>
          <w:p w:rsidR="002A446D" w:rsidRPr="000713AE" w:rsidRDefault="002A446D" w:rsidP="000713AE">
            <w:pPr>
              <w:jc w:val="center"/>
              <w:rPr>
                <w:rFonts w:eastAsia="Calibri"/>
                <w:sz w:val="28"/>
                <w:szCs w:val="28"/>
              </w:rPr>
            </w:pPr>
            <w:r w:rsidRPr="000713AE">
              <w:rPr>
                <w:rFonts w:eastAsia="Calibri"/>
                <w:sz w:val="28"/>
                <w:szCs w:val="28"/>
              </w:rPr>
              <w:t xml:space="preserve">Әдіскер </w:t>
            </w:r>
          </w:p>
          <w:p w:rsidR="000713AE" w:rsidRPr="000713AE" w:rsidRDefault="000713AE" w:rsidP="000713AE">
            <w:pPr>
              <w:jc w:val="center"/>
              <w:rPr>
                <w:rFonts w:eastAsia="Calibri"/>
                <w:sz w:val="28"/>
                <w:szCs w:val="28"/>
              </w:rPr>
            </w:pPr>
          </w:p>
        </w:tc>
      </w:tr>
      <w:tr w:rsidR="002A446D" w:rsidRPr="000713AE" w:rsidTr="000713AE">
        <w:tc>
          <w:tcPr>
            <w:tcW w:w="11057" w:type="dxa"/>
            <w:gridSpan w:val="6"/>
          </w:tcPr>
          <w:p w:rsidR="002A446D" w:rsidRPr="000713AE" w:rsidRDefault="002A446D" w:rsidP="002A446D">
            <w:pPr>
              <w:jc w:val="center"/>
              <w:rPr>
                <w:rFonts w:eastAsia="Calibri"/>
                <w:b/>
                <w:sz w:val="28"/>
                <w:szCs w:val="28"/>
              </w:rPr>
            </w:pPr>
            <w:r w:rsidRPr="000713AE">
              <w:rPr>
                <w:rFonts w:eastAsia="Calibri"/>
                <w:b/>
                <w:sz w:val="28"/>
                <w:szCs w:val="28"/>
              </w:rPr>
              <w:t>Мамыр №3</w:t>
            </w:r>
          </w:p>
          <w:p w:rsidR="002A446D" w:rsidRPr="000713AE" w:rsidRDefault="002A446D" w:rsidP="002A446D">
            <w:pPr>
              <w:jc w:val="center"/>
              <w:rPr>
                <w:rFonts w:eastAsia="Calibri"/>
                <w:b/>
                <w:sz w:val="28"/>
                <w:szCs w:val="28"/>
              </w:rPr>
            </w:pPr>
            <w:r w:rsidRPr="000713AE">
              <w:rPr>
                <w:rFonts w:eastAsia="Calibri"/>
                <w:b/>
                <w:sz w:val="28"/>
                <w:szCs w:val="28"/>
              </w:rPr>
              <w:t>Тақырыбы:</w:t>
            </w:r>
            <w:r w:rsidRPr="000713AE">
              <w:rPr>
                <w:rFonts w:eastAsia="Calibri"/>
                <w:sz w:val="28"/>
                <w:szCs w:val="28"/>
              </w:rPr>
              <w:t xml:space="preserve"> Жылдық оқу-тәрбие жұмысының қорытындысы</w:t>
            </w:r>
          </w:p>
          <w:p w:rsidR="002A446D" w:rsidRPr="000713AE" w:rsidRDefault="002A446D" w:rsidP="002A446D">
            <w:pPr>
              <w:jc w:val="center"/>
              <w:rPr>
                <w:rFonts w:eastAsia="Calibri"/>
                <w:b/>
                <w:sz w:val="28"/>
                <w:szCs w:val="28"/>
              </w:rPr>
            </w:pPr>
            <w:r w:rsidRPr="000713AE">
              <w:rPr>
                <w:rFonts w:eastAsia="Calibri"/>
                <w:b/>
                <w:sz w:val="28"/>
                <w:szCs w:val="28"/>
              </w:rPr>
              <w:t xml:space="preserve">Өткізу түрі: </w:t>
            </w:r>
            <w:r w:rsidRPr="000713AE">
              <w:rPr>
                <w:rFonts w:eastAsia="Calibri"/>
                <w:sz w:val="28"/>
                <w:szCs w:val="28"/>
              </w:rPr>
              <w:t>әдістемелік диалог</w:t>
            </w:r>
          </w:p>
        </w:tc>
      </w:tr>
      <w:tr w:rsidR="002A446D" w:rsidRPr="000713AE" w:rsidTr="000713AE">
        <w:trPr>
          <w:trHeight w:val="357"/>
        </w:trPr>
        <w:tc>
          <w:tcPr>
            <w:tcW w:w="501" w:type="dxa"/>
            <w:gridSpan w:val="2"/>
            <w:tcBorders>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1.</w:t>
            </w:r>
          </w:p>
        </w:tc>
        <w:tc>
          <w:tcPr>
            <w:tcW w:w="7863" w:type="dxa"/>
            <w:gridSpan w:val="3"/>
            <w:tcBorders>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№2 әдістемелік кеңес шешімдерінің орындалуы</w:t>
            </w:r>
          </w:p>
        </w:tc>
        <w:tc>
          <w:tcPr>
            <w:tcW w:w="2693" w:type="dxa"/>
            <w:tcBorders>
              <w:bottom w:val="single" w:sz="4" w:space="0" w:color="auto"/>
            </w:tcBorders>
          </w:tcPr>
          <w:p w:rsidR="002A446D" w:rsidRPr="000713AE" w:rsidRDefault="000713AE" w:rsidP="000713AE">
            <w:pPr>
              <w:jc w:val="center"/>
              <w:rPr>
                <w:rFonts w:eastAsia="Calibri"/>
                <w:sz w:val="28"/>
                <w:szCs w:val="28"/>
              </w:rPr>
            </w:pPr>
            <w:r w:rsidRPr="000713AE">
              <w:rPr>
                <w:rFonts w:eastAsia="Calibri"/>
                <w:sz w:val="28"/>
                <w:szCs w:val="28"/>
              </w:rPr>
              <w:t>Ә</w:t>
            </w:r>
            <w:r w:rsidR="002A446D" w:rsidRPr="000713AE">
              <w:rPr>
                <w:rFonts w:eastAsia="Calibri"/>
                <w:sz w:val="28"/>
                <w:szCs w:val="28"/>
              </w:rPr>
              <w:t>діскер</w:t>
            </w:r>
          </w:p>
          <w:p w:rsidR="000713AE" w:rsidRPr="000713AE" w:rsidRDefault="000713AE" w:rsidP="000713AE">
            <w:pPr>
              <w:jc w:val="center"/>
              <w:rPr>
                <w:rFonts w:eastAsia="Calibri"/>
                <w:sz w:val="28"/>
                <w:szCs w:val="28"/>
              </w:rPr>
            </w:pPr>
          </w:p>
        </w:tc>
      </w:tr>
      <w:tr w:rsidR="002A446D" w:rsidRPr="000713AE" w:rsidTr="000713AE">
        <w:trPr>
          <w:trHeight w:val="277"/>
        </w:trPr>
        <w:tc>
          <w:tcPr>
            <w:tcW w:w="501" w:type="dxa"/>
            <w:gridSpan w:val="2"/>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2.</w:t>
            </w:r>
          </w:p>
        </w:tc>
        <w:tc>
          <w:tcPr>
            <w:tcW w:w="7863" w:type="dxa"/>
            <w:gridSpan w:val="3"/>
            <w:tcBorders>
              <w:top w:val="single" w:sz="4" w:space="0" w:color="auto"/>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Әдістемелік кабинетінің жұмысының орындалуы туралы қорытынды талдау</w:t>
            </w:r>
          </w:p>
        </w:tc>
        <w:tc>
          <w:tcPr>
            <w:tcW w:w="2693" w:type="dxa"/>
            <w:tcBorders>
              <w:top w:val="single" w:sz="4" w:space="0" w:color="auto"/>
              <w:bottom w:val="single" w:sz="4" w:space="0" w:color="auto"/>
            </w:tcBorders>
          </w:tcPr>
          <w:p w:rsidR="002A446D" w:rsidRPr="000713AE" w:rsidRDefault="000713AE" w:rsidP="000713AE">
            <w:pPr>
              <w:jc w:val="center"/>
              <w:rPr>
                <w:rFonts w:eastAsia="Calibri"/>
                <w:sz w:val="28"/>
                <w:szCs w:val="28"/>
              </w:rPr>
            </w:pPr>
            <w:r w:rsidRPr="000713AE">
              <w:rPr>
                <w:rFonts w:eastAsia="Calibri"/>
                <w:sz w:val="28"/>
                <w:szCs w:val="28"/>
              </w:rPr>
              <w:t>Ә</w:t>
            </w:r>
            <w:r w:rsidR="002A446D" w:rsidRPr="000713AE">
              <w:rPr>
                <w:rFonts w:eastAsia="Calibri"/>
                <w:sz w:val="28"/>
                <w:szCs w:val="28"/>
              </w:rPr>
              <w:t>діскер</w:t>
            </w:r>
          </w:p>
          <w:p w:rsidR="000713AE" w:rsidRPr="000713AE" w:rsidRDefault="000713AE" w:rsidP="000713AE">
            <w:pPr>
              <w:jc w:val="center"/>
              <w:rPr>
                <w:rFonts w:eastAsia="Calibri"/>
                <w:sz w:val="28"/>
                <w:szCs w:val="28"/>
              </w:rPr>
            </w:pPr>
          </w:p>
        </w:tc>
      </w:tr>
      <w:tr w:rsidR="002A446D" w:rsidRPr="000713AE" w:rsidTr="000713AE">
        <w:trPr>
          <w:trHeight w:val="277"/>
        </w:trPr>
        <w:tc>
          <w:tcPr>
            <w:tcW w:w="501" w:type="dxa"/>
            <w:gridSpan w:val="2"/>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3.</w:t>
            </w:r>
          </w:p>
        </w:tc>
        <w:tc>
          <w:tcPr>
            <w:tcW w:w="7863" w:type="dxa"/>
            <w:gridSpan w:val="3"/>
            <w:tcBorders>
              <w:top w:val="single" w:sz="4" w:space="0" w:color="auto"/>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«Әдістемелік жұмысқа қанағаттану деңгейі» сауалнамасы.</w:t>
            </w:r>
          </w:p>
          <w:p w:rsidR="002A446D" w:rsidRPr="000713AE" w:rsidRDefault="002A446D" w:rsidP="002A446D">
            <w:pPr>
              <w:jc w:val="both"/>
              <w:rPr>
                <w:rFonts w:eastAsia="Calibri"/>
                <w:sz w:val="28"/>
                <w:szCs w:val="28"/>
              </w:rPr>
            </w:pPr>
            <w:r w:rsidRPr="000713AE">
              <w:rPr>
                <w:rFonts w:eastAsia="Calibri"/>
                <w:sz w:val="28"/>
                <w:szCs w:val="28"/>
              </w:rPr>
              <w:t>Педагогтардың кәсіби қиындықтарының диагностикасы.</w:t>
            </w:r>
          </w:p>
        </w:tc>
        <w:tc>
          <w:tcPr>
            <w:tcW w:w="2693" w:type="dxa"/>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әдістемелік бірлестік жетекшісі.</w:t>
            </w:r>
          </w:p>
        </w:tc>
      </w:tr>
      <w:tr w:rsidR="002A446D" w:rsidRPr="000713AE" w:rsidTr="000713AE">
        <w:trPr>
          <w:trHeight w:val="277"/>
        </w:trPr>
        <w:tc>
          <w:tcPr>
            <w:tcW w:w="501" w:type="dxa"/>
            <w:gridSpan w:val="2"/>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4.</w:t>
            </w:r>
          </w:p>
        </w:tc>
        <w:tc>
          <w:tcPr>
            <w:tcW w:w="7863" w:type="dxa"/>
            <w:gridSpan w:val="3"/>
            <w:tcBorders>
              <w:top w:val="single" w:sz="4" w:space="0" w:color="auto"/>
              <w:bottom w:val="single" w:sz="4" w:space="0" w:color="auto"/>
            </w:tcBorders>
          </w:tcPr>
          <w:p w:rsidR="002A446D" w:rsidRPr="000713AE" w:rsidRDefault="002A446D" w:rsidP="002A446D">
            <w:pPr>
              <w:jc w:val="both"/>
              <w:rPr>
                <w:rFonts w:eastAsia="Calibri"/>
                <w:sz w:val="28"/>
                <w:szCs w:val="28"/>
              </w:rPr>
            </w:pPr>
            <w:r w:rsidRPr="000713AE">
              <w:rPr>
                <w:rFonts w:eastAsia="Calibri"/>
                <w:sz w:val="28"/>
                <w:szCs w:val="28"/>
              </w:rPr>
              <w:t>Оқу жылының жұмысы қорытындысы нәтижесінде мадақтауға ұсынатын педагогтар кандидатурасын қарау</w:t>
            </w:r>
          </w:p>
        </w:tc>
        <w:tc>
          <w:tcPr>
            <w:tcW w:w="2693" w:type="dxa"/>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әдістемелік бірлестік жетекшісі</w:t>
            </w:r>
          </w:p>
        </w:tc>
      </w:tr>
      <w:tr w:rsidR="002A446D" w:rsidRPr="000713AE" w:rsidTr="000713AE">
        <w:trPr>
          <w:trHeight w:val="280"/>
        </w:trPr>
        <w:tc>
          <w:tcPr>
            <w:tcW w:w="501" w:type="dxa"/>
            <w:gridSpan w:val="2"/>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5.</w:t>
            </w:r>
          </w:p>
        </w:tc>
        <w:tc>
          <w:tcPr>
            <w:tcW w:w="7863" w:type="dxa"/>
            <w:gridSpan w:val="3"/>
            <w:tcBorders>
              <w:top w:val="single" w:sz="4" w:space="0" w:color="auto"/>
              <w:bottom w:val="single" w:sz="4" w:space="0" w:color="auto"/>
            </w:tcBorders>
          </w:tcPr>
          <w:p w:rsidR="002A446D" w:rsidRPr="000713AE" w:rsidRDefault="00EE00DA" w:rsidP="002A446D">
            <w:pPr>
              <w:jc w:val="both"/>
              <w:rPr>
                <w:rFonts w:eastAsia="Calibri"/>
                <w:sz w:val="28"/>
                <w:szCs w:val="28"/>
              </w:rPr>
            </w:pPr>
            <w:r>
              <w:rPr>
                <w:rFonts w:eastAsia="Calibri"/>
                <w:sz w:val="28"/>
                <w:szCs w:val="28"/>
              </w:rPr>
              <w:t>2021-2022</w:t>
            </w:r>
            <w:r w:rsidR="002A446D" w:rsidRPr="000713AE">
              <w:rPr>
                <w:rFonts w:eastAsia="Calibri"/>
                <w:sz w:val="28"/>
                <w:szCs w:val="28"/>
              </w:rPr>
              <w:t xml:space="preserve"> оқу жылына әдістемелік жұмысты жоспарлау: пікір алмасу, ұсыныстар, міндеттер, қызметтің негізгі бағыттары.</w:t>
            </w:r>
          </w:p>
        </w:tc>
        <w:tc>
          <w:tcPr>
            <w:tcW w:w="2693" w:type="dxa"/>
            <w:tcBorders>
              <w:top w:val="single" w:sz="4" w:space="0" w:color="auto"/>
              <w:bottom w:val="single" w:sz="4" w:space="0" w:color="auto"/>
            </w:tcBorders>
          </w:tcPr>
          <w:p w:rsidR="000713AE" w:rsidRPr="000713AE" w:rsidRDefault="000713AE" w:rsidP="000713AE">
            <w:pPr>
              <w:jc w:val="center"/>
              <w:rPr>
                <w:rFonts w:eastAsia="Calibri"/>
                <w:sz w:val="28"/>
                <w:szCs w:val="28"/>
              </w:rPr>
            </w:pPr>
            <w:r w:rsidRPr="000713AE">
              <w:rPr>
                <w:rFonts w:eastAsia="Calibri"/>
                <w:sz w:val="28"/>
                <w:szCs w:val="28"/>
              </w:rPr>
              <w:t>Ә</w:t>
            </w:r>
            <w:r w:rsidR="002A446D" w:rsidRPr="000713AE">
              <w:rPr>
                <w:rFonts w:eastAsia="Calibri"/>
                <w:sz w:val="28"/>
                <w:szCs w:val="28"/>
              </w:rPr>
              <w:t>діскер</w:t>
            </w:r>
          </w:p>
          <w:p w:rsidR="002A446D" w:rsidRPr="000713AE" w:rsidRDefault="002A446D" w:rsidP="000713AE">
            <w:pPr>
              <w:jc w:val="center"/>
              <w:rPr>
                <w:rFonts w:eastAsia="Calibri"/>
                <w:sz w:val="28"/>
                <w:szCs w:val="28"/>
              </w:rPr>
            </w:pPr>
            <w:r w:rsidRPr="000713AE">
              <w:rPr>
                <w:rFonts w:eastAsia="Calibri"/>
                <w:sz w:val="28"/>
                <w:szCs w:val="28"/>
              </w:rPr>
              <w:t>.</w:t>
            </w:r>
          </w:p>
        </w:tc>
      </w:tr>
      <w:tr w:rsidR="002A446D" w:rsidRPr="000713AE" w:rsidTr="000713AE">
        <w:trPr>
          <w:trHeight w:val="280"/>
        </w:trPr>
        <w:tc>
          <w:tcPr>
            <w:tcW w:w="501" w:type="dxa"/>
            <w:gridSpan w:val="2"/>
            <w:tcBorders>
              <w:top w:val="single" w:sz="4" w:space="0" w:color="auto"/>
              <w:bottom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6.</w:t>
            </w:r>
          </w:p>
        </w:tc>
        <w:tc>
          <w:tcPr>
            <w:tcW w:w="7863" w:type="dxa"/>
            <w:gridSpan w:val="3"/>
            <w:tcBorders>
              <w:top w:val="single" w:sz="4" w:space="0" w:color="auto"/>
              <w:bottom w:val="single" w:sz="4" w:space="0" w:color="auto"/>
            </w:tcBorders>
            <w:vAlign w:val="center"/>
          </w:tcPr>
          <w:p w:rsidR="002A446D" w:rsidRPr="000713AE" w:rsidRDefault="002A446D" w:rsidP="002A446D">
            <w:pPr>
              <w:jc w:val="both"/>
              <w:rPr>
                <w:rFonts w:eastAsia="Calibri"/>
                <w:sz w:val="28"/>
                <w:szCs w:val="28"/>
              </w:rPr>
            </w:pPr>
            <w:r w:rsidRPr="000713AE">
              <w:rPr>
                <w:rFonts w:eastAsia="Calibri"/>
                <w:sz w:val="28"/>
                <w:szCs w:val="28"/>
              </w:rPr>
              <w:t>«Тәлімгер мектебі» жобасы жұмысы туралы есеп беру.</w:t>
            </w:r>
          </w:p>
        </w:tc>
        <w:tc>
          <w:tcPr>
            <w:tcW w:w="2693" w:type="dxa"/>
            <w:tcBorders>
              <w:top w:val="single" w:sz="4" w:space="0" w:color="auto"/>
              <w:bottom w:val="single" w:sz="4" w:space="0" w:color="auto"/>
            </w:tcBorders>
            <w:vAlign w:val="center"/>
          </w:tcPr>
          <w:p w:rsidR="002A446D" w:rsidRPr="000713AE" w:rsidRDefault="000713AE" w:rsidP="000713AE">
            <w:pPr>
              <w:jc w:val="center"/>
              <w:rPr>
                <w:rFonts w:eastAsia="Calibri"/>
                <w:sz w:val="28"/>
                <w:szCs w:val="28"/>
              </w:rPr>
            </w:pPr>
            <w:r w:rsidRPr="000713AE">
              <w:rPr>
                <w:rFonts w:eastAsia="Calibri"/>
                <w:sz w:val="28"/>
                <w:szCs w:val="28"/>
              </w:rPr>
              <w:t>Ә</w:t>
            </w:r>
            <w:r w:rsidR="002A446D" w:rsidRPr="000713AE">
              <w:rPr>
                <w:rFonts w:eastAsia="Calibri"/>
                <w:sz w:val="28"/>
                <w:szCs w:val="28"/>
              </w:rPr>
              <w:t>діскер</w:t>
            </w:r>
          </w:p>
          <w:p w:rsidR="000713AE" w:rsidRPr="000713AE" w:rsidRDefault="000713AE" w:rsidP="000713AE">
            <w:pPr>
              <w:jc w:val="center"/>
              <w:rPr>
                <w:rFonts w:eastAsia="Calibri"/>
                <w:sz w:val="28"/>
                <w:szCs w:val="28"/>
              </w:rPr>
            </w:pPr>
          </w:p>
        </w:tc>
      </w:tr>
      <w:tr w:rsidR="002A446D" w:rsidRPr="000713AE" w:rsidTr="000713AE">
        <w:trPr>
          <w:trHeight w:val="280"/>
        </w:trPr>
        <w:tc>
          <w:tcPr>
            <w:tcW w:w="501" w:type="dxa"/>
            <w:gridSpan w:val="2"/>
            <w:tcBorders>
              <w:top w:val="single" w:sz="4" w:space="0" w:color="auto"/>
            </w:tcBorders>
          </w:tcPr>
          <w:p w:rsidR="002A446D" w:rsidRPr="000713AE" w:rsidRDefault="002A446D" w:rsidP="002A446D">
            <w:pPr>
              <w:jc w:val="center"/>
              <w:rPr>
                <w:rFonts w:eastAsia="Calibri"/>
                <w:sz w:val="28"/>
                <w:szCs w:val="28"/>
              </w:rPr>
            </w:pPr>
            <w:r w:rsidRPr="000713AE">
              <w:rPr>
                <w:rFonts w:eastAsia="Calibri"/>
                <w:sz w:val="28"/>
                <w:szCs w:val="28"/>
              </w:rPr>
              <w:t>7.</w:t>
            </w:r>
          </w:p>
        </w:tc>
        <w:tc>
          <w:tcPr>
            <w:tcW w:w="7863" w:type="dxa"/>
            <w:gridSpan w:val="3"/>
            <w:tcBorders>
              <w:top w:val="single" w:sz="4" w:space="0" w:color="auto"/>
            </w:tcBorders>
            <w:vAlign w:val="center"/>
          </w:tcPr>
          <w:p w:rsidR="002A446D" w:rsidRPr="000713AE" w:rsidRDefault="002A446D" w:rsidP="002A446D">
            <w:pPr>
              <w:jc w:val="both"/>
              <w:rPr>
                <w:rFonts w:eastAsia="Calibri"/>
                <w:sz w:val="28"/>
                <w:szCs w:val="28"/>
              </w:rPr>
            </w:pPr>
            <w:r w:rsidRPr="000713AE">
              <w:rPr>
                <w:rFonts w:eastAsia="Calibri"/>
                <w:sz w:val="28"/>
                <w:szCs w:val="28"/>
              </w:rPr>
              <w:t xml:space="preserve">Балалардың мектепке оқуға дайындығы </w:t>
            </w:r>
          </w:p>
        </w:tc>
        <w:tc>
          <w:tcPr>
            <w:tcW w:w="2693" w:type="dxa"/>
            <w:tcBorders>
              <w:top w:val="single" w:sz="4" w:space="0" w:color="auto"/>
            </w:tcBorders>
            <w:vAlign w:val="center"/>
          </w:tcPr>
          <w:p w:rsidR="002A446D" w:rsidRPr="000713AE" w:rsidRDefault="002A446D" w:rsidP="002A446D">
            <w:pPr>
              <w:jc w:val="center"/>
              <w:rPr>
                <w:rFonts w:eastAsia="Calibri"/>
                <w:sz w:val="28"/>
                <w:szCs w:val="28"/>
              </w:rPr>
            </w:pPr>
            <w:r w:rsidRPr="000713AE">
              <w:rPr>
                <w:rFonts w:eastAsia="Calibri"/>
                <w:sz w:val="28"/>
                <w:szCs w:val="28"/>
              </w:rPr>
              <w:t>Педагог-психолог</w:t>
            </w:r>
          </w:p>
        </w:tc>
      </w:tr>
    </w:tbl>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2A446D" w:rsidRPr="000713AE" w:rsidRDefault="002A446D" w:rsidP="002A446D">
      <w:pPr>
        <w:rPr>
          <w:rFonts w:eastAsia="Calibri"/>
          <w:b/>
          <w:sz w:val="28"/>
          <w:szCs w:val="28"/>
        </w:rPr>
      </w:pPr>
    </w:p>
    <w:p w:rsidR="000713AE" w:rsidRPr="000713AE" w:rsidRDefault="000713AE" w:rsidP="002A446D">
      <w:pPr>
        <w:rPr>
          <w:rFonts w:eastAsia="Calibri"/>
          <w:b/>
          <w:sz w:val="28"/>
          <w:szCs w:val="28"/>
        </w:rPr>
      </w:pPr>
    </w:p>
    <w:p w:rsidR="002A446D" w:rsidRPr="00697E3A" w:rsidRDefault="002D7FF7" w:rsidP="002A446D">
      <w:pPr>
        <w:ind w:left="-142"/>
        <w:rPr>
          <w:rFonts w:eastAsia="Calibri"/>
          <w:b/>
          <w:sz w:val="24"/>
          <w:szCs w:val="24"/>
        </w:rPr>
      </w:pPr>
      <w:r>
        <w:rPr>
          <w:rFonts w:eastAsia="Calibri"/>
          <w:b/>
          <w:sz w:val="24"/>
          <w:szCs w:val="24"/>
          <w:lang w:val="en-US"/>
        </w:rPr>
        <w:t>3</w:t>
      </w:r>
      <w:r w:rsidR="002A446D" w:rsidRPr="00697E3A">
        <w:rPr>
          <w:rFonts w:eastAsia="Calibri"/>
          <w:b/>
          <w:sz w:val="24"/>
          <w:szCs w:val="24"/>
        </w:rPr>
        <w:t>.</w:t>
      </w:r>
      <w:r w:rsidR="002A446D">
        <w:rPr>
          <w:rFonts w:eastAsia="Calibri"/>
          <w:b/>
          <w:sz w:val="24"/>
          <w:szCs w:val="24"/>
        </w:rPr>
        <w:t>4</w:t>
      </w:r>
      <w:r w:rsidR="002A446D" w:rsidRPr="00697E3A">
        <w:rPr>
          <w:rFonts w:eastAsia="Calibri"/>
          <w:b/>
          <w:sz w:val="24"/>
          <w:szCs w:val="24"/>
        </w:rPr>
        <w:t>.</w:t>
      </w:r>
      <w:r w:rsidR="002A446D" w:rsidRPr="00697E3A">
        <w:rPr>
          <w:rFonts w:eastAsia="Calibri"/>
          <w:sz w:val="24"/>
          <w:szCs w:val="24"/>
        </w:rPr>
        <w:t xml:space="preserve"> </w:t>
      </w:r>
      <w:r w:rsidR="002A446D" w:rsidRPr="00697E3A">
        <w:rPr>
          <w:rFonts w:eastAsia="Calibri"/>
          <w:b/>
          <w:sz w:val="24"/>
          <w:szCs w:val="24"/>
        </w:rPr>
        <w:t xml:space="preserve">Педагогикалық кеңес </w:t>
      </w:r>
    </w:p>
    <w:p w:rsidR="002A446D" w:rsidRPr="00697E3A" w:rsidRDefault="002A446D" w:rsidP="002A446D">
      <w:pPr>
        <w:ind w:left="-142"/>
        <w:rPr>
          <w:rFonts w:eastAsia="Calibri"/>
          <w:sz w:val="24"/>
          <w:szCs w:val="24"/>
        </w:rPr>
      </w:pPr>
      <w:r w:rsidRPr="00697E3A">
        <w:rPr>
          <w:rFonts w:eastAsia="Calibri"/>
          <w:b/>
          <w:sz w:val="24"/>
          <w:szCs w:val="24"/>
        </w:rPr>
        <w:t xml:space="preserve">Мақсаты: </w:t>
      </w:r>
      <w:r w:rsidRPr="00697E3A">
        <w:rPr>
          <w:rFonts w:eastAsia="Calibri"/>
          <w:sz w:val="24"/>
          <w:szCs w:val="24"/>
        </w:rPr>
        <w:t>«Тәрбие - оқыту үрдісінде заманауи әдістерді қолдану барысында ұжымның заман талабына сай қызмет көрсету дербестігін арттыру»</w:t>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134"/>
        <w:gridCol w:w="5953"/>
        <w:gridCol w:w="1559"/>
        <w:gridCol w:w="1985"/>
      </w:tblGrid>
      <w:tr w:rsidR="002A446D" w:rsidRPr="00697E3A" w:rsidTr="00A96E06">
        <w:tc>
          <w:tcPr>
            <w:tcW w:w="568" w:type="dxa"/>
          </w:tcPr>
          <w:p w:rsidR="002A446D" w:rsidRPr="00697E3A" w:rsidRDefault="002A446D" w:rsidP="002A446D">
            <w:pPr>
              <w:jc w:val="center"/>
              <w:rPr>
                <w:rFonts w:eastAsia="Calibri"/>
                <w:b/>
                <w:sz w:val="24"/>
                <w:szCs w:val="24"/>
              </w:rPr>
            </w:pPr>
            <w:r w:rsidRPr="00697E3A">
              <w:rPr>
                <w:rFonts w:eastAsia="Calibri"/>
                <w:b/>
                <w:sz w:val="24"/>
                <w:szCs w:val="24"/>
              </w:rPr>
              <w:t>№</w:t>
            </w:r>
          </w:p>
        </w:tc>
        <w:tc>
          <w:tcPr>
            <w:tcW w:w="1134" w:type="dxa"/>
          </w:tcPr>
          <w:p w:rsidR="002A446D" w:rsidRDefault="002A446D" w:rsidP="002A446D">
            <w:pPr>
              <w:jc w:val="center"/>
              <w:rPr>
                <w:rFonts w:eastAsia="Calibri"/>
                <w:b/>
                <w:sz w:val="20"/>
                <w:szCs w:val="20"/>
              </w:rPr>
            </w:pPr>
            <w:r w:rsidRPr="00A96E06">
              <w:rPr>
                <w:rFonts w:eastAsia="Calibri"/>
                <w:b/>
                <w:sz w:val="20"/>
                <w:szCs w:val="20"/>
              </w:rPr>
              <w:t>Уақыты</w:t>
            </w:r>
          </w:p>
          <w:p w:rsidR="00A96E06" w:rsidRPr="00A96E06" w:rsidRDefault="00A96E06" w:rsidP="002A446D">
            <w:pPr>
              <w:jc w:val="center"/>
              <w:rPr>
                <w:rFonts w:eastAsia="Calibri"/>
                <w:b/>
                <w:sz w:val="20"/>
                <w:szCs w:val="20"/>
              </w:rPr>
            </w:pPr>
          </w:p>
        </w:tc>
        <w:tc>
          <w:tcPr>
            <w:tcW w:w="5953" w:type="dxa"/>
            <w:tcBorders>
              <w:right w:val="single" w:sz="4" w:space="0" w:color="auto"/>
            </w:tcBorders>
          </w:tcPr>
          <w:p w:rsidR="002A446D" w:rsidRPr="00697E3A" w:rsidRDefault="002A446D" w:rsidP="002A446D">
            <w:pPr>
              <w:jc w:val="center"/>
              <w:rPr>
                <w:rFonts w:eastAsia="Calibri"/>
                <w:b/>
                <w:sz w:val="24"/>
                <w:szCs w:val="24"/>
              </w:rPr>
            </w:pPr>
            <w:r w:rsidRPr="00697E3A">
              <w:rPr>
                <w:rFonts w:eastAsia="Calibri"/>
                <w:b/>
                <w:sz w:val="24"/>
                <w:szCs w:val="24"/>
              </w:rPr>
              <w:t>Мазмұны</w:t>
            </w:r>
          </w:p>
        </w:tc>
        <w:tc>
          <w:tcPr>
            <w:tcW w:w="1559" w:type="dxa"/>
          </w:tcPr>
          <w:p w:rsidR="002A446D" w:rsidRPr="00697E3A" w:rsidRDefault="002A446D" w:rsidP="002A446D">
            <w:pPr>
              <w:jc w:val="center"/>
              <w:rPr>
                <w:rFonts w:eastAsia="Calibri"/>
                <w:b/>
                <w:sz w:val="24"/>
                <w:szCs w:val="24"/>
              </w:rPr>
            </w:pPr>
            <w:r w:rsidRPr="00697E3A">
              <w:rPr>
                <w:rFonts w:eastAsia="Calibri"/>
                <w:b/>
                <w:sz w:val="24"/>
                <w:szCs w:val="24"/>
              </w:rPr>
              <w:t xml:space="preserve">Негіздеме </w:t>
            </w:r>
          </w:p>
        </w:tc>
        <w:tc>
          <w:tcPr>
            <w:tcW w:w="1985" w:type="dxa"/>
          </w:tcPr>
          <w:p w:rsidR="002A446D" w:rsidRPr="00697E3A" w:rsidRDefault="002A446D" w:rsidP="002A446D">
            <w:pPr>
              <w:jc w:val="center"/>
              <w:rPr>
                <w:rFonts w:eastAsia="Calibri"/>
                <w:b/>
                <w:sz w:val="24"/>
                <w:szCs w:val="24"/>
              </w:rPr>
            </w:pPr>
            <w:r w:rsidRPr="00697E3A">
              <w:rPr>
                <w:rFonts w:eastAsia="Calibri"/>
                <w:b/>
                <w:sz w:val="24"/>
                <w:szCs w:val="24"/>
              </w:rPr>
              <w:t>Жауаптылар</w:t>
            </w:r>
          </w:p>
        </w:tc>
      </w:tr>
      <w:tr w:rsidR="002A446D" w:rsidRPr="00697E3A" w:rsidTr="00A96E06">
        <w:trPr>
          <w:trHeight w:val="9383"/>
        </w:trPr>
        <w:tc>
          <w:tcPr>
            <w:tcW w:w="568" w:type="dxa"/>
          </w:tcPr>
          <w:p w:rsidR="002A446D" w:rsidRPr="00697E3A" w:rsidRDefault="002A446D" w:rsidP="002A446D">
            <w:pPr>
              <w:jc w:val="center"/>
              <w:rPr>
                <w:rFonts w:eastAsia="Calibri"/>
                <w:sz w:val="24"/>
                <w:szCs w:val="24"/>
              </w:rPr>
            </w:pPr>
            <w:r w:rsidRPr="00697E3A">
              <w:rPr>
                <w:rFonts w:eastAsia="Calibri"/>
                <w:sz w:val="24"/>
                <w:szCs w:val="24"/>
              </w:rPr>
              <w:lastRenderedPageBreak/>
              <w:t>1</w:t>
            </w:r>
          </w:p>
        </w:tc>
        <w:tc>
          <w:tcPr>
            <w:tcW w:w="1134" w:type="dxa"/>
          </w:tcPr>
          <w:p w:rsidR="002A446D" w:rsidRPr="00697E3A" w:rsidRDefault="002A446D" w:rsidP="002A446D">
            <w:pPr>
              <w:jc w:val="center"/>
              <w:rPr>
                <w:rFonts w:eastAsia="Calibri"/>
                <w:sz w:val="24"/>
                <w:szCs w:val="24"/>
              </w:rPr>
            </w:pPr>
            <w:r w:rsidRPr="00697E3A">
              <w:rPr>
                <w:rFonts w:eastAsia="Calibri"/>
                <w:sz w:val="24"/>
                <w:szCs w:val="24"/>
              </w:rPr>
              <w:t xml:space="preserve">Тамыз </w:t>
            </w:r>
          </w:p>
        </w:tc>
        <w:tc>
          <w:tcPr>
            <w:tcW w:w="5953" w:type="dxa"/>
            <w:tcBorders>
              <w:right w:val="single" w:sz="4" w:space="0" w:color="auto"/>
            </w:tcBorders>
          </w:tcPr>
          <w:p w:rsidR="002A446D" w:rsidRPr="00697E3A" w:rsidRDefault="002A446D" w:rsidP="002A446D">
            <w:pPr>
              <w:rPr>
                <w:rFonts w:eastAsia="Calibri"/>
                <w:sz w:val="24"/>
                <w:szCs w:val="24"/>
              </w:rPr>
            </w:pPr>
            <w:r w:rsidRPr="00697E3A">
              <w:rPr>
                <w:rFonts w:eastAsia="Calibri"/>
                <w:sz w:val="24"/>
                <w:szCs w:val="24"/>
              </w:rPr>
              <w:t>Бастапқы</w:t>
            </w:r>
          </w:p>
          <w:p w:rsidR="002A446D" w:rsidRPr="00697E3A" w:rsidRDefault="002A446D" w:rsidP="002A446D">
            <w:pPr>
              <w:shd w:val="clear" w:color="auto" w:fill="FFFFFF"/>
              <w:jc w:val="both"/>
              <w:textAlignment w:val="baseline"/>
              <w:rPr>
                <w:rFonts w:eastAsia="Calibri"/>
                <w:b/>
                <w:sz w:val="24"/>
                <w:szCs w:val="24"/>
              </w:rPr>
            </w:pPr>
            <w:r w:rsidRPr="00697E3A">
              <w:rPr>
                <w:rFonts w:eastAsia="Calibri"/>
                <w:sz w:val="24"/>
                <w:szCs w:val="24"/>
              </w:rPr>
              <w:t>Тақырыбы: «Мектепке дейінгі ұйымның жаңа оқу жылына дайындығы; тәрбие – оқыту процесінің  бағытын  ұйымдастыру»</w:t>
            </w:r>
          </w:p>
          <w:p w:rsidR="002A446D" w:rsidRPr="00697E3A" w:rsidRDefault="002A446D" w:rsidP="002A446D">
            <w:pPr>
              <w:shd w:val="clear" w:color="auto" w:fill="FFFFFF"/>
              <w:textAlignment w:val="baseline"/>
              <w:rPr>
                <w:rFonts w:eastAsia="Calibri"/>
                <w:sz w:val="24"/>
                <w:szCs w:val="24"/>
                <w:bdr w:val="none" w:sz="0" w:space="0" w:color="auto" w:frame="1"/>
              </w:rPr>
            </w:pPr>
            <w:r w:rsidRPr="00697E3A">
              <w:rPr>
                <w:rFonts w:eastAsia="Calibri"/>
                <w:sz w:val="24"/>
                <w:szCs w:val="24"/>
              </w:rPr>
              <w:t xml:space="preserve">Өтілу түрі: </w:t>
            </w:r>
            <w:r w:rsidRPr="00CA7BA1">
              <w:rPr>
                <w:rFonts w:eastAsia="Calibri"/>
                <w:sz w:val="24"/>
                <w:szCs w:val="24"/>
                <w:bdr w:val="none" w:sz="0" w:space="0" w:color="auto" w:frame="1"/>
              </w:rPr>
              <w:t>аналитикалық жоспарлау</w:t>
            </w:r>
          </w:p>
          <w:p w:rsidR="002A446D" w:rsidRPr="00697E3A" w:rsidRDefault="002A446D" w:rsidP="002A446D">
            <w:pPr>
              <w:jc w:val="both"/>
              <w:rPr>
                <w:rFonts w:eastAsia="Calibri"/>
                <w:sz w:val="24"/>
                <w:szCs w:val="24"/>
              </w:rPr>
            </w:pPr>
            <w:r w:rsidRPr="00697E3A">
              <w:rPr>
                <w:rFonts w:eastAsia="Calibri"/>
                <w:sz w:val="24"/>
                <w:szCs w:val="24"/>
              </w:rPr>
              <w:t xml:space="preserve">Күн тәртібі: </w:t>
            </w:r>
          </w:p>
          <w:p w:rsidR="002A446D" w:rsidRPr="00697E3A" w:rsidRDefault="002A446D" w:rsidP="002A446D">
            <w:pPr>
              <w:jc w:val="both"/>
              <w:rPr>
                <w:rFonts w:eastAsia="Calibri"/>
                <w:sz w:val="24"/>
                <w:szCs w:val="24"/>
              </w:rPr>
            </w:pPr>
            <w:r w:rsidRPr="00697E3A">
              <w:rPr>
                <w:rFonts w:eastAsia="Calibri"/>
                <w:sz w:val="24"/>
                <w:szCs w:val="24"/>
              </w:rPr>
              <w:t>1. Педагогикалық кеңес құрамын қайта бекіту, хатшы сайлау.</w:t>
            </w:r>
          </w:p>
          <w:p w:rsidR="002A446D" w:rsidRPr="00697E3A" w:rsidRDefault="002A446D" w:rsidP="002A446D">
            <w:pPr>
              <w:jc w:val="both"/>
              <w:rPr>
                <w:rFonts w:eastAsia="Calibri"/>
                <w:sz w:val="24"/>
                <w:szCs w:val="24"/>
                <w:bdr w:val="none" w:sz="0" w:space="0" w:color="auto" w:frame="1"/>
              </w:rPr>
            </w:pPr>
            <w:r w:rsidRPr="00697E3A">
              <w:rPr>
                <w:rFonts w:eastAsia="Calibri"/>
                <w:sz w:val="24"/>
                <w:szCs w:val="24"/>
              </w:rPr>
              <w:t xml:space="preserve">2. </w:t>
            </w:r>
            <w:r w:rsidRPr="00697E3A">
              <w:rPr>
                <w:rFonts w:eastAsia="Calibri"/>
                <w:sz w:val="24"/>
                <w:szCs w:val="24"/>
                <w:bdr w:val="none" w:sz="0" w:space="0" w:color="auto" w:frame="1"/>
              </w:rPr>
              <w:t xml:space="preserve">Жазғы сауықтыру жұмыстарының қорытындысы </w:t>
            </w:r>
          </w:p>
          <w:p w:rsidR="002A446D" w:rsidRPr="00697E3A" w:rsidRDefault="002A446D" w:rsidP="002A446D">
            <w:pPr>
              <w:textAlignment w:val="baseline"/>
              <w:rPr>
                <w:rFonts w:eastAsia="Calibri"/>
                <w:sz w:val="24"/>
                <w:szCs w:val="24"/>
                <w:bdr w:val="none" w:sz="0" w:space="0" w:color="auto" w:frame="1"/>
              </w:rPr>
            </w:pPr>
            <w:r w:rsidRPr="00697E3A">
              <w:rPr>
                <w:rFonts w:eastAsia="Calibri"/>
                <w:sz w:val="24"/>
                <w:szCs w:val="24"/>
                <w:bdr w:val="none" w:sz="0" w:space="0" w:color="auto" w:frame="1"/>
              </w:rPr>
              <w:t xml:space="preserve">3. Бөбекжай жұмысының жаңа оқу </w:t>
            </w:r>
            <w:r w:rsidRPr="00697E3A">
              <w:rPr>
                <w:rFonts w:eastAsia="Calibri"/>
                <w:bCs/>
              </w:rPr>
              <w:t xml:space="preserve"> </w:t>
            </w:r>
            <w:r w:rsidRPr="00697E3A">
              <w:rPr>
                <w:rFonts w:eastAsia="Calibri"/>
                <w:bCs/>
                <w:sz w:val="24"/>
                <w:szCs w:val="24"/>
              </w:rPr>
              <w:t>жылына арналған жылдық жұмыс жоспарын талқылау және бекіту</w:t>
            </w:r>
            <w:r>
              <w:rPr>
                <w:rFonts w:eastAsia="Calibri"/>
                <w:bCs/>
                <w:sz w:val="24"/>
                <w:szCs w:val="24"/>
              </w:rPr>
              <w:t>ге ұсыну</w:t>
            </w:r>
            <w:r w:rsidRPr="00697E3A">
              <w:rPr>
                <w:rFonts w:eastAsia="Calibri"/>
                <w:sz w:val="24"/>
                <w:szCs w:val="24"/>
                <w:bdr w:val="none" w:sz="0" w:space="0" w:color="auto" w:frame="1"/>
              </w:rPr>
              <w:t xml:space="preserve"> </w:t>
            </w:r>
          </w:p>
          <w:p w:rsidR="002A446D" w:rsidRPr="00697E3A" w:rsidRDefault="002A446D" w:rsidP="002A446D">
            <w:pPr>
              <w:textAlignment w:val="baseline"/>
              <w:rPr>
                <w:rFonts w:eastAsia="Calibri"/>
                <w:sz w:val="24"/>
                <w:szCs w:val="24"/>
                <w:bdr w:val="none" w:sz="0" w:space="0" w:color="auto" w:frame="1"/>
              </w:rPr>
            </w:pPr>
            <w:r w:rsidRPr="00697E3A">
              <w:rPr>
                <w:rFonts w:eastAsia="Calibri"/>
                <w:sz w:val="24"/>
                <w:szCs w:val="24"/>
                <w:bdr w:val="none" w:sz="0" w:space="0" w:color="auto" w:frame="1"/>
              </w:rPr>
              <w:t xml:space="preserve">4. Бөбекжайдың сараптау және аттестаттау комиссиясының құрамын бекіту </w:t>
            </w:r>
          </w:p>
          <w:p w:rsidR="002A446D" w:rsidRPr="00697E3A" w:rsidRDefault="002A446D" w:rsidP="002A446D">
            <w:pPr>
              <w:textAlignment w:val="baseline"/>
              <w:rPr>
                <w:rFonts w:eastAsia="Calibri"/>
                <w:sz w:val="24"/>
                <w:szCs w:val="24"/>
              </w:rPr>
            </w:pPr>
            <w:r w:rsidRPr="00697E3A">
              <w:rPr>
                <w:rFonts w:eastAsia="Calibri"/>
                <w:sz w:val="24"/>
                <w:szCs w:val="24"/>
                <w:bdr w:val="none" w:sz="0" w:space="0" w:color="auto" w:frame="1"/>
              </w:rPr>
              <w:t>5. Педагогикалық қызметкерлердің тамыз кеңесінің нәтижелері</w:t>
            </w:r>
          </w:p>
          <w:p w:rsidR="002A446D" w:rsidRPr="00DA01F9" w:rsidRDefault="002A446D" w:rsidP="002A446D">
            <w:pPr>
              <w:rPr>
                <w:rFonts w:eastAsia="Calibri"/>
                <w:sz w:val="24"/>
                <w:szCs w:val="24"/>
              </w:rPr>
            </w:pPr>
            <w:r w:rsidRPr="00697E3A">
              <w:rPr>
                <w:rFonts w:eastAsia="Calibri"/>
                <w:sz w:val="24"/>
                <w:szCs w:val="24"/>
              </w:rPr>
              <w:t xml:space="preserve">6. </w:t>
            </w:r>
            <w:r w:rsidRPr="00697E3A">
              <w:rPr>
                <w:rFonts w:eastAsia="Calibri"/>
                <w:sz w:val="24"/>
                <w:szCs w:val="24"/>
                <w:bdr w:val="none" w:sz="0" w:space="0" w:color="auto" w:frame="1"/>
              </w:rPr>
              <w:t xml:space="preserve"> Тілдер туралы Заңының орындалысы және Тілдер мерекесін атап өту</w:t>
            </w:r>
          </w:p>
          <w:p w:rsidR="002A446D" w:rsidRPr="009162B3" w:rsidRDefault="002A446D" w:rsidP="002A446D">
            <w:pPr>
              <w:jc w:val="both"/>
              <w:rPr>
                <w:rFonts w:eastAsia="Calibri"/>
                <w:sz w:val="24"/>
                <w:szCs w:val="24"/>
                <w:bdr w:val="none" w:sz="0" w:space="0" w:color="auto" w:frame="1"/>
              </w:rPr>
            </w:pPr>
            <w:r>
              <w:rPr>
                <w:rFonts w:eastAsia="Calibri"/>
                <w:sz w:val="24"/>
                <w:szCs w:val="24"/>
                <w:bdr w:val="none" w:sz="0" w:space="0" w:color="auto" w:frame="1"/>
              </w:rPr>
              <w:t>7</w:t>
            </w:r>
            <w:r w:rsidRPr="00697E3A">
              <w:rPr>
                <w:rFonts w:eastAsia="Calibri"/>
                <w:sz w:val="24"/>
                <w:szCs w:val="24"/>
                <w:bdr w:val="none" w:sz="0" w:space="0" w:color="auto" w:frame="1"/>
              </w:rPr>
              <w:t xml:space="preserve">. </w:t>
            </w:r>
            <w:r w:rsidRPr="009162B3">
              <w:rPr>
                <w:rFonts w:eastAsia="Calibri"/>
                <w:sz w:val="24"/>
                <w:szCs w:val="24"/>
                <w:bdr w:val="none" w:sz="0" w:space="0" w:color="auto" w:frame="1"/>
              </w:rPr>
              <w:t>Қазақстан</w:t>
            </w:r>
            <w:r>
              <w:rPr>
                <w:rFonts w:eastAsia="Calibri"/>
                <w:sz w:val="24"/>
                <w:szCs w:val="24"/>
                <w:bdr w:val="none" w:sz="0" w:space="0" w:color="auto" w:frame="1"/>
              </w:rPr>
              <w:t xml:space="preserve"> Республикасы Оқу-</w:t>
            </w:r>
            <w:r w:rsidRPr="009162B3">
              <w:rPr>
                <w:rFonts w:eastAsia="Calibri"/>
                <w:sz w:val="24"/>
                <w:szCs w:val="24"/>
                <w:bdr w:val="none" w:sz="0" w:space="0" w:color="auto" w:frame="1"/>
              </w:rPr>
              <w:t xml:space="preserve">ағарту министрінің 2022 жылғы 3 </w:t>
            </w:r>
          </w:p>
          <w:p w:rsidR="002A446D" w:rsidRDefault="002A446D" w:rsidP="002A446D">
            <w:pPr>
              <w:jc w:val="both"/>
              <w:rPr>
                <w:rFonts w:eastAsia="Calibri"/>
                <w:sz w:val="24"/>
                <w:szCs w:val="24"/>
                <w:bdr w:val="none" w:sz="0" w:space="0" w:color="auto" w:frame="1"/>
              </w:rPr>
            </w:pPr>
            <w:r>
              <w:rPr>
                <w:rFonts w:eastAsia="Calibri"/>
                <w:sz w:val="24"/>
                <w:szCs w:val="24"/>
                <w:bdr w:val="none" w:sz="0" w:space="0" w:color="auto" w:frame="1"/>
              </w:rPr>
              <w:t xml:space="preserve">тамыздағы № 348 бұйрығымен бекітілген </w:t>
            </w:r>
            <w:r w:rsidRPr="009162B3">
              <w:rPr>
                <w:rFonts w:eastAsia="Calibri"/>
                <w:sz w:val="24"/>
                <w:szCs w:val="24"/>
                <w:bdr w:val="none" w:sz="0" w:space="0" w:color="auto" w:frame="1"/>
              </w:rPr>
              <w:t xml:space="preserve">Мектепке дейінгі тәрбие </w:t>
            </w:r>
            <w:r>
              <w:rPr>
                <w:rFonts w:eastAsia="Calibri"/>
                <w:sz w:val="24"/>
                <w:szCs w:val="24"/>
                <w:bdr w:val="none" w:sz="0" w:space="0" w:color="auto" w:frame="1"/>
              </w:rPr>
              <w:t xml:space="preserve">мен оқытудың жалпыға міндетті стандартымен </w:t>
            </w:r>
            <w:r w:rsidRPr="00A153C4">
              <w:rPr>
                <w:rFonts w:eastAsia="Calibri"/>
                <w:sz w:val="24"/>
                <w:szCs w:val="24"/>
                <w:bdr w:val="none" w:sz="0" w:space="0" w:color="auto" w:frame="1"/>
              </w:rPr>
              <w:t xml:space="preserve">және әдістемелік нұсқаулық хатпен таныстыру  </w:t>
            </w:r>
          </w:p>
          <w:p w:rsidR="002A446D" w:rsidRPr="00697E3A" w:rsidRDefault="002A446D" w:rsidP="002A446D">
            <w:pPr>
              <w:rPr>
                <w:rFonts w:eastAsia="Calibri"/>
                <w:sz w:val="24"/>
                <w:szCs w:val="24"/>
                <w:bdr w:val="none" w:sz="0" w:space="0" w:color="auto" w:frame="1"/>
              </w:rPr>
            </w:pPr>
            <w:r>
              <w:rPr>
                <w:rFonts w:eastAsia="Calibri"/>
                <w:sz w:val="24"/>
                <w:szCs w:val="24"/>
                <w:bdr w:val="none" w:sz="0" w:space="0" w:color="auto" w:frame="1"/>
              </w:rPr>
              <w:t xml:space="preserve">8. </w:t>
            </w:r>
            <w:r w:rsidRPr="00697E3A">
              <w:rPr>
                <w:rFonts w:eastAsia="Calibri"/>
                <w:sz w:val="24"/>
                <w:szCs w:val="24"/>
              </w:rPr>
              <w:t>Ағымдағы мәселелер:</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Оқу жұмыс жоспары</w:t>
            </w:r>
          </w:p>
          <w:p w:rsidR="002A446D" w:rsidRPr="00697E3A" w:rsidRDefault="002A446D" w:rsidP="002A446D">
            <w:pPr>
              <w:widowControl/>
              <w:numPr>
                <w:ilvl w:val="0"/>
                <w:numId w:val="36"/>
              </w:numPr>
              <w:autoSpaceDE/>
              <w:autoSpaceDN/>
              <w:contextualSpacing/>
              <w:jc w:val="both"/>
              <w:rPr>
                <w:rFonts w:eastAsia="Calibri"/>
                <w:sz w:val="24"/>
                <w:szCs w:val="24"/>
              </w:rPr>
            </w:pPr>
            <w:r>
              <w:rPr>
                <w:rFonts w:eastAsia="Calibri"/>
                <w:sz w:val="24"/>
                <w:szCs w:val="24"/>
              </w:rPr>
              <w:t>бағдарламалар, шығармашылық жобаларды және п</w:t>
            </w:r>
            <w:r w:rsidRPr="00697E3A">
              <w:rPr>
                <w:rFonts w:eastAsia="Calibri"/>
                <w:sz w:val="24"/>
                <w:szCs w:val="24"/>
              </w:rPr>
              <w:t xml:space="preserve">едагогтардың перспективалық жоспарларын, </w:t>
            </w:r>
            <w:r>
              <w:rPr>
                <w:rFonts w:eastAsia="Calibri"/>
                <w:sz w:val="24"/>
                <w:szCs w:val="24"/>
              </w:rPr>
              <w:t>циклограммасын,</w:t>
            </w:r>
            <w:r w:rsidRPr="00697E3A">
              <w:rPr>
                <w:rFonts w:eastAsia="Calibri"/>
                <w:sz w:val="24"/>
                <w:szCs w:val="24"/>
              </w:rPr>
              <w:t xml:space="preserve"> </w:t>
            </w:r>
            <w:r>
              <w:rPr>
                <w:rFonts w:eastAsia="Calibri"/>
                <w:sz w:val="24"/>
                <w:szCs w:val="24"/>
              </w:rPr>
              <w:t>мамандардың ұйымдастырылған іс-әрекетінің</w:t>
            </w:r>
            <w:r w:rsidRPr="00697E3A">
              <w:rPr>
                <w:rFonts w:eastAsia="Calibri"/>
                <w:sz w:val="24"/>
                <w:szCs w:val="24"/>
              </w:rPr>
              <w:t xml:space="preserve"> кестесін, күн тәртібін бекіту</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Өзіндік білім көтеру тақырыптары;</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Педагогтардың біліктілікті арттыру курстарынан өту кестесі;</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Педагогтарды марапаттау және мадақтау;</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Топ балалар тізімдері</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Аттестация нәтижесі бойынша тәрбиешілерді марапаттау</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Әдістемелік кеңес құрамын</w:t>
            </w:r>
            <w:r>
              <w:rPr>
                <w:rFonts w:eastAsia="Calibri"/>
                <w:sz w:val="24"/>
                <w:szCs w:val="24"/>
              </w:rPr>
              <w:t xml:space="preserve"> </w:t>
            </w:r>
            <w:r w:rsidRPr="00697E3A">
              <w:rPr>
                <w:rFonts w:eastAsia="Calibri"/>
                <w:sz w:val="24"/>
                <w:szCs w:val="24"/>
              </w:rPr>
              <w:t xml:space="preserve"> бекіту;</w:t>
            </w:r>
          </w:p>
          <w:p w:rsidR="002A446D" w:rsidRPr="00697E3A" w:rsidRDefault="002A446D" w:rsidP="002A446D">
            <w:pPr>
              <w:widowControl/>
              <w:numPr>
                <w:ilvl w:val="0"/>
                <w:numId w:val="36"/>
              </w:numPr>
              <w:autoSpaceDE/>
              <w:autoSpaceDN/>
              <w:contextualSpacing/>
              <w:rPr>
                <w:rFonts w:eastAsia="Calibri"/>
                <w:sz w:val="24"/>
                <w:szCs w:val="24"/>
              </w:rPr>
            </w:pPr>
            <w:r w:rsidRPr="00697E3A">
              <w:rPr>
                <w:rFonts w:eastAsia="Calibri"/>
                <w:sz w:val="24"/>
                <w:szCs w:val="24"/>
              </w:rPr>
              <w:t xml:space="preserve">Әдістемелік бірлестік құрамын </w:t>
            </w:r>
            <w:r>
              <w:rPr>
                <w:rFonts w:eastAsia="Calibri"/>
                <w:sz w:val="24"/>
                <w:szCs w:val="24"/>
              </w:rPr>
              <w:t xml:space="preserve"> </w:t>
            </w:r>
            <w:r w:rsidRPr="00697E3A">
              <w:rPr>
                <w:rFonts w:eastAsia="Calibri"/>
                <w:sz w:val="24"/>
                <w:szCs w:val="24"/>
              </w:rPr>
              <w:t>бекіту.</w:t>
            </w:r>
          </w:p>
          <w:p w:rsidR="002A446D" w:rsidRPr="00697E3A" w:rsidRDefault="002A446D" w:rsidP="002A446D">
            <w:pPr>
              <w:rPr>
                <w:rFonts w:eastAsia="Calibri"/>
                <w:sz w:val="24"/>
                <w:szCs w:val="24"/>
              </w:rPr>
            </w:pPr>
            <w:r>
              <w:rPr>
                <w:rFonts w:eastAsia="Calibri"/>
                <w:sz w:val="24"/>
                <w:szCs w:val="24"/>
              </w:rPr>
              <w:t>Келесі педкеңеске тапсырма: «</w:t>
            </w:r>
            <w:r w:rsidRPr="00697E3A">
              <w:rPr>
                <w:rFonts w:eastAsia="Calibri"/>
                <w:sz w:val="24"/>
                <w:szCs w:val="24"/>
              </w:rPr>
              <w:t>Денсаулық сақтау әлемі» балаларға арналған спорттық ойындар құралдары көрме ұйымдастыру.</w:t>
            </w:r>
          </w:p>
        </w:tc>
        <w:tc>
          <w:tcPr>
            <w:tcW w:w="1559" w:type="dxa"/>
          </w:tcPr>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p>
          <w:p w:rsidR="002A446D" w:rsidRPr="00697E3A" w:rsidRDefault="002A446D" w:rsidP="002A446D">
            <w:pPr>
              <w:rPr>
                <w:rFonts w:eastAsia="Calibri"/>
                <w:sz w:val="24"/>
                <w:szCs w:val="24"/>
              </w:rPr>
            </w:pPr>
          </w:p>
          <w:p w:rsidR="002A446D" w:rsidRDefault="002A446D" w:rsidP="002A446D">
            <w:pPr>
              <w:jc w:val="center"/>
              <w:rPr>
                <w:rFonts w:eastAsia="Calibri"/>
                <w:sz w:val="24"/>
                <w:szCs w:val="24"/>
              </w:rPr>
            </w:pPr>
          </w:p>
          <w:p w:rsidR="002A446D"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Есеп беру</w:t>
            </w:r>
          </w:p>
          <w:p w:rsidR="002A446D" w:rsidRPr="00697E3A" w:rsidRDefault="002A446D" w:rsidP="002A446D">
            <w:pPr>
              <w:jc w:val="center"/>
              <w:rPr>
                <w:rFonts w:eastAsia="Calibri"/>
                <w:sz w:val="24"/>
                <w:szCs w:val="24"/>
              </w:rPr>
            </w:pPr>
            <w:r w:rsidRPr="00697E3A">
              <w:rPr>
                <w:rFonts w:eastAsia="Calibri"/>
                <w:sz w:val="24"/>
                <w:szCs w:val="24"/>
              </w:rPr>
              <w:t>Жылдық жоспар</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Бұйрықтар</w:t>
            </w:r>
          </w:p>
          <w:p w:rsidR="002A446D" w:rsidRPr="00697E3A" w:rsidRDefault="002A446D" w:rsidP="002A446D">
            <w:pPr>
              <w:rPr>
                <w:rFonts w:eastAsia="Calibri"/>
                <w:sz w:val="24"/>
                <w:szCs w:val="24"/>
              </w:rPr>
            </w:pPr>
          </w:p>
          <w:p w:rsidR="002A446D" w:rsidRDefault="002A446D" w:rsidP="002A446D">
            <w:pPr>
              <w:jc w:val="center"/>
              <w:rPr>
                <w:rFonts w:eastAsia="Calibri"/>
                <w:sz w:val="24"/>
                <w:szCs w:val="24"/>
              </w:rPr>
            </w:pPr>
            <w:r w:rsidRPr="00697E3A">
              <w:rPr>
                <w:rFonts w:eastAsia="Calibri"/>
                <w:sz w:val="24"/>
                <w:szCs w:val="24"/>
              </w:rPr>
              <w:t>Баяндама</w:t>
            </w:r>
          </w:p>
          <w:p w:rsidR="002A446D" w:rsidRDefault="002A446D" w:rsidP="002A446D">
            <w:pPr>
              <w:jc w:val="center"/>
              <w:rPr>
                <w:rFonts w:eastAsia="Calibri"/>
                <w:sz w:val="24"/>
                <w:szCs w:val="24"/>
              </w:rPr>
            </w:pPr>
            <w:r>
              <w:rPr>
                <w:rFonts w:eastAsia="Calibri"/>
                <w:sz w:val="24"/>
                <w:szCs w:val="24"/>
              </w:rPr>
              <w:t>Жоспар</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Нормативтік құжаттар</w:t>
            </w: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Pr>
                <w:rFonts w:eastAsia="Calibri"/>
                <w:sz w:val="24"/>
                <w:szCs w:val="24"/>
              </w:rPr>
              <w:t>Топтардың п</w:t>
            </w:r>
            <w:r w:rsidRPr="00697E3A">
              <w:rPr>
                <w:rFonts w:eastAsia="Calibri"/>
                <w:sz w:val="24"/>
                <w:szCs w:val="24"/>
              </w:rPr>
              <w:t>ерспективалық жоспарлар</w:t>
            </w:r>
            <w:r>
              <w:rPr>
                <w:rFonts w:eastAsia="Calibri"/>
                <w:sz w:val="24"/>
                <w:szCs w:val="24"/>
              </w:rPr>
              <w:t>ы</w:t>
            </w:r>
            <w:r w:rsidRPr="00697E3A">
              <w:rPr>
                <w:rFonts w:eastAsia="Calibri"/>
                <w:sz w:val="24"/>
                <w:szCs w:val="24"/>
              </w:rPr>
              <w:t>,</w:t>
            </w:r>
            <w:r>
              <w:rPr>
                <w:rFonts w:eastAsia="Calibri"/>
                <w:sz w:val="24"/>
                <w:szCs w:val="24"/>
              </w:rPr>
              <w:t xml:space="preserve"> циклограммасы,</w:t>
            </w:r>
            <w:r w:rsidRPr="00697E3A">
              <w:rPr>
                <w:rFonts w:eastAsia="Calibri"/>
                <w:sz w:val="24"/>
                <w:szCs w:val="24"/>
              </w:rPr>
              <w:t xml:space="preserve">  </w:t>
            </w:r>
            <w:r>
              <w:rPr>
                <w:rFonts w:eastAsia="Calibri"/>
                <w:sz w:val="24"/>
                <w:szCs w:val="24"/>
              </w:rPr>
              <w:t xml:space="preserve">мамандардың ҰІӘ </w:t>
            </w:r>
            <w:r w:rsidRPr="00697E3A">
              <w:rPr>
                <w:rFonts w:eastAsia="Calibri"/>
                <w:sz w:val="24"/>
                <w:szCs w:val="24"/>
              </w:rPr>
              <w:t>кестесі, күн тәртібі</w:t>
            </w:r>
            <w:r>
              <w:rPr>
                <w:rFonts w:eastAsia="Calibri"/>
                <w:sz w:val="24"/>
                <w:szCs w:val="24"/>
              </w:rPr>
              <w:t>,</w:t>
            </w:r>
          </w:p>
          <w:p w:rsidR="002A446D" w:rsidRPr="00697E3A" w:rsidRDefault="002A446D" w:rsidP="002A446D">
            <w:pPr>
              <w:jc w:val="center"/>
              <w:rPr>
                <w:rFonts w:eastAsia="Calibri"/>
                <w:sz w:val="24"/>
                <w:szCs w:val="24"/>
              </w:rPr>
            </w:pPr>
            <w:r w:rsidRPr="00697E3A">
              <w:rPr>
                <w:rFonts w:eastAsia="Calibri"/>
                <w:sz w:val="24"/>
                <w:szCs w:val="24"/>
              </w:rPr>
              <w:t xml:space="preserve">бағдарлама </w:t>
            </w:r>
          </w:p>
          <w:p w:rsidR="002A446D" w:rsidRPr="00697E3A" w:rsidRDefault="002A446D" w:rsidP="002A446D">
            <w:pPr>
              <w:jc w:val="center"/>
              <w:rPr>
                <w:rFonts w:eastAsia="Calibri"/>
                <w:sz w:val="24"/>
                <w:szCs w:val="24"/>
              </w:rPr>
            </w:pPr>
            <w:r w:rsidRPr="00697E3A">
              <w:rPr>
                <w:rFonts w:eastAsia="Calibri"/>
                <w:sz w:val="24"/>
                <w:szCs w:val="24"/>
              </w:rPr>
              <w:t>Педагогтарды аттестаттау ережесі</w:t>
            </w:r>
          </w:p>
        </w:tc>
        <w:tc>
          <w:tcPr>
            <w:tcW w:w="1985" w:type="dxa"/>
          </w:tcPr>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Default="002A446D" w:rsidP="002A446D">
            <w:pPr>
              <w:rPr>
                <w:rFonts w:eastAsia="Calibri"/>
                <w:sz w:val="24"/>
                <w:szCs w:val="24"/>
                <w:bdr w:val="none" w:sz="0" w:space="0" w:color="auto" w:frame="1"/>
              </w:rPr>
            </w:pPr>
          </w:p>
          <w:p w:rsidR="002A446D" w:rsidRPr="00697E3A" w:rsidRDefault="00A96E06" w:rsidP="002A446D">
            <w:pPr>
              <w:jc w:val="center"/>
              <w:rPr>
                <w:rFonts w:eastAsia="Calibri"/>
                <w:sz w:val="24"/>
                <w:szCs w:val="24"/>
                <w:bdr w:val="none" w:sz="0" w:space="0" w:color="auto" w:frame="1"/>
              </w:rPr>
            </w:pPr>
            <w:r>
              <w:rPr>
                <w:rFonts w:eastAsia="Calibri"/>
                <w:sz w:val="24"/>
                <w:szCs w:val="24"/>
                <w:bdr w:val="none" w:sz="0" w:space="0" w:color="auto" w:frame="1"/>
              </w:rPr>
              <w:t xml:space="preserve">Меңгеруші </w:t>
            </w:r>
          </w:p>
          <w:p w:rsidR="002A446D" w:rsidRDefault="002A446D" w:rsidP="002A446D">
            <w:pPr>
              <w:jc w:val="center"/>
              <w:rPr>
                <w:rFonts w:eastAsia="Calibri"/>
                <w:sz w:val="24"/>
                <w:szCs w:val="24"/>
                <w:bdr w:val="none" w:sz="0" w:space="0" w:color="auto" w:frame="1"/>
              </w:rPr>
            </w:pPr>
          </w:p>
          <w:p w:rsidR="002A446D" w:rsidRPr="00697E3A" w:rsidRDefault="00A96E06" w:rsidP="002A446D">
            <w:pPr>
              <w:jc w:val="center"/>
              <w:rPr>
                <w:rFonts w:eastAsia="Calibri"/>
                <w:sz w:val="24"/>
                <w:szCs w:val="24"/>
                <w:bdr w:val="none" w:sz="0" w:space="0" w:color="auto" w:frame="1"/>
              </w:rPr>
            </w:pPr>
            <w:r w:rsidRPr="00697E3A">
              <w:rPr>
                <w:rFonts w:eastAsia="Calibri"/>
                <w:sz w:val="24"/>
                <w:szCs w:val="24"/>
                <w:bdr w:val="none" w:sz="0" w:space="0" w:color="auto" w:frame="1"/>
              </w:rPr>
              <w:t>Ә</w:t>
            </w:r>
            <w:r w:rsidR="002A446D" w:rsidRPr="00697E3A">
              <w:rPr>
                <w:rFonts w:eastAsia="Calibri"/>
                <w:sz w:val="24"/>
                <w:szCs w:val="24"/>
                <w:bdr w:val="none" w:sz="0" w:space="0" w:color="auto" w:frame="1"/>
              </w:rPr>
              <w:t>діскер</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w:t>
            </w:r>
          </w:p>
          <w:p w:rsidR="002A446D" w:rsidRPr="00697E3A" w:rsidRDefault="00A96E06" w:rsidP="002A446D">
            <w:pPr>
              <w:jc w:val="center"/>
              <w:rPr>
                <w:rFonts w:eastAsia="Calibri"/>
                <w:sz w:val="24"/>
                <w:szCs w:val="24"/>
                <w:bdr w:val="none" w:sz="0" w:space="0" w:color="auto" w:frame="1"/>
              </w:rPr>
            </w:pPr>
            <w:r w:rsidRPr="00697E3A">
              <w:rPr>
                <w:rFonts w:eastAsia="Calibri"/>
                <w:sz w:val="24"/>
                <w:szCs w:val="24"/>
                <w:bdr w:val="none" w:sz="0" w:space="0" w:color="auto" w:frame="1"/>
              </w:rPr>
              <w:t>Ә</w:t>
            </w:r>
            <w:r w:rsidR="002A446D" w:rsidRPr="00697E3A">
              <w:rPr>
                <w:rFonts w:eastAsia="Calibri"/>
                <w:sz w:val="24"/>
                <w:szCs w:val="24"/>
                <w:bdr w:val="none" w:sz="0" w:space="0" w:color="auto" w:frame="1"/>
              </w:rPr>
              <w:t>діскер</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w:t>
            </w:r>
          </w:p>
          <w:p w:rsidR="002A446D" w:rsidRPr="00697E3A" w:rsidRDefault="002A446D" w:rsidP="002A446D">
            <w:pPr>
              <w:jc w:val="center"/>
              <w:rPr>
                <w:rFonts w:eastAsia="Calibri"/>
                <w:sz w:val="24"/>
                <w:szCs w:val="24"/>
                <w:bdr w:val="none" w:sz="0" w:space="0" w:color="auto" w:frame="1"/>
              </w:rPr>
            </w:pPr>
            <w:r w:rsidRPr="00697E3A">
              <w:rPr>
                <w:rFonts w:eastAsia="Calibri"/>
                <w:sz w:val="24"/>
                <w:szCs w:val="24"/>
                <w:bdr w:val="none" w:sz="0" w:space="0" w:color="auto" w:frame="1"/>
              </w:rPr>
              <w:t xml:space="preserve"> </w:t>
            </w:r>
          </w:p>
          <w:p w:rsidR="002A446D" w:rsidRPr="00697E3A" w:rsidRDefault="00A96E06" w:rsidP="002A446D">
            <w:pPr>
              <w:jc w:val="center"/>
              <w:rPr>
                <w:rFonts w:eastAsia="Calibri"/>
                <w:sz w:val="24"/>
                <w:szCs w:val="24"/>
                <w:bdr w:val="none" w:sz="0" w:space="0" w:color="auto" w:frame="1"/>
              </w:rPr>
            </w:pPr>
            <w:r>
              <w:rPr>
                <w:rFonts w:eastAsia="Calibri"/>
                <w:sz w:val="24"/>
                <w:szCs w:val="24"/>
                <w:bdr w:val="none" w:sz="0" w:space="0" w:color="auto" w:frame="1"/>
              </w:rPr>
              <w:t xml:space="preserve">Меңгеруші </w:t>
            </w:r>
            <w:r w:rsidR="002A446D" w:rsidRPr="00697E3A">
              <w:rPr>
                <w:rFonts w:eastAsia="Calibri"/>
                <w:sz w:val="24"/>
                <w:szCs w:val="24"/>
                <w:bdr w:val="none" w:sz="0" w:space="0" w:color="auto" w:frame="1"/>
              </w:rPr>
              <w:t xml:space="preserve">  </w:t>
            </w:r>
          </w:p>
          <w:p w:rsidR="002A446D" w:rsidRPr="00697E3A" w:rsidRDefault="00A96E06" w:rsidP="002A446D">
            <w:pPr>
              <w:jc w:val="center"/>
              <w:rPr>
                <w:rFonts w:eastAsia="Calibri"/>
                <w:sz w:val="24"/>
                <w:szCs w:val="24"/>
                <w:bdr w:val="none" w:sz="0" w:space="0" w:color="auto" w:frame="1"/>
              </w:rPr>
            </w:pPr>
            <w:r w:rsidRPr="00697E3A">
              <w:rPr>
                <w:rFonts w:eastAsia="Calibri"/>
                <w:sz w:val="24"/>
                <w:szCs w:val="24"/>
                <w:bdr w:val="none" w:sz="0" w:space="0" w:color="auto" w:frame="1"/>
              </w:rPr>
              <w:t>Ә</w:t>
            </w:r>
            <w:r w:rsidR="002A446D" w:rsidRPr="00697E3A">
              <w:rPr>
                <w:rFonts w:eastAsia="Calibri"/>
                <w:sz w:val="24"/>
                <w:szCs w:val="24"/>
                <w:bdr w:val="none" w:sz="0" w:space="0" w:color="auto" w:frame="1"/>
              </w:rPr>
              <w:t>діскер</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w:t>
            </w:r>
          </w:p>
          <w:p w:rsidR="002A446D" w:rsidRPr="00697E3A" w:rsidRDefault="00A96E06" w:rsidP="002A446D">
            <w:pPr>
              <w:jc w:val="center"/>
              <w:rPr>
                <w:rFonts w:eastAsia="Calibri"/>
                <w:sz w:val="24"/>
                <w:szCs w:val="24"/>
                <w:bdr w:val="none" w:sz="0" w:space="0" w:color="auto" w:frame="1"/>
              </w:rPr>
            </w:pPr>
            <w:r w:rsidRPr="00697E3A">
              <w:rPr>
                <w:rFonts w:eastAsia="Calibri"/>
                <w:sz w:val="24"/>
                <w:szCs w:val="24"/>
                <w:bdr w:val="none" w:sz="0" w:space="0" w:color="auto" w:frame="1"/>
              </w:rPr>
              <w:t>Ә</w:t>
            </w:r>
            <w:r w:rsidR="002A446D" w:rsidRPr="00697E3A">
              <w:rPr>
                <w:rFonts w:eastAsia="Calibri"/>
                <w:sz w:val="24"/>
                <w:szCs w:val="24"/>
                <w:bdr w:val="none" w:sz="0" w:space="0" w:color="auto" w:frame="1"/>
              </w:rPr>
              <w:t>діскер</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w:t>
            </w:r>
          </w:p>
          <w:p w:rsidR="002A446D" w:rsidRPr="00697E3A" w:rsidRDefault="002A446D" w:rsidP="002A446D">
            <w:pPr>
              <w:rPr>
                <w:rFonts w:eastAsia="Calibri"/>
                <w:sz w:val="24"/>
                <w:szCs w:val="24"/>
                <w:bdr w:val="none" w:sz="0" w:space="0" w:color="auto" w:frame="1"/>
              </w:rPr>
            </w:pPr>
          </w:p>
          <w:p w:rsidR="002A446D" w:rsidRPr="00697E3A" w:rsidRDefault="00A96E06" w:rsidP="002A446D">
            <w:pPr>
              <w:jc w:val="center"/>
              <w:rPr>
                <w:rFonts w:eastAsia="Calibri"/>
                <w:sz w:val="24"/>
                <w:szCs w:val="24"/>
                <w:bdr w:val="none" w:sz="0" w:space="0" w:color="auto" w:frame="1"/>
              </w:rPr>
            </w:pPr>
            <w:r>
              <w:rPr>
                <w:rFonts w:eastAsia="Calibri"/>
                <w:sz w:val="24"/>
                <w:szCs w:val="24"/>
                <w:bdr w:val="none" w:sz="0" w:space="0" w:color="auto" w:frame="1"/>
              </w:rPr>
              <w:t>Ә</w:t>
            </w:r>
            <w:r w:rsidR="002A446D">
              <w:rPr>
                <w:rFonts w:eastAsia="Calibri"/>
                <w:sz w:val="24"/>
                <w:szCs w:val="24"/>
                <w:bdr w:val="none" w:sz="0" w:space="0" w:color="auto" w:frame="1"/>
              </w:rPr>
              <w:t>діскер</w:t>
            </w:r>
            <w:r>
              <w:rPr>
                <w:rFonts w:eastAsia="Calibri"/>
                <w:sz w:val="24"/>
                <w:szCs w:val="24"/>
                <w:bdr w:val="none" w:sz="0" w:space="0" w:color="auto" w:frame="1"/>
              </w:rPr>
              <w:t xml:space="preserve"> </w:t>
            </w: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p>
          <w:p w:rsidR="002A446D" w:rsidRPr="00697E3A" w:rsidRDefault="00A96E06" w:rsidP="002A446D">
            <w:pPr>
              <w:jc w:val="center"/>
              <w:rPr>
                <w:rFonts w:eastAsia="Calibri"/>
                <w:sz w:val="24"/>
                <w:szCs w:val="24"/>
                <w:bdr w:val="none" w:sz="0" w:space="0" w:color="auto" w:frame="1"/>
              </w:rPr>
            </w:pPr>
            <w:r>
              <w:rPr>
                <w:rFonts w:eastAsia="Calibri"/>
                <w:sz w:val="24"/>
                <w:szCs w:val="24"/>
                <w:bdr w:val="none" w:sz="0" w:space="0" w:color="auto" w:frame="1"/>
              </w:rPr>
              <w:t>Меңгеруші</w:t>
            </w:r>
          </w:p>
          <w:p w:rsidR="002A446D" w:rsidRPr="00697E3A" w:rsidRDefault="002A446D" w:rsidP="002A446D">
            <w:pPr>
              <w:jc w:val="center"/>
              <w:rPr>
                <w:rFonts w:eastAsia="Calibri"/>
                <w:sz w:val="24"/>
                <w:szCs w:val="24"/>
              </w:rPr>
            </w:pPr>
            <w:r w:rsidRPr="00697E3A">
              <w:rPr>
                <w:rFonts w:eastAsia="Calibri"/>
                <w:sz w:val="24"/>
                <w:szCs w:val="24"/>
                <w:bdr w:val="none" w:sz="0" w:space="0" w:color="auto" w:frame="1"/>
              </w:rPr>
              <w:t xml:space="preserve"> </w:t>
            </w:r>
          </w:p>
        </w:tc>
      </w:tr>
      <w:tr w:rsidR="002A446D" w:rsidRPr="00697E3A" w:rsidTr="00A96E06">
        <w:trPr>
          <w:trHeight w:val="5937"/>
        </w:trPr>
        <w:tc>
          <w:tcPr>
            <w:tcW w:w="568" w:type="dxa"/>
          </w:tcPr>
          <w:p w:rsidR="002A446D" w:rsidRPr="00697E3A" w:rsidRDefault="002A446D" w:rsidP="002A446D">
            <w:pPr>
              <w:jc w:val="center"/>
              <w:rPr>
                <w:rFonts w:eastAsia="Calibri"/>
                <w:sz w:val="24"/>
                <w:szCs w:val="24"/>
              </w:rPr>
            </w:pPr>
            <w:r w:rsidRPr="00697E3A">
              <w:rPr>
                <w:rFonts w:eastAsia="Calibri"/>
                <w:sz w:val="24"/>
                <w:szCs w:val="24"/>
              </w:rPr>
              <w:lastRenderedPageBreak/>
              <w:t>2</w:t>
            </w:r>
          </w:p>
        </w:tc>
        <w:tc>
          <w:tcPr>
            <w:tcW w:w="1134" w:type="dxa"/>
          </w:tcPr>
          <w:p w:rsidR="002A446D" w:rsidRPr="00697E3A" w:rsidRDefault="002A446D" w:rsidP="002A446D">
            <w:pPr>
              <w:jc w:val="center"/>
              <w:rPr>
                <w:rFonts w:eastAsia="Calibri"/>
                <w:sz w:val="24"/>
                <w:szCs w:val="24"/>
              </w:rPr>
            </w:pPr>
            <w:r w:rsidRPr="00697E3A">
              <w:rPr>
                <w:rFonts w:eastAsia="Calibri"/>
                <w:sz w:val="24"/>
                <w:szCs w:val="24"/>
              </w:rPr>
              <w:t xml:space="preserve">Қараша </w:t>
            </w:r>
          </w:p>
        </w:tc>
        <w:tc>
          <w:tcPr>
            <w:tcW w:w="5953" w:type="dxa"/>
          </w:tcPr>
          <w:p w:rsidR="002A446D" w:rsidRDefault="002A446D" w:rsidP="002A446D">
            <w:pPr>
              <w:contextualSpacing/>
              <w:jc w:val="both"/>
              <w:rPr>
                <w:sz w:val="24"/>
                <w:szCs w:val="24"/>
              </w:rPr>
            </w:pPr>
            <w:r w:rsidRPr="00B72094">
              <w:rPr>
                <w:sz w:val="24"/>
                <w:szCs w:val="24"/>
              </w:rPr>
              <w:t xml:space="preserve">Тақырыбы: </w:t>
            </w:r>
            <w:r>
              <w:rPr>
                <w:sz w:val="24"/>
                <w:szCs w:val="24"/>
              </w:rPr>
              <w:t>«</w:t>
            </w:r>
            <w:r w:rsidRPr="004B3DFD">
              <w:rPr>
                <w:sz w:val="24"/>
                <w:szCs w:val="24"/>
              </w:rPr>
              <w:t>Тұтас педагогикалық үдерісті құру арқылы мектеп жасына дейінгі балалардың адамгершілік-патриоттық әлеуетін жан-жақты дамыту, азаматтыққа тәрбиелеу үшін жағдай жасау</w:t>
            </w:r>
            <w:r>
              <w:rPr>
                <w:sz w:val="24"/>
                <w:szCs w:val="24"/>
              </w:rPr>
              <w:t>»</w:t>
            </w:r>
          </w:p>
          <w:p w:rsidR="002A446D" w:rsidRDefault="002A446D" w:rsidP="002A446D">
            <w:pPr>
              <w:contextualSpacing/>
              <w:jc w:val="both"/>
              <w:rPr>
                <w:sz w:val="24"/>
                <w:szCs w:val="24"/>
              </w:rPr>
            </w:pPr>
            <w:r>
              <w:rPr>
                <w:sz w:val="24"/>
                <w:szCs w:val="24"/>
              </w:rPr>
              <w:t xml:space="preserve"> </w:t>
            </w:r>
          </w:p>
          <w:p w:rsidR="002A446D" w:rsidRDefault="002A446D" w:rsidP="002A446D">
            <w:pPr>
              <w:contextualSpacing/>
              <w:jc w:val="both"/>
              <w:rPr>
                <w:sz w:val="24"/>
                <w:szCs w:val="24"/>
              </w:rPr>
            </w:pPr>
            <w:r w:rsidRPr="00B72094">
              <w:rPr>
                <w:sz w:val="24"/>
                <w:szCs w:val="24"/>
              </w:rPr>
              <w:t>Өтілу түрі: Іскерлік ойын</w:t>
            </w:r>
          </w:p>
          <w:p w:rsidR="002A446D" w:rsidRPr="00B72094" w:rsidRDefault="002A446D" w:rsidP="002A446D">
            <w:pPr>
              <w:contextualSpacing/>
              <w:jc w:val="both"/>
              <w:rPr>
                <w:sz w:val="24"/>
                <w:szCs w:val="24"/>
                <w:bdr w:val="none" w:sz="0" w:space="0" w:color="auto" w:frame="1"/>
              </w:rPr>
            </w:pPr>
            <w:r w:rsidRPr="00B72094">
              <w:rPr>
                <w:sz w:val="24"/>
                <w:szCs w:val="24"/>
              </w:rPr>
              <w:t xml:space="preserve">1. </w:t>
            </w:r>
            <w:r w:rsidRPr="00B72094">
              <w:rPr>
                <w:sz w:val="24"/>
                <w:szCs w:val="24"/>
                <w:bdr w:val="none" w:sz="0" w:space="0" w:color="auto" w:frame="1"/>
              </w:rPr>
              <w:t>№</w:t>
            </w:r>
            <w:r w:rsidRPr="00B72094">
              <w:rPr>
                <w:sz w:val="24"/>
                <w:szCs w:val="24"/>
              </w:rPr>
              <w:t xml:space="preserve">1 </w:t>
            </w:r>
            <w:r w:rsidRPr="00B72094">
              <w:rPr>
                <w:sz w:val="24"/>
                <w:szCs w:val="24"/>
                <w:bdr w:val="none" w:sz="0" w:space="0" w:color="auto" w:frame="1"/>
              </w:rPr>
              <w:t>педкеңестің шешімдерінің орындалуы</w:t>
            </w:r>
          </w:p>
          <w:p w:rsidR="002A446D" w:rsidRPr="004B3DFD" w:rsidRDefault="002A446D" w:rsidP="002A446D">
            <w:pPr>
              <w:jc w:val="both"/>
              <w:rPr>
                <w:sz w:val="24"/>
                <w:szCs w:val="24"/>
              </w:rPr>
            </w:pPr>
            <w:r w:rsidRPr="00B72094">
              <w:rPr>
                <w:sz w:val="24"/>
                <w:szCs w:val="24"/>
              </w:rPr>
              <w:t>2.</w:t>
            </w:r>
            <w:r w:rsidRPr="004B3DFD">
              <w:rPr>
                <w:sz w:val="24"/>
                <w:szCs w:val="24"/>
              </w:rPr>
              <w:t xml:space="preserve">. </w:t>
            </w:r>
            <w:r>
              <w:rPr>
                <w:sz w:val="24"/>
                <w:szCs w:val="24"/>
              </w:rPr>
              <w:t>«</w:t>
            </w:r>
            <w:r w:rsidRPr="004B3DFD">
              <w:rPr>
                <w:sz w:val="24"/>
                <w:szCs w:val="24"/>
              </w:rPr>
              <w:t>Мектепке дейінгі жастағы балаларды азаматтық-патриоттық тәрбиелеу бойынша білім беру қызметін қазіргі заманғы білім берудің бастапқы деңгейімен сабақтастықты жүзеге асыру жағдайында ұйымдастыру. Мектеп жасына дейінгі балаларды патриоттық тәрбиелеу жөніндегі нормативтік-құқықтық база</w:t>
            </w:r>
            <w:r>
              <w:rPr>
                <w:sz w:val="24"/>
                <w:szCs w:val="24"/>
              </w:rPr>
              <w:t>»</w:t>
            </w:r>
            <w:r w:rsidRPr="004B3DFD">
              <w:rPr>
                <w:sz w:val="24"/>
                <w:szCs w:val="24"/>
              </w:rPr>
              <w:t>.</w:t>
            </w:r>
          </w:p>
          <w:p w:rsidR="002A446D" w:rsidRPr="00B72094" w:rsidRDefault="002A446D" w:rsidP="002A446D">
            <w:pPr>
              <w:jc w:val="both"/>
              <w:rPr>
                <w:sz w:val="24"/>
                <w:szCs w:val="24"/>
              </w:rPr>
            </w:pPr>
          </w:p>
          <w:p w:rsidR="002A446D" w:rsidRPr="004B3DFD" w:rsidRDefault="002A446D" w:rsidP="002A446D">
            <w:pPr>
              <w:jc w:val="both"/>
              <w:rPr>
                <w:sz w:val="24"/>
                <w:szCs w:val="24"/>
              </w:rPr>
            </w:pPr>
            <w:r w:rsidRPr="00B72094">
              <w:rPr>
                <w:sz w:val="24"/>
                <w:szCs w:val="24"/>
              </w:rPr>
              <w:t xml:space="preserve">3. </w:t>
            </w:r>
            <w:r>
              <w:rPr>
                <w:sz w:val="24"/>
                <w:szCs w:val="24"/>
              </w:rPr>
              <w:t>«</w:t>
            </w:r>
            <w:r w:rsidRPr="004B3DFD">
              <w:rPr>
                <w:sz w:val="24"/>
                <w:szCs w:val="24"/>
              </w:rPr>
              <w:t>Дене шынықтыру құралдарымен мектеп жасына дейінгі балаларды азаматтық-патриоттық тәрбиелеу</w:t>
            </w:r>
            <w:r>
              <w:rPr>
                <w:sz w:val="24"/>
                <w:szCs w:val="24"/>
              </w:rPr>
              <w:t>»</w:t>
            </w:r>
          </w:p>
          <w:p w:rsidR="002A446D" w:rsidRPr="00B72094" w:rsidRDefault="002A446D" w:rsidP="002A446D">
            <w:pPr>
              <w:jc w:val="both"/>
              <w:rPr>
                <w:sz w:val="24"/>
                <w:szCs w:val="24"/>
              </w:rPr>
            </w:pPr>
          </w:p>
          <w:p w:rsidR="002A446D" w:rsidRPr="004B3DFD" w:rsidRDefault="002A446D" w:rsidP="002A446D">
            <w:pPr>
              <w:jc w:val="both"/>
              <w:rPr>
                <w:sz w:val="24"/>
                <w:szCs w:val="24"/>
              </w:rPr>
            </w:pPr>
            <w:r w:rsidRPr="00B72094">
              <w:rPr>
                <w:sz w:val="24"/>
                <w:szCs w:val="24"/>
              </w:rPr>
              <w:t xml:space="preserve">4. </w:t>
            </w:r>
            <w:r>
              <w:rPr>
                <w:sz w:val="24"/>
                <w:szCs w:val="24"/>
              </w:rPr>
              <w:t>«</w:t>
            </w:r>
            <w:r w:rsidRPr="004B3DFD">
              <w:rPr>
                <w:sz w:val="24"/>
                <w:szCs w:val="24"/>
              </w:rPr>
              <w:t>Мектеп жасына дейінгі балаларды адамгершілік-патриоттық тәрбиелеудегі музыканың рөлі</w:t>
            </w:r>
            <w:r>
              <w:rPr>
                <w:sz w:val="24"/>
                <w:szCs w:val="24"/>
              </w:rPr>
              <w:t>»</w:t>
            </w:r>
          </w:p>
          <w:p w:rsidR="002A446D" w:rsidRDefault="002A446D" w:rsidP="002A446D">
            <w:pPr>
              <w:jc w:val="both"/>
              <w:rPr>
                <w:sz w:val="24"/>
                <w:szCs w:val="24"/>
              </w:rPr>
            </w:pPr>
          </w:p>
          <w:p w:rsidR="002A446D" w:rsidRDefault="002A446D" w:rsidP="002A446D">
            <w:pPr>
              <w:jc w:val="both"/>
              <w:rPr>
                <w:sz w:val="24"/>
                <w:szCs w:val="24"/>
              </w:rPr>
            </w:pPr>
            <w:r>
              <w:rPr>
                <w:sz w:val="24"/>
                <w:szCs w:val="24"/>
              </w:rPr>
              <w:t>5. «</w:t>
            </w:r>
            <w:r w:rsidRPr="004B3DFD">
              <w:rPr>
                <w:sz w:val="24"/>
                <w:szCs w:val="24"/>
              </w:rPr>
              <w:t>Мектеп жасына дейінгі балаларды азаматтық-патриоттық тәрбиелеу бойынша тәрбиешінің жұмысын ұйымдастыру</w:t>
            </w:r>
            <w:r>
              <w:rPr>
                <w:sz w:val="24"/>
                <w:szCs w:val="24"/>
              </w:rPr>
              <w:t xml:space="preserve">» </w:t>
            </w:r>
            <w:r w:rsidRPr="004B3DFD">
              <w:rPr>
                <w:sz w:val="24"/>
                <w:szCs w:val="24"/>
              </w:rPr>
              <w:t>тақырыбындағы тақырыптық тексеру қорытындысы.</w:t>
            </w:r>
          </w:p>
          <w:p w:rsidR="002A446D" w:rsidRPr="00B72094" w:rsidRDefault="002A446D" w:rsidP="002A446D">
            <w:pPr>
              <w:jc w:val="both"/>
              <w:rPr>
                <w:sz w:val="24"/>
                <w:szCs w:val="24"/>
              </w:rPr>
            </w:pPr>
          </w:p>
          <w:p w:rsidR="002A446D" w:rsidRPr="00697E3A" w:rsidRDefault="002A446D" w:rsidP="002A446D">
            <w:pPr>
              <w:jc w:val="both"/>
              <w:rPr>
                <w:sz w:val="24"/>
                <w:szCs w:val="24"/>
              </w:rPr>
            </w:pPr>
            <w:r>
              <w:rPr>
                <w:sz w:val="24"/>
                <w:szCs w:val="24"/>
              </w:rPr>
              <w:t>6.  Ағымдағы мәселелер</w:t>
            </w:r>
          </w:p>
        </w:tc>
        <w:tc>
          <w:tcPr>
            <w:tcW w:w="1559" w:type="dxa"/>
          </w:tcPr>
          <w:p w:rsidR="002A446D" w:rsidRPr="00B72094" w:rsidRDefault="002A446D" w:rsidP="002A446D">
            <w:pPr>
              <w:jc w:val="center"/>
              <w:rPr>
                <w:sz w:val="24"/>
                <w:szCs w:val="24"/>
                <w:bdr w:val="none" w:sz="0" w:space="0" w:color="auto" w:frame="1"/>
              </w:rPr>
            </w:pPr>
          </w:p>
          <w:p w:rsidR="002A446D" w:rsidRPr="00B72094" w:rsidRDefault="002A446D" w:rsidP="002A446D">
            <w:pPr>
              <w:jc w:val="center"/>
              <w:rPr>
                <w:sz w:val="24"/>
                <w:szCs w:val="24"/>
              </w:rPr>
            </w:pPr>
          </w:p>
          <w:p w:rsidR="002A446D" w:rsidRPr="00B72094" w:rsidRDefault="002A446D" w:rsidP="002A446D">
            <w:pPr>
              <w:jc w:val="center"/>
              <w:rPr>
                <w:sz w:val="24"/>
                <w:szCs w:val="24"/>
              </w:rPr>
            </w:pPr>
          </w:p>
          <w:p w:rsidR="002A446D" w:rsidRDefault="002A446D" w:rsidP="002A446D">
            <w:pPr>
              <w:jc w:val="center"/>
              <w:rPr>
                <w:sz w:val="24"/>
                <w:szCs w:val="24"/>
              </w:rPr>
            </w:pPr>
          </w:p>
          <w:p w:rsidR="002A446D" w:rsidRDefault="002A446D" w:rsidP="002A446D">
            <w:pPr>
              <w:jc w:val="center"/>
              <w:rPr>
                <w:sz w:val="24"/>
                <w:szCs w:val="24"/>
              </w:rPr>
            </w:pPr>
          </w:p>
          <w:p w:rsidR="002A446D" w:rsidRDefault="002A446D" w:rsidP="002A446D">
            <w:pPr>
              <w:jc w:val="center"/>
              <w:rPr>
                <w:sz w:val="24"/>
                <w:szCs w:val="24"/>
              </w:rPr>
            </w:pPr>
          </w:p>
          <w:p w:rsidR="002A446D" w:rsidRDefault="002A446D" w:rsidP="002A446D">
            <w:pPr>
              <w:jc w:val="center"/>
              <w:rPr>
                <w:sz w:val="24"/>
                <w:szCs w:val="24"/>
              </w:rPr>
            </w:pPr>
          </w:p>
          <w:p w:rsidR="002A446D" w:rsidRDefault="002A446D" w:rsidP="002A446D">
            <w:pPr>
              <w:jc w:val="center"/>
              <w:rPr>
                <w:sz w:val="24"/>
                <w:szCs w:val="24"/>
              </w:rPr>
            </w:pPr>
          </w:p>
          <w:p w:rsidR="002A446D" w:rsidRPr="00B72094" w:rsidRDefault="002A446D" w:rsidP="002A446D">
            <w:pPr>
              <w:jc w:val="center"/>
              <w:rPr>
                <w:sz w:val="24"/>
                <w:szCs w:val="24"/>
                <w:bdr w:val="none" w:sz="0" w:space="0" w:color="auto" w:frame="1"/>
              </w:rPr>
            </w:pPr>
            <w:r w:rsidRPr="00B72094">
              <w:rPr>
                <w:sz w:val="24"/>
                <w:szCs w:val="24"/>
              </w:rPr>
              <w:t>Баяндама</w:t>
            </w:r>
          </w:p>
          <w:p w:rsidR="002A446D" w:rsidRPr="00B72094" w:rsidRDefault="002A446D" w:rsidP="002A446D">
            <w:pPr>
              <w:jc w:val="center"/>
              <w:rPr>
                <w:sz w:val="24"/>
                <w:szCs w:val="24"/>
                <w:bdr w:val="none" w:sz="0" w:space="0" w:color="auto" w:frame="1"/>
              </w:rPr>
            </w:pPr>
          </w:p>
          <w:p w:rsidR="002A446D" w:rsidRDefault="002A446D" w:rsidP="002A446D">
            <w:pPr>
              <w:jc w:val="center"/>
              <w:rPr>
                <w:sz w:val="24"/>
                <w:szCs w:val="24"/>
              </w:rPr>
            </w:pPr>
          </w:p>
          <w:p w:rsidR="002A446D" w:rsidRDefault="002A446D" w:rsidP="002A446D">
            <w:pPr>
              <w:rPr>
                <w:sz w:val="24"/>
                <w:szCs w:val="24"/>
              </w:rPr>
            </w:pPr>
          </w:p>
          <w:p w:rsidR="002A446D" w:rsidRPr="00B72094" w:rsidRDefault="002A446D" w:rsidP="002A446D">
            <w:pPr>
              <w:jc w:val="center"/>
              <w:rPr>
                <w:sz w:val="24"/>
                <w:szCs w:val="24"/>
                <w:bdr w:val="none" w:sz="0" w:space="0" w:color="auto" w:frame="1"/>
              </w:rPr>
            </w:pPr>
            <w:r>
              <w:rPr>
                <w:sz w:val="24"/>
                <w:szCs w:val="24"/>
              </w:rPr>
              <w:t xml:space="preserve">Презентация </w:t>
            </w:r>
          </w:p>
          <w:p w:rsidR="002A446D" w:rsidRDefault="002A446D" w:rsidP="002A446D">
            <w:pPr>
              <w:tabs>
                <w:tab w:val="left" w:pos="1060"/>
              </w:tabs>
              <w:rPr>
                <w:sz w:val="24"/>
                <w:szCs w:val="24"/>
              </w:rPr>
            </w:pPr>
          </w:p>
          <w:p w:rsidR="002A446D" w:rsidRDefault="002A446D" w:rsidP="002A446D">
            <w:pPr>
              <w:tabs>
                <w:tab w:val="left" w:pos="1060"/>
              </w:tabs>
              <w:jc w:val="center"/>
              <w:rPr>
                <w:sz w:val="24"/>
                <w:szCs w:val="24"/>
              </w:rPr>
            </w:pPr>
          </w:p>
          <w:p w:rsidR="002A446D" w:rsidRPr="00B72094" w:rsidRDefault="002A446D" w:rsidP="002A446D">
            <w:pPr>
              <w:jc w:val="center"/>
              <w:rPr>
                <w:sz w:val="24"/>
                <w:szCs w:val="24"/>
              </w:rPr>
            </w:pPr>
            <w:r w:rsidRPr="00B72094">
              <w:rPr>
                <w:sz w:val="24"/>
                <w:szCs w:val="24"/>
              </w:rPr>
              <w:t>Презентация</w:t>
            </w:r>
          </w:p>
          <w:p w:rsidR="002A446D" w:rsidRDefault="002A446D" w:rsidP="002A446D">
            <w:pPr>
              <w:tabs>
                <w:tab w:val="left" w:pos="1060"/>
              </w:tabs>
              <w:jc w:val="center"/>
              <w:rPr>
                <w:sz w:val="24"/>
                <w:szCs w:val="24"/>
              </w:rPr>
            </w:pPr>
          </w:p>
          <w:p w:rsidR="002A446D" w:rsidRDefault="002A446D" w:rsidP="002A446D">
            <w:pPr>
              <w:rPr>
                <w:sz w:val="24"/>
                <w:szCs w:val="24"/>
              </w:rPr>
            </w:pPr>
          </w:p>
          <w:p w:rsidR="002A446D" w:rsidRDefault="002A446D" w:rsidP="002A446D">
            <w:pPr>
              <w:rPr>
                <w:sz w:val="24"/>
                <w:szCs w:val="24"/>
              </w:rPr>
            </w:pPr>
          </w:p>
          <w:p w:rsidR="002A446D" w:rsidRPr="00B72094" w:rsidRDefault="002A446D" w:rsidP="002A446D">
            <w:pPr>
              <w:jc w:val="center"/>
              <w:rPr>
                <w:sz w:val="24"/>
                <w:szCs w:val="24"/>
              </w:rPr>
            </w:pPr>
            <w:r>
              <w:rPr>
                <w:sz w:val="24"/>
                <w:szCs w:val="24"/>
              </w:rPr>
              <w:t>Анықтама</w:t>
            </w:r>
          </w:p>
          <w:p w:rsidR="002A446D" w:rsidRPr="00B72094" w:rsidRDefault="002A446D" w:rsidP="002A446D">
            <w:pPr>
              <w:rPr>
                <w:sz w:val="24"/>
                <w:szCs w:val="24"/>
              </w:rPr>
            </w:pPr>
          </w:p>
          <w:p w:rsidR="002A446D" w:rsidRDefault="002A446D" w:rsidP="002A446D">
            <w:pPr>
              <w:rPr>
                <w:sz w:val="24"/>
                <w:szCs w:val="24"/>
              </w:rPr>
            </w:pPr>
          </w:p>
          <w:p w:rsidR="002A446D" w:rsidRPr="00B72094" w:rsidRDefault="002A446D" w:rsidP="002A446D">
            <w:pPr>
              <w:rPr>
                <w:sz w:val="24"/>
                <w:szCs w:val="24"/>
              </w:rPr>
            </w:pPr>
            <w:r w:rsidRPr="00B72094">
              <w:rPr>
                <w:sz w:val="24"/>
                <w:szCs w:val="24"/>
              </w:rPr>
              <w:t xml:space="preserve"> </w:t>
            </w:r>
          </w:p>
        </w:tc>
        <w:tc>
          <w:tcPr>
            <w:tcW w:w="1985" w:type="dxa"/>
          </w:tcPr>
          <w:p w:rsidR="002A446D" w:rsidRPr="00B72094"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Default="002A446D" w:rsidP="00A96E06">
            <w:pPr>
              <w:jc w:val="center"/>
              <w:rPr>
                <w:sz w:val="24"/>
                <w:szCs w:val="24"/>
                <w:bdr w:val="none" w:sz="0" w:space="0" w:color="auto" w:frame="1"/>
              </w:rPr>
            </w:pPr>
          </w:p>
          <w:p w:rsidR="002A446D" w:rsidRPr="00B72094" w:rsidRDefault="00A96E06" w:rsidP="00A96E06">
            <w:pPr>
              <w:jc w:val="center"/>
              <w:rPr>
                <w:sz w:val="24"/>
                <w:szCs w:val="24"/>
                <w:bdr w:val="none" w:sz="0" w:space="0" w:color="auto" w:frame="1"/>
              </w:rPr>
            </w:pPr>
            <w:r>
              <w:rPr>
                <w:sz w:val="24"/>
                <w:szCs w:val="24"/>
                <w:bdr w:val="none" w:sz="0" w:space="0" w:color="auto" w:frame="1"/>
              </w:rPr>
              <w:t>Меңгеруші</w:t>
            </w:r>
          </w:p>
          <w:p w:rsidR="002A446D" w:rsidRPr="00B72094" w:rsidRDefault="002A446D" w:rsidP="00A96E06">
            <w:pPr>
              <w:jc w:val="center"/>
              <w:rPr>
                <w:sz w:val="24"/>
                <w:szCs w:val="24"/>
              </w:rPr>
            </w:pPr>
          </w:p>
          <w:p w:rsidR="002A446D" w:rsidRDefault="002A446D" w:rsidP="00A96E06">
            <w:pPr>
              <w:tabs>
                <w:tab w:val="left" w:pos="1060"/>
              </w:tabs>
              <w:jc w:val="center"/>
              <w:rPr>
                <w:sz w:val="24"/>
                <w:szCs w:val="24"/>
              </w:rPr>
            </w:pPr>
          </w:p>
          <w:p w:rsidR="002A446D" w:rsidRDefault="002A446D" w:rsidP="00A96E06">
            <w:pPr>
              <w:tabs>
                <w:tab w:val="left" w:pos="1060"/>
              </w:tabs>
              <w:jc w:val="center"/>
              <w:rPr>
                <w:sz w:val="24"/>
                <w:szCs w:val="24"/>
              </w:rPr>
            </w:pPr>
          </w:p>
          <w:p w:rsidR="002A446D" w:rsidRPr="00B72094" w:rsidRDefault="00A96E06" w:rsidP="00A96E06">
            <w:pPr>
              <w:jc w:val="center"/>
              <w:rPr>
                <w:sz w:val="24"/>
                <w:szCs w:val="24"/>
              </w:rPr>
            </w:pPr>
            <w:r>
              <w:rPr>
                <w:sz w:val="24"/>
                <w:szCs w:val="24"/>
              </w:rPr>
              <w:t>Спорт нұсқаушысы</w:t>
            </w:r>
          </w:p>
          <w:p w:rsidR="002A446D" w:rsidRDefault="002A446D" w:rsidP="00A96E06">
            <w:pPr>
              <w:tabs>
                <w:tab w:val="left" w:pos="1060"/>
              </w:tabs>
              <w:jc w:val="center"/>
              <w:rPr>
                <w:sz w:val="24"/>
                <w:szCs w:val="24"/>
              </w:rPr>
            </w:pPr>
          </w:p>
          <w:p w:rsidR="002A446D" w:rsidRDefault="00A96E06" w:rsidP="00A96E06">
            <w:pPr>
              <w:jc w:val="center"/>
              <w:rPr>
                <w:sz w:val="24"/>
                <w:szCs w:val="24"/>
              </w:rPr>
            </w:pPr>
            <w:r>
              <w:rPr>
                <w:sz w:val="24"/>
                <w:szCs w:val="24"/>
              </w:rPr>
              <w:t>Музыка жетекшісі</w:t>
            </w:r>
          </w:p>
          <w:p w:rsidR="002A446D" w:rsidRDefault="002A446D" w:rsidP="00A96E06">
            <w:pPr>
              <w:jc w:val="center"/>
              <w:rPr>
                <w:sz w:val="24"/>
                <w:szCs w:val="24"/>
              </w:rPr>
            </w:pPr>
          </w:p>
          <w:p w:rsidR="002A446D" w:rsidRDefault="002A446D" w:rsidP="00A96E06">
            <w:pPr>
              <w:jc w:val="center"/>
              <w:rPr>
                <w:sz w:val="24"/>
                <w:szCs w:val="24"/>
              </w:rPr>
            </w:pPr>
          </w:p>
          <w:p w:rsidR="002A446D" w:rsidRDefault="00A96E06" w:rsidP="00A96E06">
            <w:pPr>
              <w:jc w:val="center"/>
              <w:rPr>
                <w:sz w:val="24"/>
                <w:szCs w:val="24"/>
              </w:rPr>
            </w:pPr>
            <w:r>
              <w:rPr>
                <w:sz w:val="24"/>
                <w:szCs w:val="24"/>
              </w:rPr>
              <w:t>Әдіскер</w:t>
            </w:r>
          </w:p>
          <w:p w:rsidR="002A446D" w:rsidRDefault="002A446D" w:rsidP="00A96E06">
            <w:pPr>
              <w:jc w:val="center"/>
              <w:rPr>
                <w:sz w:val="24"/>
                <w:szCs w:val="24"/>
              </w:rPr>
            </w:pPr>
          </w:p>
          <w:p w:rsidR="002A446D" w:rsidRDefault="002A446D" w:rsidP="00A96E06">
            <w:pPr>
              <w:jc w:val="center"/>
              <w:rPr>
                <w:sz w:val="24"/>
                <w:szCs w:val="24"/>
              </w:rPr>
            </w:pPr>
          </w:p>
          <w:p w:rsidR="002A446D" w:rsidRPr="00B72094" w:rsidRDefault="00A96E06" w:rsidP="00A96E06">
            <w:pPr>
              <w:jc w:val="center"/>
              <w:rPr>
                <w:sz w:val="24"/>
                <w:szCs w:val="24"/>
              </w:rPr>
            </w:pPr>
            <w:r>
              <w:rPr>
                <w:sz w:val="24"/>
                <w:szCs w:val="24"/>
              </w:rPr>
              <w:t>Меңгеруші</w:t>
            </w:r>
          </w:p>
        </w:tc>
      </w:tr>
      <w:tr w:rsidR="002A446D" w:rsidRPr="00697E3A" w:rsidTr="00A96E06">
        <w:tc>
          <w:tcPr>
            <w:tcW w:w="568" w:type="dxa"/>
          </w:tcPr>
          <w:p w:rsidR="002A446D" w:rsidRPr="00697E3A" w:rsidRDefault="002A446D" w:rsidP="002A446D">
            <w:pPr>
              <w:jc w:val="center"/>
              <w:rPr>
                <w:rFonts w:eastAsia="Calibri"/>
                <w:sz w:val="24"/>
                <w:szCs w:val="24"/>
              </w:rPr>
            </w:pPr>
            <w:r w:rsidRPr="00697E3A">
              <w:rPr>
                <w:rFonts w:eastAsia="Calibri"/>
                <w:sz w:val="24"/>
                <w:szCs w:val="24"/>
              </w:rPr>
              <w:t>3</w:t>
            </w:r>
          </w:p>
        </w:tc>
        <w:tc>
          <w:tcPr>
            <w:tcW w:w="1134" w:type="dxa"/>
          </w:tcPr>
          <w:p w:rsidR="002A446D" w:rsidRPr="00697E3A" w:rsidRDefault="002A446D" w:rsidP="002A446D">
            <w:pPr>
              <w:jc w:val="center"/>
              <w:rPr>
                <w:rFonts w:eastAsia="Calibri"/>
                <w:sz w:val="24"/>
                <w:szCs w:val="24"/>
              </w:rPr>
            </w:pPr>
            <w:r w:rsidRPr="00697E3A">
              <w:rPr>
                <w:rFonts w:eastAsia="Calibri"/>
                <w:sz w:val="24"/>
                <w:szCs w:val="24"/>
              </w:rPr>
              <w:t xml:space="preserve">Қаңтар </w:t>
            </w:r>
          </w:p>
        </w:tc>
        <w:tc>
          <w:tcPr>
            <w:tcW w:w="5953" w:type="dxa"/>
          </w:tcPr>
          <w:p w:rsidR="002A446D" w:rsidRPr="00697E3A" w:rsidRDefault="002A446D" w:rsidP="002A446D">
            <w:pPr>
              <w:rPr>
                <w:rFonts w:eastAsia="Calibri"/>
                <w:sz w:val="24"/>
                <w:szCs w:val="24"/>
              </w:rPr>
            </w:pPr>
            <w:r w:rsidRPr="00697E3A">
              <w:rPr>
                <w:rFonts w:eastAsia="Calibri"/>
                <w:sz w:val="24"/>
                <w:szCs w:val="24"/>
              </w:rPr>
              <w:t xml:space="preserve">Тақырыптық </w:t>
            </w:r>
          </w:p>
          <w:p w:rsidR="002A446D" w:rsidRPr="00697E3A" w:rsidRDefault="002A446D" w:rsidP="002A446D">
            <w:pPr>
              <w:jc w:val="both"/>
              <w:rPr>
                <w:rFonts w:eastAsia="Calibri"/>
                <w:bCs/>
                <w:sz w:val="24"/>
                <w:szCs w:val="24"/>
                <w:lang w:eastAsia="ru-RU"/>
              </w:rPr>
            </w:pPr>
            <w:r w:rsidRPr="00697E3A">
              <w:rPr>
                <w:rFonts w:eastAsia="Calibri"/>
                <w:sz w:val="24"/>
                <w:szCs w:val="24"/>
              </w:rPr>
              <w:t>Тақырыбы:</w:t>
            </w:r>
            <w:r w:rsidRPr="00697E3A">
              <w:rPr>
                <w:rFonts w:ascii="Calibri" w:eastAsia="Calibri" w:hAnsi="Calibri"/>
              </w:rPr>
              <w:t xml:space="preserve"> </w:t>
            </w:r>
            <w:r w:rsidRPr="00697E3A">
              <w:rPr>
                <w:rFonts w:ascii="Calibri" w:eastAsia="Calibri" w:hAnsi="Calibri"/>
                <w:bCs/>
              </w:rPr>
              <w:t>«</w:t>
            </w:r>
            <w:r w:rsidRPr="001C2E2F">
              <w:rPr>
                <w:rFonts w:eastAsia="Calibri"/>
                <w:bCs/>
                <w:sz w:val="24"/>
                <w:szCs w:val="24"/>
                <w:lang w:eastAsia="ru-RU"/>
              </w:rPr>
              <w:t>Педагог кадрлардың креативті әлеуетін дамыту жолымен мектеп жасына дейінгі балалардың танымдық-зияткерлік қызметін жетілдіру үшін жағдай жасау</w:t>
            </w:r>
            <w:r w:rsidRPr="00697E3A">
              <w:rPr>
                <w:rFonts w:eastAsia="Calibri"/>
                <w:bCs/>
                <w:sz w:val="24"/>
                <w:szCs w:val="24"/>
                <w:lang w:eastAsia="ru-RU"/>
              </w:rPr>
              <w:t>»</w:t>
            </w:r>
          </w:p>
          <w:p w:rsidR="002A446D" w:rsidRPr="00697E3A" w:rsidRDefault="002A446D" w:rsidP="002A446D">
            <w:pPr>
              <w:jc w:val="both"/>
              <w:rPr>
                <w:rFonts w:eastAsia="Calibri"/>
                <w:sz w:val="24"/>
                <w:szCs w:val="24"/>
              </w:rPr>
            </w:pPr>
            <w:r w:rsidRPr="00697E3A">
              <w:rPr>
                <w:rFonts w:eastAsia="Calibri"/>
                <w:sz w:val="24"/>
                <w:szCs w:val="24"/>
              </w:rPr>
              <w:t>Өтілу түрі: Іскерлік ойын</w:t>
            </w:r>
          </w:p>
          <w:p w:rsidR="002A446D" w:rsidRPr="00697E3A" w:rsidRDefault="002A446D" w:rsidP="002A446D">
            <w:pPr>
              <w:jc w:val="center"/>
              <w:rPr>
                <w:rFonts w:eastAsia="Calibri"/>
                <w:sz w:val="24"/>
                <w:szCs w:val="24"/>
              </w:rPr>
            </w:pPr>
            <w:r w:rsidRPr="00697E3A">
              <w:rPr>
                <w:rFonts w:eastAsia="Calibri"/>
                <w:sz w:val="24"/>
                <w:szCs w:val="24"/>
              </w:rPr>
              <w:t>Күн тәртібі:</w:t>
            </w:r>
          </w:p>
          <w:p w:rsidR="002A446D" w:rsidRPr="00697E3A" w:rsidRDefault="002A446D" w:rsidP="002A446D">
            <w:pPr>
              <w:jc w:val="both"/>
              <w:rPr>
                <w:rFonts w:eastAsia="Calibri"/>
                <w:sz w:val="24"/>
                <w:szCs w:val="24"/>
                <w:bdr w:val="none" w:sz="0" w:space="0" w:color="auto" w:frame="1"/>
              </w:rPr>
            </w:pPr>
            <w:r w:rsidRPr="00697E3A">
              <w:rPr>
                <w:rFonts w:eastAsia="Calibri"/>
                <w:sz w:val="24"/>
                <w:szCs w:val="24"/>
                <w:bdr w:val="none" w:sz="0" w:space="0" w:color="auto" w:frame="1"/>
              </w:rPr>
              <w:t>1. №2 педкеңестің шешімдерінің орындалуы</w:t>
            </w:r>
          </w:p>
          <w:p w:rsidR="002A446D" w:rsidRPr="001C2E2F" w:rsidRDefault="002A446D" w:rsidP="002A446D">
            <w:pPr>
              <w:textAlignment w:val="baseline"/>
              <w:rPr>
                <w:bCs/>
                <w:sz w:val="24"/>
                <w:szCs w:val="24"/>
              </w:rPr>
            </w:pPr>
            <w:r w:rsidRPr="00697E3A">
              <w:rPr>
                <w:bCs/>
                <w:sz w:val="24"/>
                <w:szCs w:val="24"/>
                <w:bdr w:val="none" w:sz="0" w:space="0" w:color="auto" w:frame="1"/>
              </w:rPr>
              <w:t>2. «</w:t>
            </w:r>
            <w:r w:rsidRPr="001C2E2F">
              <w:rPr>
                <w:rFonts w:eastAsia="Calibri"/>
                <w:sz w:val="24"/>
                <w:szCs w:val="24"/>
              </w:rPr>
              <w:t>Мектеп жасына дейінгі балалардың танымдық-зияткерлік қызметін жетілдіру үшін жағдай жасау</w:t>
            </w:r>
            <w:r w:rsidRPr="00697E3A">
              <w:rPr>
                <w:bCs/>
                <w:sz w:val="24"/>
                <w:szCs w:val="24"/>
              </w:rPr>
              <w:t>»</w:t>
            </w:r>
            <w:r>
              <w:rPr>
                <w:bCs/>
                <w:sz w:val="24"/>
                <w:szCs w:val="24"/>
                <w:bdr w:val="none" w:sz="0" w:space="0" w:color="auto" w:frame="1"/>
              </w:rPr>
              <w:t xml:space="preserve"> </w:t>
            </w:r>
            <w:r w:rsidRPr="00697E3A">
              <w:rPr>
                <w:sz w:val="24"/>
                <w:szCs w:val="24"/>
              </w:rPr>
              <w:t>баяндама</w:t>
            </w:r>
          </w:p>
          <w:p w:rsidR="002A446D" w:rsidRPr="00697E3A" w:rsidRDefault="002A446D" w:rsidP="002A446D">
            <w:pPr>
              <w:jc w:val="both"/>
              <w:rPr>
                <w:rFonts w:eastAsia="Calibri"/>
                <w:sz w:val="24"/>
                <w:szCs w:val="24"/>
              </w:rPr>
            </w:pPr>
            <w:r w:rsidRPr="00697E3A">
              <w:rPr>
                <w:rFonts w:eastAsia="Calibri"/>
                <w:sz w:val="24"/>
                <w:szCs w:val="24"/>
                <w:bdr w:val="none" w:sz="0" w:space="0" w:color="auto" w:frame="1"/>
              </w:rPr>
              <w:t>3.</w:t>
            </w:r>
            <w:r w:rsidRPr="00697E3A">
              <w:rPr>
                <w:rFonts w:eastAsia="Calibri"/>
                <w:sz w:val="24"/>
                <w:szCs w:val="24"/>
              </w:rPr>
              <w:t xml:space="preserve"> «</w:t>
            </w:r>
            <w:r w:rsidRPr="001C2E2F">
              <w:rPr>
                <w:rFonts w:eastAsia="Calibri"/>
                <w:sz w:val="24"/>
                <w:szCs w:val="24"/>
              </w:rPr>
              <w:t>Педагог кадрлардың креативті әлеуетін дамыту жолымен мектеп жасына дейінгі балалардың танымдық - зияткерлік қызметін жетілдіру үшін жағдай жасау</w:t>
            </w:r>
            <w:r>
              <w:rPr>
                <w:rFonts w:eastAsia="Calibri"/>
                <w:sz w:val="24"/>
                <w:szCs w:val="24"/>
              </w:rPr>
              <w:t xml:space="preserve">» </w:t>
            </w:r>
            <w:r w:rsidRPr="001C2E2F">
              <w:rPr>
                <w:rFonts w:eastAsia="Calibri"/>
                <w:sz w:val="24"/>
                <w:szCs w:val="24"/>
              </w:rPr>
              <w:t>тақырыбы бойынша тақырыптық бақылаудың қорытындылары.</w:t>
            </w:r>
          </w:p>
          <w:p w:rsidR="002A446D" w:rsidRDefault="002A446D" w:rsidP="002A446D">
            <w:pPr>
              <w:textAlignment w:val="baseline"/>
              <w:rPr>
                <w:rFonts w:eastAsia="Calibri"/>
                <w:sz w:val="24"/>
                <w:szCs w:val="24"/>
                <w:bdr w:val="none" w:sz="0" w:space="0" w:color="auto" w:frame="1"/>
              </w:rPr>
            </w:pPr>
          </w:p>
          <w:p w:rsidR="002A446D" w:rsidRDefault="002A446D" w:rsidP="002A446D">
            <w:pPr>
              <w:jc w:val="both"/>
              <w:textAlignment w:val="baseline"/>
              <w:rPr>
                <w:rFonts w:eastAsia="Calibri"/>
                <w:sz w:val="24"/>
                <w:szCs w:val="24"/>
              </w:rPr>
            </w:pPr>
            <w:r w:rsidRPr="00697E3A">
              <w:rPr>
                <w:rFonts w:eastAsia="Calibri"/>
                <w:sz w:val="24"/>
                <w:szCs w:val="24"/>
                <w:bdr w:val="none" w:sz="0" w:space="0" w:color="auto" w:frame="1"/>
              </w:rPr>
              <w:t>4.  «</w:t>
            </w:r>
            <w:r w:rsidRPr="001C2E2F">
              <w:rPr>
                <w:rFonts w:eastAsia="Calibri"/>
                <w:sz w:val="24"/>
                <w:szCs w:val="24"/>
              </w:rPr>
              <w:t>Мектепке дейінгі жастағы балалардың танымдық-зияткерлік саласын жетілдірудің қажетті шарты ретінде п</w:t>
            </w:r>
            <w:r>
              <w:rPr>
                <w:rFonts w:eastAsia="Calibri"/>
                <w:sz w:val="24"/>
                <w:szCs w:val="24"/>
              </w:rPr>
              <w:t>едагогтің креативтілігін дамыту</w:t>
            </w:r>
            <w:r w:rsidRPr="00697E3A">
              <w:rPr>
                <w:rFonts w:eastAsia="Calibri"/>
                <w:sz w:val="24"/>
                <w:szCs w:val="24"/>
              </w:rPr>
              <w:t>»</w:t>
            </w:r>
          </w:p>
          <w:p w:rsidR="002A446D" w:rsidRPr="001C2E2F" w:rsidRDefault="002A446D" w:rsidP="002A446D">
            <w:pPr>
              <w:textAlignment w:val="baseline"/>
              <w:rPr>
                <w:rFonts w:eastAsia="Calibri"/>
                <w:sz w:val="24"/>
                <w:szCs w:val="24"/>
              </w:rPr>
            </w:pPr>
          </w:p>
          <w:p w:rsidR="002A446D" w:rsidRDefault="002A446D" w:rsidP="002A446D">
            <w:pPr>
              <w:jc w:val="both"/>
              <w:rPr>
                <w:rFonts w:eastAsia="Calibri"/>
                <w:sz w:val="24"/>
                <w:szCs w:val="24"/>
              </w:rPr>
            </w:pPr>
            <w:r w:rsidRPr="00697E3A">
              <w:rPr>
                <w:rFonts w:eastAsia="Calibri"/>
                <w:sz w:val="24"/>
                <w:szCs w:val="24"/>
                <w:bdr w:val="none" w:sz="0" w:space="0" w:color="auto" w:frame="1"/>
              </w:rPr>
              <w:t xml:space="preserve">5. </w:t>
            </w:r>
            <w:r w:rsidRPr="001C2E2F">
              <w:rPr>
                <w:rFonts w:eastAsia="Calibri"/>
                <w:sz w:val="24"/>
                <w:szCs w:val="24"/>
              </w:rPr>
              <w:t>Шығармашылықты дамыту тренингі</w:t>
            </w:r>
          </w:p>
          <w:p w:rsidR="002A446D" w:rsidRPr="00697E3A" w:rsidRDefault="002A446D" w:rsidP="002A446D">
            <w:pPr>
              <w:jc w:val="both"/>
              <w:rPr>
                <w:rFonts w:eastAsia="Calibri"/>
                <w:sz w:val="24"/>
                <w:szCs w:val="24"/>
              </w:rPr>
            </w:pPr>
          </w:p>
          <w:p w:rsidR="002A446D" w:rsidRPr="001C2E2F" w:rsidRDefault="002A446D" w:rsidP="002A446D">
            <w:pPr>
              <w:rPr>
                <w:rFonts w:eastAsia="Calibri"/>
                <w:sz w:val="24"/>
                <w:szCs w:val="24"/>
                <w:bdr w:val="none" w:sz="0" w:space="0" w:color="auto" w:frame="1"/>
              </w:rPr>
            </w:pPr>
            <w:r w:rsidRPr="00697E3A">
              <w:rPr>
                <w:rFonts w:eastAsia="Calibri"/>
                <w:sz w:val="24"/>
                <w:szCs w:val="24"/>
              </w:rPr>
              <w:t>6.  Ағымдағы мәселелер</w:t>
            </w:r>
          </w:p>
          <w:p w:rsidR="002A446D" w:rsidRPr="00697E3A" w:rsidRDefault="002A446D" w:rsidP="002A446D">
            <w:pPr>
              <w:jc w:val="both"/>
              <w:rPr>
                <w:rFonts w:eastAsia="Calibri"/>
                <w:sz w:val="24"/>
                <w:szCs w:val="24"/>
              </w:rPr>
            </w:pPr>
            <w:r w:rsidRPr="00697E3A">
              <w:rPr>
                <w:rFonts w:eastAsia="Calibri"/>
                <w:sz w:val="24"/>
                <w:szCs w:val="24"/>
              </w:rPr>
              <w:t xml:space="preserve">Келесі педкеңеске тапсырма: «Көркем шығармашылық бұрыштар» байқауына материалдар дайындау. </w:t>
            </w:r>
          </w:p>
        </w:tc>
        <w:tc>
          <w:tcPr>
            <w:tcW w:w="1559" w:type="dxa"/>
          </w:tcPr>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 xml:space="preserve">Анықтама </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 xml:space="preserve">Презентация </w:t>
            </w:r>
          </w:p>
          <w:p w:rsidR="002A446D"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Pr>
                <w:rFonts w:eastAsia="Calibri"/>
                <w:sz w:val="24"/>
                <w:szCs w:val="24"/>
              </w:rPr>
              <w:t>Анықтама</w:t>
            </w:r>
          </w:p>
          <w:p w:rsidR="002A446D" w:rsidRDefault="002A446D" w:rsidP="002A446D">
            <w:pPr>
              <w:jc w:val="cente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 xml:space="preserve">Тренинг </w:t>
            </w: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Пікірталас</w:t>
            </w: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bdr w:val="none" w:sz="0" w:space="0" w:color="auto" w:frame="1"/>
              </w:rPr>
            </w:pPr>
          </w:p>
          <w:p w:rsidR="002A446D" w:rsidRPr="00697E3A" w:rsidRDefault="002A446D" w:rsidP="002A446D">
            <w:pPr>
              <w:rPr>
                <w:rFonts w:eastAsia="Calibri"/>
                <w:sz w:val="24"/>
                <w:szCs w:val="24"/>
              </w:rPr>
            </w:pPr>
          </w:p>
        </w:tc>
        <w:tc>
          <w:tcPr>
            <w:tcW w:w="1985" w:type="dxa"/>
          </w:tcPr>
          <w:p w:rsidR="002A446D" w:rsidRPr="00697E3A" w:rsidRDefault="002A446D" w:rsidP="002A446D">
            <w:pPr>
              <w:rPr>
                <w:rFonts w:eastAsia="Calibri"/>
                <w:sz w:val="24"/>
                <w:szCs w:val="24"/>
                <w:bdr w:val="none" w:sz="0" w:space="0" w:color="auto" w:frame="1"/>
              </w:rPr>
            </w:pPr>
          </w:p>
          <w:p w:rsidR="002A446D" w:rsidRPr="00697E3A" w:rsidRDefault="002A446D" w:rsidP="002A446D">
            <w:pPr>
              <w:rPr>
                <w:rFonts w:eastAsia="Calibri"/>
                <w:sz w:val="24"/>
                <w:szCs w:val="24"/>
                <w:bdr w:val="none" w:sz="0" w:space="0" w:color="auto" w:frame="1"/>
              </w:rPr>
            </w:pPr>
          </w:p>
          <w:p w:rsidR="002A446D" w:rsidRPr="00697E3A" w:rsidRDefault="002A446D" w:rsidP="002A446D">
            <w:pPr>
              <w:rPr>
                <w:rFonts w:eastAsia="Calibri"/>
                <w:sz w:val="24"/>
                <w:szCs w:val="24"/>
                <w:bdr w:val="none" w:sz="0" w:space="0" w:color="auto" w:frame="1"/>
              </w:rPr>
            </w:pPr>
          </w:p>
          <w:p w:rsidR="002A446D" w:rsidRDefault="002A446D" w:rsidP="002A446D">
            <w:pPr>
              <w:rPr>
                <w:rFonts w:eastAsia="Calibri"/>
                <w:sz w:val="24"/>
                <w:szCs w:val="24"/>
                <w:bdr w:val="none" w:sz="0" w:space="0" w:color="auto" w:frame="1"/>
              </w:rPr>
            </w:pPr>
          </w:p>
          <w:p w:rsidR="002A446D" w:rsidRPr="00697E3A" w:rsidRDefault="002A446D" w:rsidP="002A446D">
            <w:pPr>
              <w:rPr>
                <w:rFonts w:eastAsia="Calibri"/>
                <w:sz w:val="24"/>
                <w:szCs w:val="24"/>
                <w:bdr w:val="none" w:sz="0" w:space="0" w:color="auto" w:frame="1"/>
              </w:rPr>
            </w:pPr>
          </w:p>
          <w:p w:rsidR="002A446D" w:rsidRPr="00697E3A" w:rsidRDefault="002A446D" w:rsidP="002A446D">
            <w:pPr>
              <w:rPr>
                <w:rFonts w:eastAsia="Calibri"/>
                <w:sz w:val="24"/>
                <w:szCs w:val="24"/>
                <w:bdr w:val="none" w:sz="0" w:space="0" w:color="auto" w:frame="1"/>
              </w:rPr>
            </w:pPr>
          </w:p>
          <w:p w:rsidR="002A446D" w:rsidRDefault="00A96E06" w:rsidP="002A446D">
            <w:pPr>
              <w:jc w:val="center"/>
              <w:rPr>
                <w:rFonts w:eastAsia="Calibri"/>
                <w:sz w:val="24"/>
                <w:szCs w:val="24"/>
                <w:bdr w:val="none" w:sz="0" w:space="0" w:color="auto" w:frame="1"/>
              </w:rPr>
            </w:pPr>
            <w:r>
              <w:rPr>
                <w:rFonts w:eastAsia="Calibri"/>
                <w:sz w:val="24"/>
                <w:szCs w:val="24"/>
                <w:bdr w:val="none" w:sz="0" w:space="0" w:color="auto" w:frame="1"/>
              </w:rPr>
              <w:t xml:space="preserve">Меңгеруші </w:t>
            </w:r>
          </w:p>
          <w:p w:rsidR="00A96E06" w:rsidRDefault="00A96E06" w:rsidP="002A446D">
            <w:pPr>
              <w:jc w:val="center"/>
              <w:rPr>
                <w:rFonts w:eastAsia="Calibri"/>
                <w:sz w:val="24"/>
                <w:szCs w:val="24"/>
                <w:bdr w:val="none" w:sz="0" w:space="0" w:color="auto" w:frame="1"/>
              </w:rPr>
            </w:pPr>
          </w:p>
          <w:p w:rsidR="002A446D" w:rsidRPr="00697E3A" w:rsidRDefault="00A96E06" w:rsidP="002A446D">
            <w:pPr>
              <w:jc w:val="center"/>
              <w:rPr>
                <w:rFonts w:eastAsia="Calibri"/>
                <w:sz w:val="24"/>
                <w:szCs w:val="24"/>
                <w:bdr w:val="none" w:sz="0" w:space="0" w:color="auto" w:frame="1"/>
              </w:rPr>
            </w:pPr>
            <w:r>
              <w:rPr>
                <w:rFonts w:eastAsia="Calibri"/>
                <w:sz w:val="24"/>
                <w:szCs w:val="24"/>
                <w:bdr w:val="none" w:sz="0" w:space="0" w:color="auto" w:frame="1"/>
              </w:rPr>
              <w:t>Ғ. Бекенова-</w:t>
            </w:r>
            <w:r w:rsidR="002A446D" w:rsidRPr="00697E3A">
              <w:rPr>
                <w:rFonts w:eastAsia="Calibri"/>
                <w:sz w:val="24"/>
                <w:szCs w:val="24"/>
                <w:bdr w:val="none" w:sz="0" w:space="0" w:color="auto" w:frame="1"/>
              </w:rPr>
              <w:t xml:space="preserve"> тәрбиеші</w:t>
            </w:r>
          </w:p>
          <w:p w:rsidR="002A446D" w:rsidRDefault="002A446D" w:rsidP="002A446D">
            <w:pPr>
              <w:jc w:val="center"/>
              <w:rPr>
                <w:rFonts w:eastAsia="Calibri"/>
                <w:sz w:val="24"/>
                <w:szCs w:val="24"/>
                <w:bdr w:val="none" w:sz="0" w:space="0" w:color="auto" w:frame="1"/>
              </w:rPr>
            </w:pPr>
          </w:p>
          <w:p w:rsidR="002A446D" w:rsidRPr="00697E3A" w:rsidRDefault="002A446D" w:rsidP="002A446D">
            <w:pPr>
              <w:jc w:val="center"/>
              <w:rPr>
                <w:rFonts w:eastAsia="Calibri"/>
                <w:sz w:val="24"/>
                <w:szCs w:val="24"/>
                <w:bdr w:val="none" w:sz="0" w:space="0" w:color="auto" w:frame="1"/>
              </w:rPr>
            </w:pPr>
            <w:r w:rsidRPr="00697E3A">
              <w:rPr>
                <w:rFonts w:eastAsia="Calibri"/>
                <w:sz w:val="24"/>
                <w:szCs w:val="24"/>
                <w:bdr w:val="none" w:sz="0" w:space="0" w:color="auto" w:frame="1"/>
              </w:rPr>
              <w:t>Әдіскер</w:t>
            </w:r>
          </w:p>
          <w:p w:rsidR="002A446D" w:rsidRPr="00697E3A" w:rsidRDefault="002A446D" w:rsidP="002A446D">
            <w:pPr>
              <w:rPr>
                <w:rFonts w:eastAsia="Calibri"/>
                <w:sz w:val="24"/>
                <w:szCs w:val="24"/>
                <w:bdr w:val="none" w:sz="0" w:space="0" w:color="auto" w:frame="1"/>
              </w:rPr>
            </w:pPr>
          </w:p>
          <w:p w:rsidR="002A446D" w:rsidRPr="00697E3A" w:rsidRDefault="002A446D" w:rsidP="002A446D">
            <w:pPr>
              <w:rPr>
                <w:rFonts w:eastAsia="Calibri"/>
                <w:sz w:val="24"/>
                <w:szCs w:val="24"/>
                <w:bdr w:val="none" w:sz="0" w:space="0" w:color="auto" w:frame="1"/>
              </w:rPr>
            </w:pPr>
          </w:p>
          <w:p w:rsidR="002A446D" w:rsidRPr="00697E3A" w:rsidRDefault="00A96E06" w:rsidP="002A446D">
            <w:pPr>
              <w:rPr>
                <w:rFonts w:eastAsia="Calibri"/>
                <w:sz w:val="24"/>
                <w:szCs w:val="24"/>
                <w:bdr w:val="none" w:sz="0" w:space="0" w:color="auto" w:frame="1"/>
              </w:rPr>
            </w:pPr>
            <w:r>
              <w:rPr>
                <w:rFonts w:eastAsia="Calibri"/>
                <w:sz w:val="24"/>
                <w:szCs w:val="24"/>
                <w:bdr w:val="none" w:sz="0" w:space="0" w:color="auto" w:frame="1"/>
              </w:rPr>
              <w:t xml:space="preserve">Аблаева Г- </w:t>
            </w:r>
            <w:r w:rsidR="002A446D" w:rsidRPr="00697E3A">
              <w:rPr>
                <w:rFonts w:eastAsia="Calibri"/>
                <w:sz w:val="24"/>
                <w:szCs w:val="24"/>
                <w:bdr w:val="none" w:sz="0" w:space="0" w:color="auto" w:frame="1"/>
              </w:rPr>
              <w:t xml:space="preserve">тәрбиеші </w:t>
            </w:r>
          </w:p>
          <w:p w:rsidR="002A446D" w:rsidRPr="00697E3A" w:rsidRDefault="002A446D" w:rsidP="002A446D">
            <w:pPr>
              <w:rPr>
                <w:rFonts w:eastAsia="Calibri"/>
                <w:sz w:val="24"/>
                <w:szCs w:val="24"/>
              </w:rPr>
            </w:pPr>
          </w:p>
          <w:p w:rsidR="002A446D" w:rsidRDefault="00A96E06" w:rsidP="002A446D">
            <w:pPr>
              <w:rPr>
                <w:rFonts w:eastAsia="Calibri"/>
                <w:sz w:val="24"/>
                <w:szCs w:val="24"/>
                <w:bdr w:val="none" w:sz="0" w:space="0" w:color="auto" w:frame="1"/>
              </w:rPr>
            </w:pPr>
            <w:r w:rsidRPr="00697E3A">
              <w:rPr>
                <w:rFonts w:eastAsia="Calibri"/>
                <w:sz w:val="24"/>
                <w:szCs w:val="24"/>
                <w:bdr w:val="none" w:sz="0" w:space="0" w:color="auto" w:frame="1"/>
              </w:rPr>
              <w:t>М</w:t>
            </w:r>
            <w:r w:rsidR="002A446D" w:rsidRPr="00697E3A">
              <w:rPr>
                <w:rFonts w:eastAsia="Calibri"/>
                <w:sz w:val="24"/>
                <w:szCs w:val="24"/>
                <w:bdr w:val="none" w:sz="0" w:space="0" w:color="auto" w:frame="1"/>
              </w:rPr>
              <w:t>узыка</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жетекшісі</w:t>
            </w:r>
          </w:p>
          <w:p w:rsidR="00A96E06" w:rsidRPr="00697E3A" w:rsidRDefault="00A96E06" w:rsidP="002A446D">
            <w:pPr>
              <w:rPr>
                <w:rFonts w:eastAsia="Calibri"/>
                <w:sz w:val="24"/>
                <w:szCs w:val="24"/>
                <w:bdr w:val="none" w:sz="0" w:space="0" w:color="auto" w:frame="1"/>
              </w:rPr>
            </w:pPr>
          </w:p>
          <w:p w:rsidR="002A446D" w:rsidRDefault="00A96E06" w:rsidP="002A446D">
            <w:pPr>
              <w:rPr>
                <w:rFonts w:eastAsia="Calibri"/>
                <w:sz w:val="24"/>
                <w:szCs w:val="24"/>
              </w:rPr>
            </w:pPr>
            <w:r w:rsidRPr="00697E3A">
              <w:rPr>
                <w:rFonts w:eastAsia="Calibri"/>
                <w:sz w:val="24"/>
                <w:szCs w:val="24"/>
                <w:bdr w:val="none" w:sz="0" w:space="0" w:color="auto" w:frame="1"/>
              </w:rPr>
              <w:t>Д</w:t>
            </w:r>
            <w:r w:rsidR="002A446D" w:rsidRPr="00697E3A">
              <w:rPr>
                <w:rFonts w:eastAsia="Calibri"/>
                <w:sz w:val="24"/>
                <w:szCs w:val="24"/>
                <w:bdr w:val="none" w:sz="0" w:space="0" w:color="auto" w:frame="1"/>
              </w:rPr>
              <w:t>ене</w:t>
            </w:r>
            <w:r>
              <w:rPr>
                <w:rFonts w:eastAsia="Calibri"/>
                <w:sz w:val="24"/>
                <w:szCs w:val="24"/>
                <w:bdr w:val="none" w:sz="0" w:space="0" w:color="auto" w:frame="1"/>
              </w:rPr>
              <w:t xml:space="preserve"> </w:t>
            </w:r>
            <w:r w:rsidR="002A446D" w:rsidRPr="00697E3A">
              <w:rPr>
                <w:rFonts w:eastAsia="Calibri"/>
                <w:sz w:val="24"/>
                <w:szCs w:val="24"/>
                <w:bdr w:val="none" w:sz="0" w:space="0" w:color="auto" w:frame="1"/>
              </w:rPr>
              <w:t xml:space="preserve"> тәрбие нұсқаушысы</w:t>
            </w:r>
          </w:p>
          <w:p w:rsidR="00A96E06" w:rsidRDefault="00A96E06" w:rsidP="00A96E06">
            <w:pPr>
              <w:jc w:val="center"/>
              <w:rPr>
                <w:rFonts w:eastAsia="Calibri"/>
                <w:sz w:val="24"/>
                <w:szCs w:val="24"/>
                <w:bdr w:val="none" w:sz="0" w:space="0" w:color="auto" w:frame="1"/>
              </w:rPr>
            </w:pPr>
            <w:r>
              <w:rPr>
                <w:rFonts w:eastAsia="Calibri"/>
                <w:sz w:val="24"/>
                <w:szCs w:val="24"/>
                <w:bdr w:val="none" w:sz="0" w:space="0" w:color="auto" w:frame="1"/>
              </w:rPr>
              <w:t xml:space="preserve">Меңгеруші </w:t>
            </w:r>
          </w:p>
          <w:p w:rsidR="002A446D" w:rsidRPr="00697E3A" w:rsidRDefault="002A446D" w:rsidP="002A446D">
            <w:pPr>
              <w:jc w:val="center"/>
              <w:rPr>
                <w:rFonts w:eastAsia="Calibri"/>
                <w:sz w:val="24"/>
                <w:szCs w:val="24"/>
              </w:rPr>
            </w:pPr>
          </w:p>
        </w:tc>
      </w:tr>
      <w:tr w:rsidR="002A446D" w:rsidRPr="00697E3A" w:rsidTr="00A96E06">
        <w:tc>
          <w:tcPr>
            <w:tcW w:w="568" w:type="dxa"/>
          </w:tcPr>
          <w:p w:rsidR="002A446D" w:rsidRPr="00697E3A" w:rsidRDefault="002A446D" w:rsidP="002A446D">
            <w:pPr>
              <w:jc w:val="center"/>
              <w:rPr>
                <w:rFonts w:eastAsia="Calibri"/>
                <w:sz w:val="24"/>
                <w:szCs w:val="24"/>
              </w:rPr>
            </w:pPr>
            <w:r w:rsidRPr="00697E3A">
              <w:rPr>
                <w:rFonts w:eastAsia="Calibri"/>
                <w:sz w:val="24"/>
                <w:szCs w:val="24"/>
              </w:rPr>
              <w:t>4</w:t>
            </w:r>
          </w:p>
        </w:tc>
        <w:tc>
          <w:tcPr>
            <w:tcW w:w="1134" w:type="dxa"/>
          </w:tcPr>
          <w:p w:rsidR="002A446D" w:rsidRPr="00697E3A" w:rsidRDefault="002A446D" w:rsidP="002A446D">
            <w:pPr>
              <w:jc w:val="center"/>
              <w:rPr>
                <w:rFonts w:eastAsia="Calibri"/>
                <w:sz w:val="24"/>
                <w:szCs w:val="24"/>
              </w:rPr>
            </w:pPr>
            <w:r w:rsidRPr="00697E3A">
              <w:rPr>
                <w:rFonts w:eastAsia="Calibri"/>
                <w:sz w:val="24"/>
                <w:szCs w:val="24"/>
              </w:rPr>
              <w:t xml:space="preserve">Наурыз </w:t>
            </w:r>
          </w:p>
        </w:tc>
        <w:tc>
          <w:tcPr>
            <w:tcW w:w="5953" w:type="dxa"/>
          </w:tcPr>
          <w:p w:rsidR="002A446D" w:rsidRPr="00697E3A" w:rsidRDefault="002A446D" w:rsidP="002A446D">
            <w:pPr>
              <w:rPr>
                <w:rFonts w:eastAsia="Calibri"/>
                <w:sz w:val="24"/>
                <w:szCs w:val="24"/>
              </w:rPr>
            </w:pPr>
            <w:r w:rsidRPr="00697E3A">
              <w:rPr>
                <w:rFonts w:eastAsia="Calibri"/>
                <w:sz w:val="24"/>
                <w:szCs w:val="24"/>
              </w:rPr>
              <w:t xml:space="preserve">Тақырыптық </w:t>
            </w:r>
          </w:p>
          <w:p w:rsidR="002A446D" w:rsidRPr="00B0275C" w:rsidRDefault="002A446D" w:rsidP="002A446D">
            <w:pPr>
              <w:jc w:val="both"/>
              <w:rPr>
                <w:rFonts w:eastAsia="Calibri"/>
                <w:sz w:val="24"/>
                <w:szCs w:val="24"/>
              </w:rPr>
            </w:pPr>
            <w:r w:rsidRPr="00697E3A">
              <w:rPr>
                <w:rFonts w:eastAsia="Calibri"/>
                <w:sz w:val="24"/>
                <w:szCs w:val="24"/>
              </w:rPr>
              <w:t xml:space="preserve">Тақырыбы: </w:t>
            </w:r>
            <w:r>
              <w:rPr>
                <w:rFonts w:eastAsia="Calibri"/>
                <w:sz w:val="24"/>
                <w:szCs w:val="24"/>
              </w:rPr>
              <w:t>«</w:t>
            </w:r>
            <w:r w:rsidRPr="00B0275C">
              <w:rPr>
                <w:rFonts w:eastAsia="Calibri"/>
                <w:sz w:val="24"/>
                <w:szCs w:val="24"/>
              </w:rPr>
              <w:t>Балалардың даралығы мен бастамасын қолдау технологиясын жетілдіру</w:t>
            </w:r>
            <w:r>
              <w:rPr>
                <w:rFonts w:eastAsia="Calibri"/>
                <w:sz w:val="24"/>
                <w:szCs w:val="24"/>
              </w:rPr>
              <w:t>»</w:t>
            </w:r>
          </w:p>
          <w:p w:rsidR="002A446D" w:rsidRDefault="002A446D" w:rsidP="002A446D">
            <w:pPr>
              <w:jc w:val="both"/>
              <w:rPr>
                <w:rFonts w:eastAsia="Calibri"/>
                <w:sz w:val="24"/>
                <w:szCs w:val="24"/>
              </w:rPr>
            </w:pPr>
            <w:r w:rsidRPr="00B0275C">
              <w:rPr>
                <w:rFonts w:eastAsia="Calibri"/>
                <w:sz w:val="24"/>
                <w:szCs w:val="24"/>
              </w:rPr>
              <w:lastRenderedPageBreak/>
              <w:t>Өткізу формасы: дөңгелек үстел</w:t>
            </w:r>
          </w:p>
          <w:p w:rsidR="002A446D" w:rsidRPr="00697E3A" w:rsidRDefault="002A446D" w:rsidP="002A446D">
            <w:pPr>
              <w:jc w:val="center"/>
              <w:rPr>
                <w:rFonts w:eastAsia="Calibri"/>
                <w:sz w:val="24"/>
                <w:szCs w:val="24"/>
              </w:rPr>
            </w:pPr>
            <w:r w:rsidRPr="00697E3A">
              <w:rPr>
                <w:rFonts w:eastAsia="Calibri"/>
                <w:sz w:val="24"/>
                <w:szCs w:val="24"/>
              </w:rPr>
              <w:t>Күн тәртібі:</w:t>
            </w:r>
          </w:p>
          <w:p w:rsidR="002A446D" w:rsidRDefault="002A446D" w:rsidP="002A446D">
            <w:pPr>
              <w:jc w:val="both"/>
              <w:rPr>
                <w:rFonts w:eastAsia="Calibri"/>
                <w:sz w:val="24"/>
                <w:szCs w:val="24"/>
              </w:rPr>
            </w:pPr>
            <w:r w:rsidRPr="00697E3A">
              <w:rPr>
                <w:rFonts w:eastAsia="Calibri"/>
                <w:sz w:val="24"/>
                <w:szCs w:val="24"/>
              </w:rPr>
              <w:t xml:space="preserve"> 1. №3  педагогикалық кеңес шешімдерінің орындалуы</w:t>
            </w:r>
          </w:p>
          <w:p w:rsidR="002A446D" w:rsidRPr="00697E3A" w:rsidRDefault="002A446D" w:rsidP="002A446D">
            <w:pPr>
              <w:jc w:val="both"/>
              <w:rPr>
                <w:rFonts w:eastAsia="Calibri"/>
                <w:sz w:val="24"/>
                <w:szCs w:val="24"/>
              </w:rPr>
            </w:pPr>
          </w:p>
          <w:p w:rsidR="002A446D" w:rsidRDefault="002A446D" w:rsidP="002A446D">
            <w:pPr>
              <w:jc w:val="both"/>
              <w:rPr>
                <w:rFonts w:eastAsia="Calibri"/>
                <w:color w:val="111111"/>
                <w:sz w:val="24"/>
                <w:szCs w:val="24"/>
              </w:rPr>
            </w:pPr>
            <w:r w:rsidRPr="00697E3A">
              <w:rPr>
                <w:rFonts w:eastAsia="Calibri"/>
                <w:sz w:val="24"/>
                <w:szCs w:val="24"/>
              </w:rPr>
              <w:t xml:space="preserve">2. </w:t>
            </w:r>
            <w:r>
              <w:rPr>
                <w:rFonts w:eastAsia="Calibri"/>
                <w:sz w:val="24"/>
                <w:szCs w:val="24"/>
              </w:rPr>
              <w:t>«</w:t>
            </w:r>
            <w:r w:rsidRPr="001E09E7">
              <w:rPr>
                <w:rFonts w:eastAsia="Calibri"/>
                <w:sz w:val="24"/>
                <w:szCs w:val="24"/>
              </w:rPr>
              <w:t>Бастама</w:t>
            </w:r>
            <w:r>
              <w:rPr>
                <w:rFonts w:eastAsia="Calibri"/>
                <w:sz w:val="24"/>
                <w:szCs w:val="24"/>
              </w:rPr>
              <w:t>»</w:t>
            </w:r>
            <w:r w:rsidRPr="001E09E7">
              <w:rPr>
                <w:rFonts w:eastAsia="Calibri"/>
                <w:sz w:val="24"/>
                <w:szCs w:val="24"/>
              </w:rPr>
              <w:t xml:space="preserve"> ұғымының анықтамасы. Бастамашыл мінез-құлықты дамыту шарттары</w:t>
            </w:r>
            <w:r>
              <w:rPr>
                <w:rFonts w:eastAsia="Calibri"/>
                <w:sz w:val="24"/>
                <w:szCs w:val="24"/>
              </w:rPr>
              <w:t>»</w:t>
            </w:r>
            <w:r w:rsidRPr="001E09E7">
              <w:rPr>
                <w:rFonts w:eastAsia="Calibri"/>
                <w:sz w:val="24"/>
                <w:szCs w:val="24"/>
              </w:rPr>
              <w:t xml:space="preserve"> </w:t>
            </w:r>
          </w:p>
          <w:p w:rsidR="002A446D" w:rsidRDefault="002A446D" w:rsidP="002A446D">
            <w:pPr>
              <w:jc w:val="both"/>
              <w:rPr>
                <w:rFonts w:eastAsia="Calibri"/>
                <w:color w:val="111111"/>
                <w:sz w:val="24"/>
                <w:szCs w:val="24"/>
              </w:rPr>
            </w:pPr>
          </w:p>
          <w:p w:rsidR="002A446D" w:rsidRDefault="002A446D" w:rsidP="002A446D">
            <w:pPr>
              <w:jc w:val="both"/>
              <w:rPr>
                <w:rFonts w:eastAsia="Calibri"/>
                <w:sz w:val="24"/>
                <w:szCs w:val="24"/>
              </w:rPr>
            </w:pPr>
            <w:r w:rsidRPr="00697E3A">
              <w:rPr>
                <w:rFonts w:eastAsia="Calibri"/>
                <w:sz w:val="24"/>
                <w:szCs w:val="24"/>
              </w:rPr>
              <w:t xml:space="preserve">3. </w:t>
            </w:r>
            <w:r>
              <w:rPr>
                <w:rFonts w:eastAsia="Calibri"/>
                <w:sz w:val="24"/>
                <w:szCs w:val="24"/>
              </w:rPr>
              <w:t>«</w:t>
            </w:r>
            <w:r w:rsidRPr="001E09E7">
              <w:rPr>
                <w:rFonts w:eastAsia="Calibri"/>
                <w:sz w:val="24"/>
                <w:szCs w:val="24"/>
              </w:rPr>
              <w:t>Әр түрлі жас топтарындағы мектеп жасына дейінгі балалардың ойын әрекеті процесінде балалар бастамасын педагогикалық қолдаудың ерекшеліктері. Мектеп жасына дейінгі балалардың ойын процесінде балалар бастамасын қолдау әдістері</w:t>
            </w:r>
            <w:r>
              <w:rPr>
                <w:rFonts w:eastAsia="Calibri"/>
                <w:sz w:val="24"/>
                <w:szCs w:val="24"/>
              </w:rPr>
              <w:t>»</w:t>
            </w:r>
          </w:p>
          <w:p w:rsidR="002A446D" w:rsidRDefault="002A446D" w:rsidP="002A446D">
            <w:pPr>
              <w:jc w:val="both"/>
              <w:rPr>
                <w:rFonts w:eastAsia="Calibri"/>
                <w:sz w:val="24"/>
                <w:szCs w:val="24"/>
              </w:rPr>
            </w:pPr>
            <w:r w:rsidRPr="001E09E7">
              <w:rPr>
                <w:rFonts w:eastAsia="Calibri"/>
                <w:sz w:val="24"/>
                <w:szCs w:val="24"/>
              </w:rPr>
              <w:t xml:space="preserve"> </w:t>
            </w:r>
          </w:p>
          <w:p w:rsidR="002A446D" w:rsidRDefault="002A446D" w:rsidP="002A446D">
            <w:pPr>
              <w:jc w:val="both"/>
              <w:rPr>
                <w:rFonts w:eastAsia="Calibri"/>
                <w:sz w:val="24"/>
                <w:szCs w:val="24"/>
              </w:rPr>
            </w:pPr>
            <w:r>
              <w:rPr>
                <w:rFonts w:eastAsia="Calibri"/>
                <w:sz w:val="24"/>
                <w:szCs w:val="24"/>
              </w:rPr>
              <w:t>4.</w:t>
            </w:r>
            <w:r w:rsidRPr="001E09E7">
              <w:rPr>
                <w:rFonts w:eastAsia="Calibri"/>
                <w:sz w:val="24"/>
                <w:szCs w:val="24"/>
              </w:rPr>
              <w:t xml:space="preserve"> </w:t>
            </w:r>
            <w:r>
              <w:rPr>
                <w:rFonts w:eastAsia="Calibri"/>
                <w:sz w:val="24"/>
                <w:szCs w:val="24"/>
              </w:rPr>
              <w:t>«</w:t>
            </w:r>
            <w:r w:rsidRPr="001E09E7">
              <w:rPr>
                <w:rFonts w:eastAsia="Calibri"/>
                <w:sz w:val="24"/>
                <w:szCs w:val="24"/>
              </w:rPr>
              <w:t>Балалар бастамасы-табысты тұлғаны қалыптастырудың кепілі</w:t>
            </w:r>
            <w:r>
              <w:rPr>
                <w:rFonts w:eastAsia="Calibri"/>
                <w:sz w:val="24"/>
                <w:szCs w:val="24"/>
              </w:rPr>
              <w:t>»</w:t>
            </w:r>
            <w:r w:rsidRPr="001E09E7">
              <w:rPr>
                <w:rFonts w:eastAsia="Calibri"/>
                <w:sz w:val="24"/>
                <w:szCs w:val="24"/>
              </w:rPr>
              <w:t xml:space="preserve"> </w:t>
            </w:r>
          </w:p>
          <w:p w:rsidR="002A446D" w:rsidRPr="001E09E7" w:rsidRDefault="002A446D" w:rsidP="002A446D">
            <w:pPr>
              <w:jc w:val="both"/>
              <w:rPr>
                <w:rFonts w:eastAsia="Calibri"/>
                <w:sz w:val="24"/>
                <w:szCs w:val="24"/>
              </w:rPr>
            </w:pPr>
          </w:p>
          <w:p w:rsidR="002A446D" w:rsidRDefault="002A446D" w:rsidP="002A446D">
            <w:pPr>
              <w:jc w:val="both"/>
              <w:rPr>
                <w:rFonts w:eastAsia="Calibri"/>
                <w:sz w:val="24"/>
                <w:szCs w:val="24"/>
              </w:rPr>
            </w:pPr>
            <w:r>
              <w:rPr>
                <w:rFonts w:eastAsia="Calibri"/>
                <w:sz w:val="24"/>
                <w:szCs w:val="24"/>
              </w:rPr>
              <w:t>5</w:t>
            </w:r>
            <w:r w:rsidRPr="001E09E7">
              <w:rPr>
                <w:rFonts w:eastAsia="Calibri"/>
                <w:sz w:val="24"/>
                <w:szCs w:val="24"/>
              </w:rPr>
              <w:t xml:space="preserve">. </w:t>
            </w:r>
            <w:r>
              <w:rPr>
                <w:rFonts w:eastAsia="Calibri"/>
                <w:sz w:val="24"/>
                <w:szCs w:val="24"/>
              </w:rPr>
              <w:t>«</w:t>
            </w:r>
            <w:r w:rsidRPr="001E09E7">
              <w:rPr>
                <w:rFonts w:eastAsia="Calibri"/>
                <w:sz w:val="24"/>
                <w:szCs w:val="24"/>
              </w:rPr>
              <w:t>Мектеп жасына дейінгі балалардың ойын іс-әрекеті процесінде балалар бастамасын қолдау тәжірибесін талдау</w:t>
            </w:r>
            <w:r>
              <w:rPr>
                <w:rFonts w:eastAsia="Calibri"/>
                <w:sz w:val="24"/>
                <w:szCs w:val="24"/>
              </w:rPr>
              <w:t>»</w:t>
            </w:r>
            <w:r w:rsidRPr="001E09E7">
              <w:rPr>
                <w:rFonts w:eastAsia="Calibri"/>
                <w:sz w:val="24"/>
                <w:szCs w:val="24"/>
              </w:rPr>
              <w:t xml:space="preserve"> </w:t>
            </w:r>
          </w:p>
          <w:p w:rsidR="002A446D" w:rsidRDefault="002A446D" w:rsidP="002A446D">
            <w:pPr>
              <w:jc w:val="both"/>
              <w:rPr>
                <w:rFonts w:eastAsia="Calibri"/>
                <w:sz w:val="24"/>
                <w:szCs w:val="24"/>
              </w:rPr>
            </w:pPr>
            <w:r>
              <w:rPr>
                <w:rFonts w:eastAsia="Calibri"/>
                <w:sz w:val="24"/>
                <w:szCs w:val="24"/>
              </w:rPr>
              <w:t>Тәрбиешілер</w:t>
            </w:r>
            <w:r w:rsidRPr="001E09E7">
              <w:rPr>
                <w:rFonts w:eastAsia="Calibri"/>
                <w:sz w:val="24"/>
                <w:szCs w:val="24"/>
              </w:rPr>
              <w:t xml:space="preserve">дің тәжірибесінен: </w:t>
            </w:r>
            <w:r>
              <w:rPr>
                <w:rFonts w:eastAsia="Calibri"/>
                <w:sz w:val="24"/>
                <w:szCs w:val="24"/>
              </w:rPr>
              <w:t>«Д</w:t>
            </w:r>
            <w:r w:rsidRPr="001E09E7">
              <w:rPr>
                <w:rFonts w:eastAsia="Calibri"/>
                <w:sz w:val="24"/>
                <w:szCs w:val="24"/>
              </w:rPr>
              <w:t>идактикалық ой</w:t>
            </w:r>
            <w:r>
              <w:rPr>
                <w:rFonts w:eastAsia="Calibri"/>
                <w:sz w:val="24"/>
                <w:szCs w:val="24"/>
              </w:rPr>
              <w:t xml:space="preserve">ындардың </w:t>
            </w:r>
            <w:r w:rsidRPr="00F76FDD">
              <w:rPr>
                <w:rFonts w:eastAsia="Calibri"/>
                <w:sz w:val="24"/>
                <w:szCs w:val="24"/>
              </w:rPr>
              <w:t>мектеп жасына дейінгі балалардың танымдық бастамаларын дамыту бойынша дидактикалық ойындардың көрмесі және көрсетілімі</w:t>
            </w:r>
            <w:r>
              <w:rPr>
                <w:rFonts w:eastAsia="Calibri"/>
                <w:sz w:val="24"/>
                <w:szCs w:val="24"/>
              </w:rPr>
              <w:t>»</w:t>
            </w:r>
            <w:r w:rsidRPr="00F76FDD">
              <w:rPr>
                <w:rFonts w:eastAsia="Calibri"/>
                <w:sz w:val="24"/>
                <w:szCs w:val="24"/>
              </w:rPr>
              <w:t xml:space="preserve">, </w:t>
            </w:r>
            <w:r>
              <w:rPr>
                <w:rFonts w:eastAsia="Calibri"/>
                <w:sz w:val="24"/>
                <w:szCs w:val="24"/>
              </w:rPr>
              <w:t>«М</w:t>
            </w:r>
            <w:r w:rsidRPr="00F76FDD">
              <w:rPr>
                <w:rFonts w:eastAsia="Calibri"/>
                <w:sz w:val="24"/>
                <w:szCs w:val="24"/>
              </w:rPr>
              <w:t>ектеп жасына дейінгі балалардың ойын іс-әрекетінде шығармашылық бастаманы дамыту</w:t>
            </w:r>
            <w:r>
              <w:rPr>
                <w:rFonts w:eastAsia="Calibri"/>
                <w:sz w:val="24"/>
                <w:szCs w:val="24"/>
              </w:rPr>
              <w:t>»</w:t>
            </w:r>
            <w:r w:rsidRPr="00F76FDD">
              <w:rPr>
                <w:rFonts w:eastAsia="Calibri"/>
                <w:sz w:val="24"/>
                <w:szCs w:val="24"/>
              </w:rPr>
              <w:t>)</w:t>
            </w:r>
          </w:p>
          <w:p w:rsidR="002A446D" w:rsidRPr="00697E3A" w:rsidRDefault="002A446D" w:rsidP="002A446D">
            <w:pPr>
              <w:jc w:val="both"/>
              <w:rPr>
                <w:rFonts w:eastAsia="Calibri"/>
                <w:sz w:val="24"/>
                <w:szCs w:val="24"/>
              </w:rPr>
            </w:pPr>
            <w:r>
              <w:rPr>
                <w:rFonts w:eastAsia="Calibri"/>
                <w:sz w:val="24"/>
                <w:szCs w:val="24"/>
              </w:rPr>
              <w:t>6. Ағымдағы мәселелер </w:t>
            </w:r>
          </w:p>
        </w:tc>
        <w:tc>
          <w:tcPr>
            <w:tcW w:w="1559" w:type="dxa"/>
          </w:tcPr>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Default="002A446D" w:rsidP="002A446D">
            <w:pPr>
              <w:jc w:val="center"/>
              <w:rPr>
                <w:rFonts w:eastAsia="Calibri"/>
                <w:sz w:val="24"/>
                <w:szCs w:val="24"/>
              </w:rPr>
            </w:pPr>
            <w:r>
              <w:rPr>
                <w:rFonts w:eastAsia="Calibri"/>
                <w:sz w:val="24"/>
                <w:szCs w:val="24"/>
              </w:rPr>
              <w:t xml:space="preserve">Талдау </w:t>
            </w: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r>
              <w:rPr>
                <w:rFonts w:eastAsia="Calibri"/>
                <w:sz w:val="24"/>
                <w:szCs w:val="24"/>
              </w:rPr>
              <w:t>Баяндама</w:t>
            </w:r>
          </w:p>
          <w:p w:rsidR="002A446D" w:rsidRDefault="002A446D" w:rsidP="002A446D">
            <w:pPr>
              <w:rPr>
                <w:rFonts w:eastAsia="Calibri"/>
                <w:sz w:val="24"/>
                <w:szCs w:val="24"/>
              </w:rPr>
            </w:pPr>
          </w:p>
          <w:p w:rsidR="002A446D" w:rsidRDefault="002A446D" w:rsidP="002A446D">
            <w:pPr>
              <w:rPr>
                <w:rFonts w:eastAsia="Calibri"/>
                <w:sz w:val="24"/>
                <w:szCs w:val="24"/>
              </w:rPr>
            </w:pPr>
          </w:p>
          <w:p w:rsidR="002A446D" w:rsidRDefault="002A446D" w:rsidP="002A446D">
            <w:pPr>
              <w:jc w:val="center"/>
              <w:rPr>
                <w:rFonts w:eastAsia="Calibri"/>
                <w:sz w:val="24"/>
                <w:szCs w:val="24"/>
              </w:rPr>
            </w:pPr>
            <w:r>
              <w:rPr>
                <w:rFonts w:eastAsia="Calibri"/>
                <w:sz w:val="24"/>
                <w:szCs w:val="24"/>
              </w:rPr>
              <w:t>Презентация</w:t>
            </w: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r>
              <w:rPr>
                <w:rFonts w:eastAsia="Calibri"/>
                <w:sz w:val="24"/>
                <w:szCs w:val="24"/>
              </w:rPr>
              <w:t>Баяндама</w:t>
            </w:r>
          </w:p>
          <w:p w:rsidR="002A446D" w:rsidRPr="00F76FDD" w:rsidRDefault="002A446D" w:rsidP="002A446D">
            <w:pPr>
              <w:rPr>
                <w:rFonts w:eastAsia="Calibri"/>
                <w:sz w:val="24"/>
                <w:szCs w:val="24"/>
              </w:rPr>
            </w:pPr>
          </w:p>
          <w:p w:rsidR="002A446D" w:rsidRPr="00F76FDD" w:rsidRDefault="002A446D" w:rsidP="002A446D">
            <w:pPr>
              <w:rPr>
                <w:rFonts w:eastAsia="Calibri"/>
                <w:sz w:val="24"/>
                <w:szCs w:val="24"/>
              </w:rPr>
            </w:pPr>
          </w:p>
          <w:p w:rsidR="002A446D" w:rsidRDefault="002A446D" w:rsidP="002A446D">
            <w:pPr>
              <w:rPr>
                <w:rFonts w:eastAsia="Calibri"/>
                <w:sz w:val="24"/>
                <w:szCs w:val="24"/>
              </w:rPr>
            </w:pPr>
          </w:p>
          <w:p w:rsidR="002A446D" w:rsidRDefault="002A446D" w:rsidP="002A446D">
            <w:pPr>
              <w:jc w:val="center"/>
              <w:rPr>
                <w:rFonts w:eastAsia="Calibri"/>
                <w:sz w:val="24"/>
                <w:szCs w:val="24"/>
              </w:rPr>
            </w:pPr>
            <w:r>
              <w:rPr>
                <w:rFonts w:eastAsia="Calibri"/>
                <w:sz w:val="24"/>
                <w:szCs w:val="24"/>
              </w:rPr>
              <w:t>Презентация</w:t>
            </w:r>
          </w:p>
          <w:p w:rsidR="002A446D" w:rsidRPr="00F76FDD" w:rsidRDefault="002A446D" w:rsidP="002A446D">
            <w:pPr>
              <w:tabs>
                <w:tab w:val="left" w:pos="1640"/>
              </w:tabs>
              <w:rPr>
                <w:rFonts w:eastAsia="Calibri"/>
                <w:sz w:val="24"/>
                <w:szCs w:val="24"/>
              </w:rPr>
            </w:pPr>
            <w:r>
              <w:rPr>
                <w:rFonts w:eastAsia="Calibri"/>
                <w:sz w:val="24"/>
                <w:szCs w:val="24"/>
              </w:rPr>
              <w:tab/>
            </w:r>
          </w:p>
        </w:tc>
        <w:tc>
          <w:tcPr>
            <w:tcW w:w="1985" w:type="dxa"/>
          </w:tcPr>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Default="00A96E06" w:rsidP="00A96E06">
            <w:pPr>
              <w:jc w:val="center"/>
              <w:rPr>
                <w:rFonts w:eastAsia="Calibri"/>
                <w:sz w:val="24"/>
                <w:szCs w:val="24"/>
              </w:rPr>
            </w:pPr>
            <w:r>
              <w:rPr>
                <w:rFonts w:eastAsia="Calibri"/>
                <w:sz w:val="24"/>
                <w:szCs w:val="24"/>
              </w:rPr>
              <w:t>Меңгеруші</w:t>
            </w:r>
          </w:p>
          <w:p w:rsidR="002A446D" w:rsidRDefault="002A446D" w:rsidP="00A96E06">
            <w:pPr>
              <w:jc w:val="center"/>
              <w:rPr>
                <w:rFonts w:eastAsia="Calibri"/>
                <w:sz w:val="24"/>
                <w:szCs w:val="24"/>
              </w:rPr>
            </w:pPr>
          </w:p>
          <w:p w:rsidR="002A446D" w:rsidRPr="00697E3A" w:rsidRDefault="002A446D" w:rsidP="00A96E06">
            <w:pPr>
              <w:jc w:val="center"/>
              <w:rPr>
                <w:rFonts w:eastAsia="Calibri"/>
                <w:sz w:val="24"/>
                <w:szCs w:val="24"/>
              </w:rPr>
            </w:pPr>
            <w:r>
              <w:rPr>
                <w:rFonts w:eastAsia="Calibri"/>
                <w:sz w:val="24"/>
                <w:szCs w:val="24"/>
              </w:rPr>
              <w:t>Тәрбиеші</w:t>
            </w:r>
          </w:p>
          <w:p w:rsidR="002A446D" w:rsidRDefault="002A446D" w:rsidP="00A96E06">
            <w:pPr>
              <w:jc w:val="center"/>
              <w:rPr>
                <w:rFonts w:eastAsia="Calibri"/>
                <w:sz w:val="24"/>
                <w:szCs w:val="24"/>
              </w:rPr>
            </w:pPr>
          </w:p>
          <w:p w:rsidR="002A446D" w:rsidRDefault="002A446D" w:rsidP="00A96E06">
            <w:pPr>
              <w:jc w:val="center"/>
              <w:rPr>
                <w:rFonts w:eastAsia="Calibri"/>
                <w:sz w:val="24"/>
                <w:szCs w:val="24"/>
              </w:rPr>
            </w:pPr>
          </w:p>
          <w:p w:rsidR="002A446D" w:rsidRPr="00697E3A" w:rsidRDefault="002A446D" w:rsidP="00A96E06">
            <w:pPr>
              <w:jc w:val="center"/>
              <w:rPr>
                <w:rFonts w:eastAsia="Calibri"/>
                <w:sz w:val="24"/>
                <w:szCs w:val="24"/>
              </w:rPr>
            </w:pPr>
          </w:p>
          <w:p w:rsidR="002A446D" w:rsidRPr="00697E3A" w:rsidRDefault="002A446D" w:rsidP="00A96E06">
            <w:pPr>
              <w:jc w:val="center"/>
              <w:rPr>
                <w:rFonts w:eastAsia="Calibri"/>
                <w:sz w:val="24"/>
                <w:szCs w:val="24"/>
              </w:rPr>
            </w:pPr>
            <w:r w:rsidRPr="00697E3A">
              <w:rPr>
                <w:rFonts w:eastAsia="Calibri"/>
                <w:sz w:val="24"/>
                <w:szCs w:val="24"/>
              </w:rPr>
              <w:t>Әдіскер</w:t>
            </w:r>
          </w:p>
          <w:p w:rsidR="002A446D" w:rsidRPr="00697E3A" w:rsidRDefault="002A446D" w:rsidP="00A96E06">
            <w:pPr>
              <w:jc w:val="center"/>
              <w:rPr>
                <w:rFonts w:eastAsia="Calibri"/>
                <w:sz w:val="24"/>
                <w:szCs w:val="24"/>
              </w:rPr>
            </w:pPr>
          </w:p>
          <w:p w:rsidR="002A446D" w:rsidRDefault="002A446D" w:rsidP="00A96E06">
            <w:pPr>
              <w:jc w:val="center"/>
              <w:rPr>
                <w:rFonts w:eastAsia="Calibri"/>
                <w:sz w:val="24"/>
                <w:szCs w:val="24"/>
              </w:rPr>
            </w:pPr>
          </w:p>
          <w:p w:rsidR="002A446D" w:rsidRDefault="00A96E06" w:rsidP="00A96E06">
            <w:pPr>
              <w:jc w:val="center"/>
              <w:rPr>
                <w:rFonts w:eastAsia="Calibri"/>
                <w:sz w:val="24"/>
                <w:szCs w:val="24"/>
              </w:rPr>
            </w:pPr>
            <w:r>
              <w:rPr>
                <w:rFonts w:eastAsia="Calibri"/>
                <w:sz w:val="24"/>
                <w:szCs w:val="24"/>
              </w:rPr>
              <w:t>П</w:t>
            </w:r>
            <w:r w:rsidR="002A446D">
              <w:rPr>
                <w:rFonts w:eastAsia="Calibri"/>
                <w:sz w:val="24"/>
                <w:szCs w:val="24"/>
              </w:rPr>
              <w:t>едагог</w:t>
            </w:r>
            <w:r>
              <w:rPr>
                <w:rFonts w:eastAsia="Calibri"/>
                <w:sz w:val="24"/>
                <w:szCs w:val="24"/>
              </w:rPr>
              <w:t xml:space="preserve"> </w:t>
            </w:r>
            <w:r w:rsidR="002A446D">
              <w:rPr>
                <w:rFonts w:eastAsia="Calibri"/>
                <w:sz w:val="24"/>
                <w:szCs w:val="24"/>
              </w:rPr>
              <w:t>-психолог</w:t>
            </w:r>
          </w:p>
          <w:p w:rsidR="002A446D" w:rsidRPr="00697E3A" w:rsidRDefault="002A446D" w:rsidP="00A96E06">
            <w:pPr>
              <w:jc w:val="center"/>
              <w:rPr>
                <w:rFonts w:eastAsia="Calibri"/>
                <w:sz w:val="24"/>
                <w:szCs w:val="24"/>
              </w:rPr>
            </w:pPr>
          </w:p>
          <w:p w:rsidR="002A446D" w:rsidRPr="00697E3A" w:rsidRDefault="002A446D" w:rsidP="00A96E06">
            <w:pPr>
              <w:jc w:val="center"/>
              <w:rPr>
                <w:rFonts w:eastAsia="Calibri"/>
                <w:sz w:val="24"/>
                <w:szCs w:val="24"/>
              </w:rPr>
            </w:pPr>
          </w:p>
          <w:p w:rsidR="002A446D" w:rsidRDefault="00A96E06" w:rsidP="00A96E06">
            <w:pPr>
              <w:jc w:val="center"/>
              <w:rPr>
                <w:rFonts w:eastAsia="Calibri"/>
                <w:sz w:val="24"/>
                <w:szCs w:val="24"/>
              </w:rPr>
            </w:pPr>
            <w:r>
              <w:rPr>
                <w:rFonts w:eastAsia="Calibri"/>
                <w:sz w:val="24"/>
                <w:szCs w:val="24"/>
              </w:rPr>
              <w:t>Музыка жетекшісі</w:t>
            </w:r>
          </w:p>
          <w:p w:rsidR="00A96E06" w:rsidRDefault="00A96E06" w:rsidP="00A96E06">
            <w:pPr>
              <w:jc w:val="center"/>
              <w:rPr>
                <w:rFonts w:eastAsia="Calibri"/>
                <w:sz w:val="24"/>
                <w:szCs w:val="24"/>
              </w:rPr>
            </w:pPr>
          </w:p>
          <w:p w:rsidR="002A446D" w:rsidRDefault="002A446D" w:rsidP="00A96E06">
            <w:pPr>
              <w:jc w:val="center"/>
              <w:rPr>
                <w:rFonts w:eastAsia="Calibri"/>
                <w:sz w:val="24"/>
                <w:szCs w:val="24"/>
              </w:rPr>
            </w:pPr>
          </w:p>
          <w:p w:rsidR="002A446D" w:rsidRDefault="002A446D" w:rsidP="00A96E06">
            <w:pPr>
              <w:jc w:val="center"/>
              <w:rPr>
                <w:rFonts w:eastAsia="Calibri"/>
                <w:sz w:val="24"/>
                <w:szCs w:val="24"/>
              </w:rPr>
            </w:pPr>
            <w:r>
              <w:rPr>
                <w:rFonts w:eastAsia="Calibri"/>
                <w:sz w:val="24"/>
                <w:szCs w:val="24"/>
              </w:rPr>
              <w:t>Әдіскер</w:t>
            </w:r>
          </w:p>
          <w:p w:rsidR="002A446D" w:rsidRDefault="002A446D" w:rsidP="00A96E06">
            <w:pPr>
              <w:jc w:val="center"/>
              <w:rPr>
                <w:rFonts w:eastAsia="Calibri"/>
                <w:sz w:val="24"/>
                <w:szCs w:val="24"/>
              </w:rPr>
            </w:pPr>
          </w:p>
          <w:p w:rsidR="002A446D" w:rsidRPr="00697E3A" w:rsidRDefault="00A96E06" w:rsidP="00A96E06">
            <w:pPr>
              <w:jc w:val="center"/>
              <w:rPr>
                <w:rFonts w:eastAsia="Calibri"/>
                <w:sz w:val="24"/>
                <w:szCs w:val="24"/>
              </w:rPr>
            </w:pPr>
            <w:r>
              <w:rPr>
                <w:rFonts w:eastAsia="Calibri"/>
                <w:sz w:val="24"/>
                <w:szCs w:val="24"/>
              </w:rPr>
              <w:t>Меңгеруші</w:t>
            </w:r>
          </w:p>
        </w:tc>
      </w:tr>
      <w:tr w:rsidR="002A446D" w:rsidRPr="00697E3A" w:rsidTr="00A96E06">
        <w:tc>
          <w:tcPr>
            <w:tcW w:w="568" w:type="dxa"/>
          </w:tcPr>
          <w:p w:rsidR="002A446D" w:rsidRPr="00697E3A" w:rsidRDefault="002A446D" w:rsidP="002A446D">
            <w:pPr>
              <w:jc w:val="center"/>
              <w:rPr>
                <w:rFonts w:eastAsia="Calibri"/>
                <w:sz w:val="24"/>
                <w:szCs w:val="24"/>
              </w:rPr>
            </w:pPr>
            <w:r w:rsidRPr="00697E3A">
              <w:rPr>
                <w:rFonts w:eastAsia="Calibri"/>
                <w:sz w:val="24"/>
                <w:szCs w:val="24"/>
              </w:rPr>
              <w:lastRenderedPageBreak/>
              <w:t>5</w:t>
            </w:r>
          </w:p>
        </w:tc>
        <w:tc>
          <w:tcPr>
            <w:tcW w:w="1134" w:type="dxa"/>
          </w:tcPr>
          <w:p w:rsidR="002A446D" w:rsidRPr="00697E3A" w:rsidRDefault="002A446D" w:rsidP="002A446D">
            <w:pPr>
              <w:jc w:val="center"/>
              <w:rPr>
                <w:rFonts w:eastAsia="Calibri"/>
                <w:sz w:val="24"/>
                <w:szCs w:val="24"/>
              </w:rPr>
            </w:pPr>
            <w:r w:rsidRPr="00697E3A">
              <w:rPr>
                <w:rFonts w:eastAsia="Calibri"/>
                <w:sz w:val="24"/>
                <w:szCs w:val="24"/>
              </w:rPr>
              <w:t xml:space="preserve">Мамыр </w:t>
            </w:r>
          </w:p>
        </w:tc>
        <w:tc>
          <w:tcPr>
            <w:tcW w:w="5953" w:type="dxa"/>
          </w:tcPr>
          <w:p w:rsidR="002A446D" w:rsidRPr="00697E3A" w:rsidRDefault="002A446D" w:rsidP="002A446D">
            <w:pPr>
              <w:rPr>
                <w:rFonts w:eastAsia="Calibri"/>
                <w:sz w:val="24"/>
                <w:szCs w:val="24"/>
              </w:rPr>
            </w:pPr>
            <w:r w:rsidRPr="00697E3A">
              <w:rPr>
                <w:rFonts w:eastAsia="Calibri"/>
                <w:sz w:val="24"/>
                <w:szCs w:val="24"/>
              </w:rPr>
              <w:t xml:space="preserve">Қорытынды </w:t>
            </w:r>
          </w:p>
          <w:p w:rsidR="002A446D" w:rsidRPr="00697E3A" w:rsidRDefault="002A446D" w:rsidP="002A446D">
            <w:pPr>
              <w:jc w:val="both"/>
              <w:rPr>
                <w:rFonts w:eastAsia="Calibri"/>
                <w:sz w:val="24"/>
                <w:szCs w:val="24"/>
              </w:rPr>
            </w:pPr>
            <w:r w:rsidRPr="00697E3A">
              <w:rPr>
                <w:rFonts w:eastAsia="Calibri"/>
                <w:sz w:val="24"/>
                <w:szCs w:val="24"/>
              </w:rPr>
              <w:t>Тақырыбы:</w:t>
            </w:r>
            <w:r>
              <w:rPr>
                <w:rFonts w:eastAsia="Calibri"/>
                <w:sz w:val="24"/>
                <w:szCs w:val="24"/>
              </w:rPr>
              <w:t xml:space="preserve"> </w:t>
            </w:r>
            <w:r w:rsidRPr="00697E3A">
              <w:rPr>
                <w:rFonts w:eastAsia="Calibri"/>
                <w:sz w:val="24"/>
                <w:szCs w:val="24"/>
              </w:rPr>
              <w:t>«202</w:t>
            </w:r>
            <w:r w:rsidR="00A96E06">
              <w:rPr>
                <w:rFonts w:eastAsia="Calibri"/>
                <w:sz w:val="24"/>
                <w:szCs w:val="24"/>
              </w:rPr>
              <w:t>3</w:t>
            </w:r>
            <w:r w:rsidRPr="00697E3A">
              <w:rPr>
                <w:rFonts w:eastAsia="Calibri"/>
                <w:sz w:val="24"/>
                <w:szCs w:val="24"/>
              </w:rPr>
              <w:t>-202</w:t>
            </w:r>
            <w:r w:rsidR="00A96E06">
              <w:rPr>
                <w:rFonts w:eastAsia="Calibri"/>
                <w:sz w:val="24"/>
                <w:szCs w:val="24"/>
              </w:rPr>
              <w:t>4</w:t>
            </w:r>
            <w:r w:rsidRPr="00697E3A">
              <w:rPr>
                <w:rFonts w:eastAsia="Calibri"/>
                <w:sz w:val="24"/>
                <w:szCs w:val="24"/>
              </w:rPr>
              <w:t xml:space="preserve"> оқу жылындағы оқу-тәрбие жұмысының жағдайын анықтау, келесі оқу жылының мақсат-міндетін айқындау</w:t>
            </w:r>
            <w:r>
              <w:rPr>
                <w:rFonts w:eastAsia="Calibri"/>
                <w:sz w:val="24"/>
                <w:szCs w:val="24"/>
              </w:rPr>
              <w:t>»</w:t>
            </w:r>
            <w:r w:rsidRPr="00697E3A">
              <w:rPr>
                <w:rFonts w:eastAsia="Calibri"/>
                <w:sz w:val="24"/>
                <w:szCs w:val="24"/>
              </w:rPr>
              <w:t xml:space="preserve">. </w:t>
            </w:r>
          </w:p>
          <w:p w:rsidR="002A446D" w:rsidRPr="00697E3A" w:rsidRDefault="002A446D" w:rsidP="002A446D">
            <w:pPr>
              <w:jc w:val="both"/>
              <w:rPr>
                <w:rFonts w:eastAsia="Calibri"/>
                <w:sz w:val="24"/>
                <w:szCs w:val="24"/>
              </w:rPr>
            </w:pPr>
            <w:r w:rsidRPr="00697E3A">
              <w:rPr>
                <w:rFonts w:eastAsia="Calibri"/>
                <w:sz w:val="24"/>
                <w:szCs w:val="24"/>
              </w:rPr>
              <w:t>Өтілу түрі: дөңгелек үстел</w:t>
            </w:r>
          </w:p>
          <w:p w:rsidR="002A446D" w:rsidRPr="00697E3A" w:rsidRDefault="002A446D" w:rsidP="002A446D">
            <w:pPr>
              <w:jc w:val="center"/>
              <w:rPr>
                <w:rFonts w:eastAsia="Calibri"/>
                <w:sz w:val="24"/>
                <w:szCs w:val="24"/>
              </w:rPr>
            </w:pPr>
            <w:r w:rsidRPr="00697E3A">
              <w:rPr>
                <w:rFonts w:eastAsia="Calibri"/>
                <w:sz w:val="24"/>
                <w:szCs w:val="24"/>
              </w:rPr>
              <w:t>Күн тәртібі:</w:t>
            </w:r>
          </w:p>
          <w:p w:rsidR="002A446D" w:rsidRPr="00697E3A" w:rsidRDefault="002A446D" w:rsidP="002A446D">
            <w:pPr>
              <w:jc w:val="both"/>
              <w:rPr>
                <w:rFonts w:eastAsia="Calibri"/>
                <w:sz w:val="24"/>
                <w:szCs w:val="24"/>
              </w:rPr>
            </w:pPr>
            <w:r w:rsidRPr="00697E3A">
              <w:rPr>
                <w:rFonts w:eastAsia="Calibri"/>
                <w:sz w:val="24"/>
                <w:szCs w:val="24"/>
              </w:rPr>
              <w:t>1. №</w:t>
            </w:r>
            <w:r>
              <w:rPr>
                <w:rFonts w:eastAsia="Calibri"/>
                <w:sz w:val="24"/>
                <w:szCs w:val="24"/>
              </w:rPr>
              <w:t xml:space="preserve"> </w:t>
            </w:r>
            <w:r w:rsidRPr="00697E3A">
              <w:rPr>
                <w:rFonts w:eastAsia="Calibri"/>
                <w:sz w:val="24"/>
                <w:szCs w:val="24"/>
              </w:rPr>
              <w:t>4  педагогикалық кеңес шешімдерінің орындалуы</w:t>
            </w:r>
          </w:p>
          <w:p w:rsidR="002A446D" w:rsidRPr="00697E3A" w:rsidRDefault="002A446D" w:rsidP="002A446D">
            <w:pPr>
              <w:jc w:val="both"/>
              <w:rPr>
                <w:rFonts w:eastAsia="Calibri"/>
                <w:sz w:val="24"/>
                <w:szCs w:val="24"/>
              </w:rPr>
            </w:pPr>
            <w:r w:rsidRPr="00697E3A">
              <w:rPr>
                <w:rFonts w:eastAsia="Calibri"/>
                <w:sz w:val="24"/>
                <w:szCs w:val="24"/>
              </w:rPr>
              <w:t>2. Оқу –тәрбие бойынша жүргізілген жұмыстардың және Үлгілік оқу бағдарламасы мазмұнын игеру бойынша қорытынды даму мониторингі қорытындысы</w:t>
            </w:r>
          </w:p>
          <w:p w:rsidR="002A446D" w:rsidRPr="00697E3A" w:rsidRDefault="002A446D" w:rsidP="002A446D">
            <w:pPr>
              <w:jc w:val="both"/>
              <w:rPr>
                <w:rFonts w:eastAsia="Calibri"/>
                <w:sz w:val="24"/>
                <w:szCs w:val="24"/>
              </w:rPr>
            </w:pPr>
            <w:r w:rsidRPr="00697E3A">
              <w:rPr>
                <w:rFonts w:eastAsia="Calibri"/>
                <w:sz w:val="24"/>
                <w:szCs w:val="24"/>
              </w:rPr>
              <w:t>4. 202</w:t>
            </w:r>
            <w:r>
              <w:rPr>
                <w:rFonts w:eastAsia="Calibri"/>
                <w:sz w:val="24"/>
                <w:szCs w:val="24"/>
              </w:rPr>
              <w:t>3</w:t>
            </w:r>
            <w:r w:rsidRPr="00697E3A">
              <w:rPr>
                <w:rFonts w:eastAsia="Calibri"/>
                <w:sz w:val="24"/>
                <w:szCs w:val="24"/>
              </w:rPr>
              <w:t>-202</w:t>
            </w:r>
            <w:r>
              <w:rPr>
                <w:rFonts w:eastAsia="Calibri"/>
                <w:sz w:val="24"/>
                <w:szCs w:val="24"/>
              </w:rPr>
              <w:t>4</w:t>
            </w:r>
            <w:r w:rsidRPr="00697E3A">
              <w:rPr>
                <w:rFonts w:eastAsia="Calibri"/>
                <w:sz w:val="24"/>
                <w:szCs w:val="24"/>
              </w:rPr>
              <w:t xml:space="preserve">  оқу жылында аттестаттаудан өтетін педагогтардың тізімін қарастыру және бекіту</w:t>
            </w:r>
          </w:p>
          <w:p w:rsidR="002A446D" w:rsidRPr="00697E3A" w:rsidRDefault="002A446D" w:rsidP="002A446D">
            <w:pPr>
              <w:jc w:val="both"/>
              <w:rPr>
                <w:rFonts w:eastAsia="Calibri"/>
                <w:sz w:val="24"/>
                <w:szCs w:val="24"/>
              </w:rPr>
            </w:pPr>
            <w:r w:rsidRPr="00697E3A">
              <w:rPr>
                <w:rFonts w:eastAsia="Calibri"/>
                <w:sz w:val="24"/>
                <w:szCs w:val="24"/>
              </w:rPr>
              <w:t>5.</w:t>
            </w:r>
            <w:r>
              <w:rPr>
                <w:rFonts w:eastAsia="Calibri"/>
                <w:sz w:val="24"/>
                <w:szCs w:val="24"/>
              </w:rPr>
              <w:t xml:space="preserve"> </w:t>
            </w:r>
            <w:r w:rsidRPr="00697E3A">
              <w:rPr>
                <w:rFonts w:eastAsia="Calibri"/>
                <w:sz w:val="24"/>
                <w:szCs w:val="24"/>
              </w:rPr>
              <w:t>Психологиялық-медициналық-педагогикалық консилиум жұмысының есебі</w:t>
            </w:r>
          </w:p>
          <w:p w:rsidR="002A446D" w:rsidRPr="00697E3A" w:rsidRDefault="002A446D" w:rsidP="002A446D">
            <w:pPr>
              <w:jc w:val="both"/>
              <w:textAlignment w:val="baseline"/>
              <w:rPr>
                <w:rFonts w:eastAsia="Calibri"/>
                <w:sz w:val="24"/>
                <w:szCs w:val="24"/>
              </w:rPr>
            </w:pPr>
            <w:r w:rsidRPr="00697E3A">
              <w:rPr>
                <w:rFonts w:eastAsia="Calibri"/>
                <w:sz w:val="24"/>
                <w:szCs w:val="24"/>
              </w:rPr>
              <w:t>6.</w:t>
            </w:r>
            <w:r w:rsidRPr="00697E3A">
              <w:rPr>
                <w:rFonts w:eastAsia="Calibri"/>
                <w:sz w:val="24"/>
                <w:szCs w:val="24"/>
                <w:bdr w:val="none" w:sz="0" w:space="0" w:color="auto" w:frame="1"/>
              </w:rPr>
              <w:t xml:space="preserve"> </w:t>
            </w:r>
            <w:r w:rsidRPr="00697E3A">
              <w:rPr>
                <w:rFonts w:eastAsia="Calibri"/>
                <w:sz w:val="24"/>
                <w:szCs w:val="24"/>
              </w:rPr>
              <w:t>Жазғы сауықтыру жұмысының жоспарымен таныстыру, бекіту</w:t>
            </w:r>
          </w:p>
          <w:p w:rsidR="002A446D" w:rsidRPr="00697E3A" w:rsidRDefault="002A446D" w:rsidP="002A446D">
            <w:pPr>
              <w:rPr>
                <w:rFonts w:eastAsia="Calibri"/>
                <w:sz w:val="24"/>
                <w:szCs w:val="24"/>
              </w:rPr>
            </w:pPr>
            <w:r>
              <w:rPr>
                <w:rFonts w:eastAsia="Calibri"/>
                <w:sz w:val="24"/>
                <w:szCs w:val="24"/>
              </w:rPr>
              <w:t>7</w:t>
            </w:r>
            <w:r w:rsidRPr="00697E3A">
              <w:rPr>
                <w:rFonts w:eastAsia="Calibri"/>
                <w:sz w:val="24"/>
                <w:szCs w:val="24"/>
              </w:rPr>
              <w:t>. «Педагогтардың кәсіби құзіреттілігінің рейтингі»</w:t>
            </w:r>
          </w:p>
          <w:p w:rsidR="002A446D" w:rsidRDefault="002A446D" w:rsidP="002A446D">
            <w:pPr>
              <w:jc w:val="both"/>
              <w:rPr>
                <w:rFonts w:eastAsia="Calibri"/>
                <w:sz w:val="24"/>
                <w:szCs w:val="24"/>
              </w:rPr>
            </w:pPr>
            <w:r>
              <w:rPr>
                <w:rFonts w:eastAsia="Calibri"/>
                <w:sz w:val="24"/>
                <w:szCs w:val="24"/>
              </w:rPr>
              <w:t xml:space="preserve">8. </w:t>
            </w:r>
            <w:r w:rsidRPr="00697E3A">
              <w:rPr>
                <w:rFonts w:eastAsia="Calibri"/>
                <w:sz w:val="24"/>
                <w:szCs w:val="24"/>
              </w:rPr>
              <w:t>«Мектепалды дайындық топтың жай-күйін кешенді бақылау қорытындысы»</w:t>
            </w:r>
          </w:p>
          <w:p w:rsidR="002A446D" w:rsidRPr="00697E3A" w:rsidRDefault="002A446D" w:rsidP="002A446D">
            <w:pPr>
              <w:jc w:val="both"/>
              <w:rPr>
                <w:rFonts w:eastAsia="Calibri"/>
                <w:sz w:val="24"/>
                <w:szCs w:val="24"/>
              </w:rPr>
            </w:pPr>
            <w:r>
              <w:rPr>
                <w:rFonts w:eastAsia="Calibri"/>
                <w:sz w:val="24"/>
                <w:szCs w:val="24"/>
              </w:rPr>
              <w:t xml:space="preserve">9. </w:t>
            </w:r>
            <w:r w:rsidRPr="00EE1311">
              <w:rPr>
                <w:rFonts w:eastAsia="Calibri"/>
                <w:sz w:val="24"/>
                <w:szCs w:val="24"/>
              </w:rPr>
              <w:t>Жылдық бақылау мониторингінің нәтижесі</w:t>
            </w:r>
            <w:r>
              <w:rPr>
                <w:rFonts w:eastAsia="Calibri"/>
                <w:sz w:val="24"/>
                <w:szCs w:val="24"/>
              </w:rPr>
              <w:t>.</w:t>
            </w:r>
            <w:r w:rsidRPr="00EE1311">
              <w:rPr>
                <w:rFonts w:eastAsia="Calibri"/>
                <w:sz w:val="24"/>
                <w:szCs w:val="24"/>
              </w:rPr>
              <w:tab/>
              <w:t>Бақылау нәтижесімен танысу, бақылау мен басшылық бойынша келесі оқу жылының бағытын анықтау</w:t>
            </w:r>
          </w:p>
          <w:p w:rsidR="002A446D" w:rsidRPr="00697E3A" w:rsidRDefault="002A446D" w:rsidP="002A446D">
            <w:pPr>
              <w:jc w:val="both"/>
              <w:rPr>
                <w:rFonts w:eastAsia="Calibri"/>
                <w:sz w:val="24"/>
                <w:szCs w:val="24"/>
              </w:rPr>
            </w:pPr>
            <w:r>
              <w:rPr>
                <w:rFonts w:eastAsia="Calibri"/>
                <w:sz w:val="24"/>
                <w:szCs w:val="24"/>
              </w:rPr>
              <w:t>10. Ағымдағы мәселелер</w:t>
            </w:r>
          </w:p>
        </w:tc>
        <w:tc>
          <w:tcPr>
            <w:tcW w:w="1559" w:type="dxa"/>
          </w:tcPr>
          <w:p w:rsidR="002A446D" w:rsidRPr="00697E3A" w:rsidRDefault="002A446D" w:rsidP="002A446D">
            <w:pPr>
              <w:jc w:val="cente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rPr>
                <w:rFonts w:eastAsia="Calibri"/>
                <w:sz w:val="24"/>
                <w:szCs w:val="24"/>
              </w:rPr>
            </w:pPr>
          </w:p>
          <w:p w:rsidR="002A446D" w:rsidRDefault="002A446D" w:rsidP="002A446D">
            <w:pPr>
              <w:rPr>
                <w:rFonts w:eastAsia="Calibri"/>
                <w:sz w:val="24"/>
                <w:szCs w:val="24"/>
              </w:rPr>
            </w:pPr>
          </w:p>
          <w:p w:rsidR="002A446D" w:rsidRDefault="002A446D" w:rsidP="002A446D">
            <w:pPr>
              <w:rPr>
                <w:rFonts w:eastAsia="Calibri"/>
                <w:sz w:val="24"/>
                <w:szCs w:val="24"/>
              </w:rPr>
            </w:pPr>
          </w:p>
          <w:p w:rsidR="002A446D" w:rsidRPr="00697E3A"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Диагностикалық есеп</w:t>
            </w:r>
          </w:p>
          <w:p w:rsidR="002A446D" w:rsidRPr="00697E3A" w:rsidRDefault="002A446D" w:rsidP="002A446D">
            <w:pPr>
              <w:jc w:val="center"/>
              <w:rPr>
                <w:rFonts w:eastAsia="Calibri"/>
                <w:sz w:val="24"/>
                <w:szCs w:val="24"/>
                <w:bdr w:val="none" w:sz="0" w:space="0" w:color="auto" w:frame="1"/>
              </w:rPr>
            </w:pPr>
          </w:p>
          <w:p w:rsidR="002A446D" w:rsidRDefault="002A446D" w:rsidP="002A446D">
            <w:pPr>
              <w:jc w:val="center"/>
              <w:rPr>
                <w:rFonts w:eastAsia="Calibri"/>
                <w:sz w:val="24"/>
                <w:szCs w:val="24"/>
              </w:rPr>
            </w:pPr>
            <w:r>
              <w:rPr>
                <w:rFonts w:eastAsia="Calibri"/>
                <w:sz w:val="24"/>
                <w:szCs w:val="24"/>
              </w:rPr>
              <w:t>Тізім</w:t>
            </w:r>
          </w:p>
          <w:p w:rsidR="002A446D"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Анықтама</w:t>
            </w:r>
          </w:p>
          <w:p w:rsidR="002A446D"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Есеп беру</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Анықтама</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p>
          <w:p w:rsidR="002A446D" w:rsidRPr="00697E3A" w:rsidRDefault="002A446D" w:rsidP="002A446D">
            <w:pPr>
              <w:rPr>
                <w:rFonts w:eastAsia="Calibri"/>
                <w:sz w:val="24"/>
                <w:szCs w:val="24"/>
                <w:bdr w:val="none" w:sz="0" w:space="0" w:color="auto" w:frame="1"/>
              </w:rPr>
            </w:pPr>
          </w:p>
        </w:tc>
        <w:tc>
          <w:tcPr>
            <w:tcW w:w="1985" w:type="dxa"/>
          </w:tcPr>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Меңгеруші</w:t>
            </w:r>
          </w:p>
          <w:p w:rsidR="002A446D" w:rsidRDefault="002A446D" w:rsidP="002A446D">
            <w:pP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Әдіскер</w:t>
            </w:r>
          </w:p>
          <w:p w:rsidR="002A446D" w:rsidRDefault="002A446D" w:rsidP="002A446D">
            <w:pPr>
              <w:jc w:val="center"/>
              <w:rPr>
                <w:rFonts w:eastAsia="Calibri"/>
                <w:sz w:val="24"/>
                <w:szCs w:val="24"/>
              </w:rPr>
            </w:pPr>
          </w:p>
          <w:p w:rsidR="002A446D" w:rsidRDefault="002A446D" w:rsidP="002A446D">
            <w:pPr>
              <w:jc w:val="center"/>
              <w:rPr>
                <w:rFonts w:eastAsia="Calibri"/>
                <w:sz w:val="24"/>
                <w:szCs w:val="24"/>
              </w:rPr>
            </w:pPr>
            <w:r>
              <w:rPr>
                <w:rFonts w:eastAsia="Calibri"/>
                <w:sz w:val="24"/>
                <w:szCs w:val="24"/>
              </w:rPr>
              <w:t>Әдіскер</w:t>
            </w:r>
          </w:p>
          <w:p w:rsidR="002A446D"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sidRPr="00697E3A">
              <w:rPr>
                <w:rFonts w:eastAsia="Calibri"/>
                <w:sz w:val="24"/>
                <w:szCs w:val="24"/>
              </w:rPr>
              <w:t>Педагог-психолог</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Pr>
                <w:rFonts w:eastAsia="Calibri"/>
                <w:sz w:val="24"/>
                <w:szCs w:val="24"/>
              </w:rPr>
              <w:t>Әдіскер</w:t>
            </w:r>
          </w:p>
          <w:p w:rsidR="002A446D" w:rsidRPr="00697E3A" w:rsidRDefault="002A446D" w:rsidP="002A446D">
            <w:pPr>
              <w:jc w:val="center"/>
              <w:rPr>
                <w:rFonts w:eastAsia="Calibri"/>
                <w:sz w:val="24"/>
                <w:szCs w:val="24"/>
              </w:rPr>
            </w:pPr>
          </w:p>
          <w:p w:rsidR="002A446D" w:rsidRPr="00697E3A" w:rsidRDefault="002A446D" w:rsidP="002A446D">
            <w:pPr>
              <w:jc w:val="center"/>
              <w:rPr>
                <w:rFonts w:eastAsia="Calibri"/>
                <w:sz w:val="24"/>
                <w:szCs w:val="24"/>
              </w:rPr>
            </w:pPr>
            <w:r>
              <w:rPr>
                <w:rFonts w:eastAsia="Calibri"/>
                <w:sz w:val="24"/>
                <w:szCs w:val="24"/>
              </w:rPr>
              <w:t>Әдіскер</w:t>
            </w:r>
          </w:p>
          <w:p w:rsidR="002A446D" w:rsidRPr="00697E3A" w:rsidRDefault="002A446D" w:rsidP="002A446D">
            <w:pPr>
              <w:rPr>
                <w:rFonts w:eastAsia="Calibri"/>
                <w:sz w:val="24"/>
                <w:szCs w:val="24"/>
              </w:rPr>
            </w:pPr>
          </w:p>
          <w:p w:rsidR="002A446D" w:rsidRPr="00697E3A" w:rsidRDefault="00A96E06" w:rsidP="002A446D">
            <w:pPr>
              <w:jc w:val="center"/>
              <w:rPr>
                <w:rFonts w:eastAsia="Calibri"/>
                <w:sz w:val="24"/>
                <w:szCs w:val="24"/>
              </w:rPr>
            </w:pPr>
            <w:r>
              <w:rPr>
                <w:rFonts w:eastAsia="Calibri"/>
                <w:sz w:val="24"/>
                <w:szCs w:val="24"/>
              </w:rPr>
              <w:t xml:space="preserve">Меңгеруші </w:t>
            </w:r>
          </w:p>
          <w:p w:rsidR="002A446D" w:rsidRPr="00697E3A" w:rsidRDefault="002A446D" w:rsidP="002A446D">
            <w:pPr>
              <w:jc w:val="center"/>
              <w:rPr>
                <w:rFonts w:eastAsia="Calibri"/>
                <w:sz w:val="24"/>
                <w:szCs w:val="24"/>
              </w:rPr>
            </w:pPr>
          </w:p>
        </w:tc>
      </w:tr>
    </w:tbl>
    <w:p w:rsidR="002A446D" w:rsidRPr="00697E3A" w:rsidRDefault="002A446D" w:rsidP="002A446D">
      <w:pPr>
        <w:jc w:val="both"/>
        <w:rPr>
          <w:rFonts w:ascii="Arial" w:eastAsia="Calibri" w:hAnsi="Arial" w:cs="Arial"/>
          <w:color w:val="333333"/>
          <w:sz w:val="26"/>
          <w:szCs w:val="26"/>
          <w:shd w:val="clear" w:color="auto" w:fill="FFFFFF"/>
        </w:rPr>
      </w:pPr>
    </w:p>
    <w:p w:rsidR="002A446D" w:rsidRPr="00697E3A" w:rsidRDefault="002A446D" w:rsidP="002A446D">
      <w:pPr>
        <w:jc w:val="both"/>
        <w:rPr>
          <w:rFonts w:ascii="Arial" w:eastAsia="Calibri" w:hAnsi="Arial" w:cs="Arial"/>
          <w:color w:val="333333"/>
          <w:sz w:val="26"/>
          <w:szCs w:val="26"/>
          <w:shd w:val="clear" w:color="auto" w:fill="FFFFFF"/>
        </w:rPr>
      </w:pPr>
    </w:p>
    <w:p w:rsidR="00D30C5E" w:rsidRDefault="00D30C5E" w:rsidP="002A446D">
      <w:pPr>
        <w:tabs>
          <w:tab w:val="left" w:pos="3969"/>
        </w:tabs>
        <w:rPr>
          <w:rFonts w:eastAsia="Calibri"/>
          <w:b/>
          <w:sz w:val="28"/>
          <w:szCs w:val="28"/>
        </w:rPr>
      </w:pPr>
    </w:p>
    <w:p w:rsidR="00D30C5E" w:rsidRDefault="00D30C5E" w:rsidP="002A446D">
      <w:pPr>
        <w:tabs>
          <w:tab w:val="left" w:pos="3969"/>
        </w:tabs>
        <w:rPr>
          <w:rFonts w:eastAsia="Calibri"/>
          <w:b/>
          <w:sz w:val="28"/>
          <w:szCs w:val="28"/>
        </w:rPr>
      </w:pPr>
    </w:p>
    <w:p w:rsidR="002A446D" w:rsidRPr="00D30C5E" w:rsidRDefault="00D30C5E" w:rsidP="002A446D">
      <w:pPr>
        <w:tabs>
          <w:tab w:val="left" w:pos="3969"/>
        </w:tabs>
        <w:rPr>
          <w:rFonts w:eastAsia="Calibri"/>
          <w:b/>
          <w:sz w:val="28"/>
          <w:szCs w:val="28"/>
        </w:rPr>
      </w:pPr>
      <w:r w:rsidRPr="00D30C5E">
        <w:rPr>
          <w:rFonts w:eastAsia="Calibri"/>
          <w:b/>
          <w:sz w:val="28"/>
          <w:szCs w:val="28"/>
        </w:rPr>
        <w:t>3</w:t>
      </w:r>
      <w:r w:rsidR="002A446D" w:rsidRPr="00D30C5E">
        <w:rPr>
          <w:rFonts w:eastAsia="Calibri"/>
          <w:b/>
          <w:sz w:val="28"/>
          <w:szCs w:val="28"/>
        </w:rPr>
        <w:t>.5.Семинар</w:t>
      </w:r>
    </w:p>
    <w:p w:rsidR="002A446D" w:rsidRPr="00D30C5E" w:rsidRDefault="002A446D" w:rsidP="002A446D">
      <w:pPr>
        <w:tabs>
          <w:tab w:val="left" w:pos="3969"/>
        </w:tabs>
        <w:jc w:val="both"/>
        <w:rPr>
          <w:rFonts w:eastAsia="Calibri"/>
          <w:b/>
          <w:sz w:val="28"/>
          <w:szCs w:val="28"/>
        </w:rPr>
      </w:pPr>
      <w:r w:rsidRPr="00D30C5E">
        <w:rPr>
          <w:rFonts w:eastAsia="Calibri"/>
          <w:b/>
          <w:sz w:val="28"/>
          <w:szCs w:val="28"/>
        </w:rPr>
        <w:lastRenderedPageBreak/>
        <w:t xml:space="preserve">Мақсаты: </w:t>
      </w:r>
      <w:r w:rsidRPr="00D30C5E">
        <w:rPr>
          <w:rFonts w:eastAsia="Calibri"/>
          <w:sz w:val="28"/>
          <w:szCs w:val="28"/>
        </w:rPr>
        <w:t>Балалардың рухани-адамгершілік қабілетін сақтау, заттық-дамытушы кеңістіктік ортаны ұйымдастыру бойынша жұмыс тәжірибесімен әріптестермен бөлісу.</w:t>
      </w:r>
    </w:p>
    <w:p w:rsidR="002A446D" w:rsidRPr="00D30C5E" w:rsidRDefault="002A446D" w:rsidP="002A446D">
      <w:pPr>
        <w:tabs>
          <w:tab w:val="left" w:pos="3969"/>
        </w:tabs>
        <w:rPr>
          <w:rFonts w:eastAsia="Calibri"/>
          <w:b/>
          <w:sz w:val="28"/>
          <w:szCs w:val="28"/>
        </w:rPr>
      </w:pPr>
      <w:r w:rsidRPr="00D30C5E">
        <w:rPr>
          <w:rFonts w:eastAsia="Calibri"/>
          <w:b/>
          <w:sz w:val="28"/>
          <w:szCs w:val="28"/>
        </w:rPr>
        <w:t>Міндеттері:</w:t>
      </w:r>
    </w:p>
    <w:p w:rsidR="002A446D" w:rsidRPr="00D30C5E" w:rsidRDefault="002A446D" w:rsidP="002A446D">
      <w:pPr>
        <w:tabs>
          <w:tab w:val="left" w:pos="3969"/>
        </w:tabs>
        <w:rPr>
          <w:rFonts w:eastAsia="Calibri"/>
          <w:sz w:val="28"/>
          <w:szCs w:val="28"/>
        </w:rPr>
      </w:pPr>
      <w:r w:rsidRPr="00D30C5E">
        <w:rPr>
          <w:rFonts w:eastAsia="Calibri"/>
          <w:sz w:val="28"/>
          <w:szCs w:val="28"/>
        </w:rPr>
        <w:t>- мектепке дейінгі білім беруді жаңғырту жағдайында педагогтердің кәсіби құзыреттілігін арттыру;</w:t>
      </w:r>
    </w:p>
    <w:p w:rsidR="002A446D" w:rsidRPr="00D30C5E" w:rsidRDefault="002A446D" w:rsidP="002A446D">
      <w:pPr>
        <w:tabs>
          <w:tab w:val="left" w:pos="3969"/>
        </w:tabs>
        <w:jc w:val="both"/>
        <w:rPr>
          <w:rFonts w:eastAsia="Calibri"/>
          <w:sz w:val="28"/>
          <w:szCs w:val="28"/>
        </w:rPr>
      </w:pPr>
      <w:r w:rsidRPr="00D30C5E">
        <w:rPr>
          <w:rFonts w:eastAsia="Calibri"/>
          <w:sz w:val="28"/>
          <w:szCs w:val="28"/>
        </w:rPr>
        <w:t>- балаларды рухани-адамгершілік тәрбиелеу үшін заттық-дамытушы кеңістіктік ортаны жобалауға теориялық және практикалық дайындықты қамтамасыз ету.</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560"/>
        <w:gridCol w:w="5528"/>
        <w:gridCol w:w="3118"/>
        <w:gridCol w:w="3969"/>
      </w:tblGrid>
      <w:tr w:rsidR="002A446D" w:rsidRPr="00D30C5E" w:rsidTr="00D30C5E">
        <w:trPr>
          <w:trHeight w:val="249"/>
        </w:trPr>
        <w:tc>
          <w:tcPr>
            <w:tcW w:w="1276" w:type="dxa"/>
            <w:tcBorders>
              <w:right w:val="single" w:sz="4" w:space="0" w:color="auto"/>
            </w:tcBorders>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 xml:space="preserve">Күні </w:t>
            </w:r>
          </w:p>
        </w:tc>
        <w:tc>
          <w:tcPr>
            <w:tcW w:w="1560" w:type="dxa"/>
            <w:tcBorders>
              <w:left w:val="single" w:sz="4" w:space="0" w:color="auto"/>
            </w:tcBorders>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Уақыты</w:t>
            </w:r>
          </w:p>
        </w:tc>
        <w:tc>
          <w:tcPr>
            <w:tcW w:w="5528" w:type="dxa"/>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Мазмұны (тақырып)</w:t>
            </w:r>
          </w:p>
        </w:tc>
        <w:tc>
          <w:tcPr>
            <w:tcW w:w="3118" w:type="dxa"/>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Өтілу түрі</w:t>
            </w:r>
          </w:p>
        </w:tc>
        <w:tc>
          <w:tcPr>
            <w:tcW w:w="3969" w:type="dxa"/>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Жауаптылар</w:t>
            </w:r>
          </w:p>
        </w:tc>
      </w:tr>
      <w:tr w:rsidR="002A446D" w:rsidRPr="00D30C5E" w:rsidTr="002A446D">
        <w:trPr>
          <w:trHeight w:val="324"/>
        </w:trPr>
        <w:tc>
          <w:tcPr>
            <w:tcW w:w="15451" w:type="dxa"/>
            <w:gridSpan w:val="5"/>
            <w:vAlign w:val="center"/>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 xml:space="preserve">Семинар – практикум  </w:t>
            </w:r>
          </w:p>
          <w:p w:rsidR="002A446D" w:rsidRPr="00D30C5E" w:rsidRDefault="002A446D" w:rsidP="002A446D">
            <w:pPr>
              <w:jc w:val="center"/>
              <w:rPr>
                <w:rFonts w:eastAsia="Calibri"/>
                <w:sz w:val="28"/>
                <w:szCs w:val="28"/>
              </w:rPr>
            </w:pPr>
            <w:r w:rsidRPr="00D30C5E">
              <w:rPr>
                <w:rFonts w:eastAsia="Calibri"/>
                <w:b/>
                <w:sz w:val="28"/>
                <w:szCs w:val="28"/>
              </w:rPr>
              <w:t xml:space="preserve">Тақырыбы: </w:t>
            </w:r>
            <w:r w:rsidRPr="00D30C5E">
              <w:rPr>
                <w:rFonts w:eastAsia="Calibri"/>
                <w:sz w:val="28"/>
                <w:szCs w:val="28"/>
              </w:rPr>
              <w:t>«Мектеп жасына дейінгі балалардың рухани-адамгершілік тәрбиесін қалыптастыру үшін заттық-дамытушы кеңістіктік ортаны құру»</w:t>
            </w:r>
          </w:p>
          <w:p w:rsidR="002A446D" w:rsidRPr="00D30C5E" w:rsidRDefault="002A446D" w:rsidP="002A446D">
            <w:pPr>
              <w:tabs>
                <w:tab w:val="left" w:pos="3969"/>
              </w:tabs>
              <w:jc w:val="center"/>
              <w:rPr>
                <w:rFonts w:eastAsia="Calibri"/>
                <w:sz w:val="28"/>
                <w:szCs w:val="28"/>
              </w:rPr>
            </w:pPr>
            <w:r w:rsidRPr="00D30C5E">
              <w:rPr>
                <w:rFonts w:eastAsia="Calibri"/>
                <w:b/>
                <w:sz w:val="28"/>
                <w:szCs w:val="28"/>
              </w:rPr>
              <w:t xml:space="preserve">Өту аралығы: </w:t>
            </w:r>
            <w:r w:rsidRPr="00D30C5E">
              <w:rPr>
                <w:rFonts w:eastAsia="Calibri"/>
                <w:sz w:val="28"/>
                <w:szCs w:val="28"/>
              </w:rPr>
              <w:t>Ақпан</w:t>
            </w:r>
          </w:p>
          <w:p w:rsidR="002A446D" w:rsidRPr="00D30C5E" w:rsidRDefault="002A446D" w:rsidP="002A446D">
            <w:pPr>
              <w:tabs>
                <w:tab w:val="left" w:pos="3969"/>
              </w:tabs>
              <w:ind w:firstLine="360"/>
              <w:jc w:val="center"/>
              <w:rPr>
                <w:rFonts w:eastAsia="Calibri"/>
                <w:sz w:val="28"/>
                <w:szCs w:val="28"/>
              </w:rPr>
            </w:pPr>
            <w:r w:rsidRPr="00D30C5E">
              <w:rPr>
                <w:rFonts w:eastAsia="Calibri"/>
                <w:b/>
                <w:sz w:val="28"/>
                <w:szCs w:val="28"/>
                <w:bdr w:val="none" w:sz="0" w:space="0" w:color="auto" w:frame="1"/>
              </w:rPr>
              <w:t>Өтілу түрі</w:t>
            </w:r>
            <w:r w:rsidRPr="00D30C5E">
              <w:rPr>
                <w:rFonts w:eastAsia="Calibri"/>
                <w:b/>
                <w:sz w:val="28"/>
                <w:szCs w:val="28"/>
              </w:rPr>
              <w:t>:</w:t>
            </w:r>
            <w:r w:rsidRPr="00D30C5E">
              <w:rPr>
                <w:rFonts w:eastAsia="Calibri"/>
                <w:sz w:val="28"/>
                <w:szCs w:val="28"/>
              </w:rPr>
              <w:t xml:space="preserve"> іскерлік ойын</w:t>
            </w:r>
          </w:p>
        </w:tc>
      </w:tr>
      <w:tr w:rsidR="002A446D" w:rsidRPr="00D30C5E" w:rsidTr="002A446D">
        <w:trPr>
          <w:trHeight w:val="324"/>
        </w:trPr>
        <w:tc>
          <w:tcPr>
            <w:tcW w:w="15451" w:type="dxa"/>
            <w:gridSpan w:val="5"/>
            <w:vAlign w:val="center"/>
          </w:tcPr>
          <w:p w:rsidR="002A446D" w:rsidRPr="00D30C5E" w:rsidRDefault="002A446D" w:rsidP="002A446D">
            <w:pPr>
              <w:tabs>
                <w:tab w:val="left" w:pos="3969"/>
              </w:tabs>
              <w:jc w:val="center"/>
              <w:rPr>
                <w:rFonts w:eastAsia="Calibri"/>
                <w:b/>
                <w:sz w:val="28"/>
                <w:szCs w:val="28"/>
              </w:rPr>
            </w:pPr>
            <w:r w:rsidRPr="00D30C5E">
              <w:rPr>
                <w:rFonts w:eastAsia="Calibri"/>
                <w:b/>
                <w:sz w:val="28"/>
                <w:szCs w:val="28"/>
              </w:rPr>
              <w:t xml:space="preserve">Лекциялар </w:t>
            </w:r>
          </w:p>
        </w:tc>
      </w:tr>
      <w:tr w:rsidR="002A446D" w:rsidRPr="00D30C5E" w:rsidTr="00D30C5E">
        <w:trPr>
          <w:trHeight w:val="198"/>
        </w:trPr>
        <w:tc>
          <w:tcPr>
            <w:tcW w:w="1276" w:type="dxa"/>
            <w:vMerge w:val="restart"/>
            <w:tcBorders>
              <w:right w:val="single" w:sz="4" w:space="0" w:color="auto"/>
            </w:tcBorders>
            <w:vAlign w:val="center"/>
          </w:tcPr>
          <w:p w:rsidR="002A446D" w:rsidRPr="00D30C5E" w:rsidRDefault="002A446D" w:rsidP="002A446D">
            <w:pPr>
              <w:tabs>
                <w:tab w:val="left" w:pos="3969"/>
              </w:tabs>
              <w:jc w:val="center"/>
              <w:rPr>
                <w:sz w:val="28"/>
                <w:szCs w:val="28"/>
              </w:rPr>
            </w:pPr>
            <w:r w:rsidRPr="00D30C5E">
              <w:rPr>
                <w:sz w:val="28"/>
                <w:szCs w:val="28"/>
              </w:rPr>
              <w:t>14 ақпан</w:t>
            </w:r>
          </w:p>
          <w:p w:rsidR="002A446D" w:rsidRPr="00D30C5E" w:rsidRDefault="00EE00DA" w:rsidP="002A446D">
            <w:pPr>
              <w:tabs>
                <w:tab w:val="left" w:pos="3969"/>
              </w:tabs>
              <w:jc w:val="center"/>
              <w:rPr>
                <w:sz w:val="28"/>
                <w:szCs w:val="28"/>
              </w:rPr>
            </w:pPr>
            <w:r>
              <w:rPr>
                <w:sz w:val="28"/>
                <w:szCs w:val="28"/>
              </w:rPr>
              <w:t xml:space="preserve"> 2022</w:t>
            </w:r>
            <w:r w:rsidR="002A446D" w:rsidRPr="00D30C5E">
              <w:rPr>
                <w:sz w:val="28"/>
                <w:szCs w:val="28"/>
              </w:rPr>
              <w:t xml:space="preserve"> жыл</w:t>
            </w:r>
          </w:p>
        </w:tc>
        <w:tc>
          <w:tcPr>
            <w:tcW w:w="1560" w:type="dxa"/>
            <w:tcBorders>
              <w:left w:val="single" w:sz="4" w:space="0" w:color="auto"/>
            </w:tcBorders>
            <w:vAlign w:val="center"/>
          </w:tcPr>
          <w:p w:rsidR="002A446D" w:rsidRPr="00D30C5E" w:rsidRDefault="002A446D" w:rsidP="002A446D">
            <w:pPr>
              <w:tabs>
                <w:tab w:val="left" w:pos="3969"/>
              </w:tabs>
              <w:rPr>
                <w:sz w:val="28"/>
                <w:szCs w:val="28"/>
              </w:rPr>
            </w:pPr>
            <w:r w:rsidRPr="00D30C5E">
              <w:rPr>
                <w:sz w:val="28"/>
                <w:szCs w:val="28"/>
              </w:rPr>
              <w:t>13.00 – 13.05</w:t>
            </w:r>
          </w:p>
        </w:tc>
        <w:tc>
          <w:tcPr>
            <w:tcW w:w="5528" w:type="dxa"/>
          </w:tcPr>
          <w:p w:rsidR="002A446D" w:rsidRPr="00D30C5E" w:rsidRDefault="002A446D" w:rsidP="002A446D">
            <w:pPr>
              <w:ind w:right="150"/>
              <w:rPr>
                <w:rFonts w:eastAsia="Calibri"/>
                <w:bCs/>
                <w:sz w:val="28"/>
                <w:szCs w:val="28"/>
              </w:rPr>
            </w:pPr>
            <w:r w:rsidRPr="00D30C5E">
              <w:rPr>
                <w:rFonts w:eastAsia="Calibri"/>
                <w:sz w:val="28"/>
                <w:szCs w:val="28"/>
              </w:rPr>
              <w:t>Мәселенің өзектілігі</w:t>
            </w:r>
          </w:p>
        </w:tc>
        <w:tc>
          <w:tcPr>
            <w:tcW w:w="3118" w:type="dxa"/>
          </w:tcPr>
          <w:p w:rsidR="002A446D" w:rsidRPr="00D30C5E" w:rsidRDefault="002A446D" w:rsidP="002A446D">
            <w:pPr>
              <w:jc w:val="center"/>
              <w:rPr>
                <w:rFonts w:eastAsia="Calibri"/>
                <w:sz w:val="28"/>
                <w:szCs w:val="28"/>
              </w:rPr>
            </w:pPr>
            <w:r w:rsidRPr="00D30C5E">
              <w:rPr>
                <w:rFonts w:eastAsia="Calibri"/>
                <w:sz w:val="28"/>
                <w:szCs w:val="28"/>
              </w:rPr>
              <w:t xml:space="preserve">Хабарлама </w:t>
            </w:r>
          </w:p>
        </w:tc>
        <w:tc>
          <w:tcPr>
            <w:tcW w:w="3969" w:type="dxa"/>
          </w:tcPr>
          <w:p w:rsidR="002A446D" w:rsidRPr="00D30C5E" w:rsidRDefault="002A446D" w:rsidP="002A446D">
            <w:pPr>
              <w:jc w:val="center"/>
              <w:rPr>
                <w:rFonts w:eastAsia="Calibri"/>
                <w:sz w:val="28"/>
                <w:szCs w:val="28"/>
              </w:rPr>
            </w:pPr>
            <w:r w:rsidRPr="00D30C5E">
              <w:rPr>
                <w:rFonts w:eastAsia="Calibri"/>
                <w:sz w:val="28"/>
                <w:szCs w:val="28"/>
              </w:rPr>
              <w:t xml:space="preserve"> Әдіскер </w:t>
            </w:r>
          </w:p>
        </w:tc>
      </w:tr>
      <w:tr w:rsidR="002A446D" w:rsidRPr="00D30C5E" w:rsidTr="00D30C5E">
        <w:trPr>
          <w:trHeight w:val="484"/>
        </w:trPr>
        <w:tc>
          <w:tcPr>
            <w:tcW w:w="1276" w:type="dxa"/>
            <w:vMerge/>
            <w:tcBorders>
              <w:right w:val="single" w:sz="4" w:space="0" w:color="auto"/>
            </w:tcBorders>
            <w:vAlign w:val="center"/>
          </w:tcPr>
          <w:p w:rsidR="002A446D" w:rsidRPr="00D30C5E" w:rsidRDefault="002A446D" w:rsidP="002A446D">
            <w:pPr>
              <w:tabs>
                <w:tab w:val="left" w:pos="3969"/>
              </w:tabs>
              <w:jc w:val="center"/>
              <w:rPr>
                <w:sz w:val="28"/>
                <w:szCs w:val="28"/>
              </w:rPr>
            </w:pPr>
          </w:p>
        </w:tc>
        <w:tc>
          <w:tcPr>
            <w:tcW w:w="1560" w:type="dxa"/>
            <w:tcBorders>
              <w:left w:val="single" w:sz="4" w:space="0" w:color="auto"/>
            </w:tcBorders>
          </w:tcPr>
          <w:p w:rsidR="002A446D" w:rsidRPr="00D30C5E" w:rsidRDefault="002A446D" w:rsidP="002A446D">
            <w:pPr>
              <w:tabs>
                <w:tab w:val="left" w:pos="3969"/>
              </w:tabs>
              <w:spacing w:afterAutospacing="1"/>
              <w:jc w:val="center"/>
              <w:rPr>
                <w:sz w:val="28"/>
                <w:szCs w:val="28"/>
              </w:rPr>
            </w:pPr>
            <w:r w:rsidRPr="00D30C5E">
              <w:rPr>
                <w:sz w:val="28"/>
                <w:szCs w:val="28"/>
              </w:rPr>
              <w:t>13.05 – 13.25</w:t>
            </w:r>
          </w:p>
        </w:tc>
        <w:tc>
          <w:tcPr>
            <w:tcW w:w="5528" w:type="dxa"/>
          </w:tcPr>
          <w:p w:rsidR="002A446D" w:rsidRPr="00D30C5E" w:rsidRDefault="002A446D" w:rsidP="002A446D">
            <w:pPr>
              <w:keepNext/>
              <w:keepLines/>
              <w:shd w:val="clear" w:color="auto" w:fill="FFFFFF"/>
              <w:jc w:val="both"/>
              <w:outlineLvl w:val="0"/>
              <w:rPr>
                <w:sz w:val="28"/>
                <w:szCs w:val="28"/>
              </w:rPr>
            </w:pPr>
            <w:r w:rsidRPr="00D30C5E">
              <w:rPr>
                <w:sz w:val="28"/>
                <w:szCs w:val="28"/>
              </w:rPr>
              <w:t>Презентация: «Мектепке дейінгі білім беру ұйымының пәндік – дамытушылық ортасының балалардың рухани-адамгершілік тәрбиесіне әсері»</w:t>
            </w:r>
          </w:p>
        </w:tc>
        <w:tc>
          <w:tcPr>
            <w:tcW w:w="3118" w:type="dxa"/>
          </w:tcPr>
          <w:p w:rsidR="002A446D" w:rsidRPr="00D30C5E" w:rsidRDefault="002A446D" w:rsidP="002A446D">
            <w:pPr>
              <w:tabs>
                <w:tab w:val="left" w:pos="3969"/>
              </w:tabs>
              <w:ind w:right="150"/>
              <w:jc w:val="center"/>
              <w:rPr>
                <w:rFonts w:eastAsia="Calibri"/>
                <w:sz w:val="28"/>
                <w:szCs w:val="28"/>
              </w:rPr>
            </w:pPr>
            <w:r w:rsidRPr="00D30C5E">
              <w:rPr>
                <w:rFonts w:eastAsia="Calibri"/>
                <w:sz w:val="28"/>
                <w:szCs w:val="28"/>
              </w:rPr>
              <w:t>Лекция</w:t>
            </w:r>
          </w:p>
          <w:p w:rsidR="002A446D" w:rsidRPr="00D30C5E" w:rsidRDefault="002A446D" w:rsidP="002A446D">
            <w:pPr>
              <w:tabs>
                <w:tab w:val="left" w:pos="3969"/>
              </w:tabs>
              <w:ind w:right="150"/>
              <w:jc w:val="center"/>
              <w:rPr>
                <w:rFonts w:eastAsia="Calibri"/>
                <w:sz w:val="28"/>
                <w:szCs w:val="28"/>
              </w:rPr>
            </w:pPr>
            <w:r w:rsidRPr="00D30C5E">
              <w:rPr>
                <w:rFonts w:eastAsia="Calibri"/>
                <w:sz w:val="28"/>
                <w:szCs w:val="28"/>
              </w:rPr>
              <w:t>Презентация</w:t>
            </w:r>
          </w:p>
        </w:tc>
        <w:tc>
          <w:tcPr>
            <w:tcW w:w="3969" w:type="dxa"/>
          </w:tcPr>
          <w:p w:rsidR="002A446D" w:rsidRPr="00D30C5E" w:rsidRDefault="002A446D" w:rsidP="002A446D">
            <w:pPr>
              <w:tabs>
                <w:tab w:val="left" w:pos="3330"/>
                <w:tab w:val="left" w:pos="3969"/>
              </w:tabs>
              <w:jc w:val="center"/>
              <w:rPr>
                <w:rFonts w:eastAsia="Calibri"/>
                <w:sz w:val="28"/>
                <w:szCs w:val="28"/>
              </w:rPr>
            </w:pPr>
            <w:r w:rsidRPr="00D30C5E">
              <w:rPr>
                <w:rFonts w:eastAsia="Calibri"/>
                <w:sz w:val="28"/>
                <w:szCs w:val="28"/>
              </w:rPr>
              <w:t xml:space="preserve"> Әдіскер </w:t>
            </w:r>
          </w:p>
        </w:tc>
      </w:tr>
      <w:tr w:rsidR="002A446D" w:rsidRPr="00D30C5E" w:rsidTr="00D30C5E">
        <w:trPr>
          <w:trHeight w:val="288"/>
        </w:trPr>
        <w:tc>
          <w:tcPr>
            <w:tcW w:w="1276" w:type="dxa"/>
            <w:vMerge/>
            <w:tcBorders>
              <w:right w:val="single" w:sz="4" w:space="0" w:color="auto"/>
            </w:tcBorders>
            <w:vAlign w:val="center"/>
          </w:tcPr>
          <w:p w:rsidR="002A446D" w:rsidRPr="00D30C5E" w:rsidRDefault="002A446D" w:rsidP="002A446D">
            <w:pPr>
              <w:tabs>
                <w:tab w:val="left" w:pos="3969"/>
              </w:tabs>
              <w:jc w:val="center"/>
              <w:rPr>
                <w:sz w:val="28"/>
                <w:szCs w:val="28"/>
              </w:rPr>
            </w:pPr>
          </w:p>
        </w:tc>
        <w:tc>
          <w:tcPr>
            <w:tcW w:w="1560" w:type="dxa"/>
            <w:tcBorders>
              <w:left w:val="single" w:sz="4" w:space="0" w:color="auto"/>
            </w:tcBorders>
            <w:vAlign w:val="center"/>
          </w:tcPr>
          <w:p w:rsidR="002A446D" w:rsidRPr="00D30C5E" w:rsidRDefault="002A446D" w:rsidP="002A446D">
            <w:pPr>
              <w:tabs>
                <w:tab w:val="left" w:pos="3969"/>
              </w:tabs>
              <w:rPr>
                <w:rFonts w:eastAsia="Calibri"/>
                <w:sz w:val="28"/>
                <w:szCs w:val="28"/>
              </w:rPr>
            </w:pPr>
            <w:r w:rsidRPr="00D30C5E">
              <w:rPr>
                <w:rFonts w:eastAsia="Calibri"/>
                <w:sz w:val="28"/>
                <w:szCs w:val="28"/>
              </w:rPr>
              <w:t>13.25 – 13.35</w:t>
            </w:r>
          </w:p>
        </w:tc>
        <w:tc>
          <w:tcPr>
            <w:tcW w:w="5528" w:type="dxa"/>
          </w:tcPr>
          <w:p w:rsidR="002A446D" w:rsidRPr="00D30C5E" w:rsidRDefault="002A446D" w:rsidP="002A446D">
            <w:pPr>
              <w:tabs>
                <w:tab w:val="left" w:pos="3969"/>
              </w:tabs>
              <w:ind w:right="150"/>
              <w:jc w:val="both"/>
              <w:rPr>
                <w:rFonts w:eastAsia="Calibri"/>
                <w:bCs/>
                <w:iCs/>
                <w:sz w:val="28"/>
                <w:szCs w:val="28"/>
              </w:rPr>
            </w:pPr>
            <w:r w:rsidRPr="00D30C5E">
              <w:rPr>
                <w:rFonts w:eastAsia="Calibri"/>
                <w:bCs/>
                <w:iCs/>
                <w:sz w:val="28"/>
                <w:szCs w:val="28"/>
              </w:rPr>
              <w:t>Тәрбиешілерден алынған сауалнамаларды талдау.</w:t>
            </w:r>
          </w:p>
          <w:p w:rsidR="002A446D" w:rsidRPr="00D30C5E" w:rsidRDefault="002A446D" w:rsidP="002A446D">
            <w:pPr>
              <w:tabs>
                <w:tab w:val="left" w:pos="3969"/>
              </w:tabs>
              <w:ind w:right="150"/>
              <w:jc w:val="both"/>
              <w:rPr>
                <w:rFonts w:eastAsia="Calibri"/>
                <w:bCs/>
                <w:iCs/>
                <w:sz w:val="28"/>
                <w:szCs w:val="28"/>
              </w:rPr>
            </w:pPr>
            <w:r w:rsidRPr="00D30C5E">
              <w:rPr>
                <w:rFonts w:eastAsia="Calibri"/>
                <w:bCs/>
                <w:iCs/>
                <w:sz w:val="28"/>
                <w:szCs w:val="28"/>
              </w:rPr>
              <w:t>- «Балабақшада пәндік-дамытушылық ортаны құру»</w:t>
            </w:r>
          </w:p>
        </w:tc>
        <w:tc>
          <w:tcPr>
            <w:tcW w:w="3118" w:type="dxa"/>
          </w:tcPr>
          <w:p w:rsidR="002A446D" w:rsidRPr="00D30C5E" w:rsidRDefault="002A446D" w:rsidP="002A446D">
            <w:pPr>
              <w:tabs>
                <w:tab w:val="left" w:pos="3969"/>
              </w:tabs>
              <w:jc w:val="center"/>
              <w:rPr>
                <w:rFonts w:eastAsia="Calibri"/>
                <w:bCs/>
                <w:iCs/>
                <w:sz w:val="28"/>
                <w:szCs w:val="28"/>
              </w:rPr>
            </w:pPr>
          </w:p>
          <w:p w:rsidR="002A446D" w:rsidRPr="00D30C5E" w:rsidRDefault="002A446D" w:rsidP="002A446D">
            <w:pPr>
              <w:tabs>
                <w:tab w:val="left" w:pos="3969"/>
              </w:tabs>
              <w:jc w:val="center"/>
              <w:rPr>
                <w:rFonts w:eastAsia="Calibri"/>
                <w:sz w:val="28"/>
                <w:szCs w:val="28"/>
              </w:rPr>
            </w:pPr>
            <w:r w:rsidRPr="00D30C5E">
              <w:rPr>
                <w:rFonts w:eastAsia="Calibri"/>
                <w:bCs/>
                <w:iCs/>
                <w:sz w:val="28"/>
                <w:szCs w:val="28"/>
              </w:rPr>
              <w:t xml:space="preserve">Ұжымдық талдау </w:t>
            </w:r>
          </w:p>
        </w:tc>
        <w:tc>
          <w:tcPr>
            <w:tcW w:w="3969" w:type="dxa"/>
          </w:tcPr>
          <w:p w:rsidR="002A446D" w:rsidRPr="00D30C5E" w:rsidRDefault="002A446D" w:rsidP="002A446D">
            <w:pPr>
              <w:tabs>
                <w:tab w:val="left" w:pos="3969"/>
              </w:tabs>
              <w:jc w:val="center"/>
              <w:rPr>
                <w:rFonts w:eastAsia="Calibri"/>
                <w:sz w:val="28"/>
                <w:szCs w:val="28"/>
              </w:rPr>
            </w:pPr>
            <w:r w:rsidRPr="00D30C5E">
              <w:rPr>
                <w:rFonts w:eastAsia="Calibri"/>
                <w:sz w:val="28"/>
                <w:szCs w:val="28"/>
              </w:rPr>
              <w:t xml:space="preserve">Әдістемелік бірлестік жетекшісі </w:t>
            </w:r>
          </w:p>
        </w:tc>
      </w:tr>
      <w:tr w:rsidR="002A446D" w:rsidRPr="00D30C5E" w:rsidTr="00D30C5E">
        <w:trPr>
          <w:trHeight w:val="828"/>
        </w:trPr>
        <w:tc>
          <w:tcPr>
            <w:tcW w:w="1276" w:type="dxa"/>
            <w:vMerge/>
            <w:tcBorders>
              <w:right w:val="single" w:sz="4" w:space="0" w:color="auto"/>
            </w:tcBorders>
            <w:vAlign w:val="center"/>
          </w:tcPr>
          <w:p w:rsidR="002A446D" w:rsidRPr="00D30C5E" w:rsidRDefault="002A446D" w:rsidP="002A446D">
            <w:pPr>
              <w:tabs>
                <w:tab w:val="left" w:pos="3969"/>
              </w:tabs>
              <w:jc w:val="center"/>
              <w:rPr>
                <w:sz w:val="28"/>
                <w:szCs w:val="28"/>
              </w:rPr>
            </w:pPr>
          </w:p>
        </w:tc>
        <w:tc>
          <w:tcPr>
            <w:tcW w:w="1560" w:type="dxa"/>
            <w:tcBorders>
              <w:left w:val="single" w:sz="4" w:space="0" w:color="auto"/>
            </w:tcBorders>
            <w:vAlign w:val="center"/>
          </w:tcPr>
          <w:p w:rsidR="002A446D" w:rsidRPr="00D30C5E" w:rsidRDefault="002A446D" w:rsidP="002A446D">
            <w:pPr>
              <w:tabs>
                <w:tab w:val="left" w:pos="3969"/>
              </w:tabs>
              <w:rPr>
                <w:rFonts w:eastAsia="Calibri"/>
                <w:sz w:val="28"/>
                <w:szCs w:val="28"/>
              </w:rPr>
            </w:pPr>
            <w:r w:rsidRPr="00D30C5E">
              <w:rPr>
                <w:rFonts w:eastAsia="Calibri"/>
                <w:sz w:val="28"/>
                <w:szCs w:val="28"/>
              </w:rPr>
              <w:t>13.35-13.45</w:t>
            </w:r>
          </w:p>
        </w:tc>
        <w:tc>
          <w:tcPr>
            <w:tcW w:w="5528" w:type="dxa"/>
          </w:tcPr>
          <w:p w:rsidR="002A446D" w:rsidRPr="00D30C5E" w:rsidRDefault="002A446D" w:rsidP="002A446D">
            <w:pPr>
              <w:tabs>
                <w:tab w:val="left" w:pos="3969"/>
              </w:tabs>
              <w:ind w:right="150"/>
              <w:jc w:val="both"/>
              <w:rPr>
                <w:rFonts w:eastAsia="Calibri"/>
                <w:b/>
                <w:bCs/>
                <w:iCs/>
                <w:sz w:val="28"/>
                <w:szCs w:val="28"/>
              </w:rPr>
            </w:pPr>
            <w:r w:rsidRPr="00D30C5E">
              <w:rPr>
                <w:rFonts w:eastAsia="Calibri"/>
                <w:bCs/>
                <w:iCs/>
                <w:sz w:val="28"/>
                <w:szCs w:val="28"/>
              </w:rPr>
              <w:t>«Ересек мектеп жасына дейінгі балалардың рухани-адамгершілік және патриоттық тәрбиесін жүзеге асыру және оңтайландыру үшін пәндік-дамыту ортасын құру»</w:t>
            </w:r>
          </w:p>
        </w:tc>
        <w:tc>
          <w:tcPr>
            <w:tcW w:w="3118" w:type="dxa"/>
          </w:tcPr>
          <w:p w:rsidR="002A446D" w:rsidRPr="00D30C5E" w:rsidRDefault="002A446D" w:rsidP="002A446D">
            <w:pPr>
              <w:tabs>
                <w:tab w:val="left" w:pos="3969"/>
              </w:tabs>
              <w:jc w:val="center"/>
              <w:rPr>
                <w:rFonts w:eastAsia="Calibri"/>
                <w:color w:val="993300"/>
                <w:sz w:val="28"/>
                <w:szCs w:val="28"/>
              </w:rPr>
            </w:pPr>
            <w:r w:rsidRPr="00D30C5E">
              <w:rPr>
                <w:rFonts w:eastAsia="Calibri"/>
                <w:sz w:val="28"/>
                <w:szCs w:val="28"/>
              </w:rPr>
              <w:t>Кеңес</w:t>
            </w:r>
            <w:r w:rsidRPr="00D30C5E">
              <w:rPr>
                <w:rFonts w:eastAsia="Calibri"/>
                <w:color w:val="993300"/>
                <w:sz w:val="28"/>
                <w:szCs w:val="28"/>
              </w:rPr>
              <w:t xml:space="preserve"> </w:t>
            </w:r>
          </w:p>
        </w:tc>
        <w:tc>
          <w:tcPr>
            <w:tcW w:w="3969" w:type="dxa"/>
          </w:tcPr>
          <w:p w:rsidR="002A446D" w:rsidRPr="00D30C5E" w:rsidRDefault="002A446D" w:rsidP="002A446D">
            <w:pPr>
              <w:tabs>
                <w:tab w:val="left" w:pos="3969"/>
              </w:tabs>
              <w:jc w:val="center"/>
              <w:rPr>
                <w:rFonts w:eastAsia="Calibri"/>
                <w:color w:val="993300"/>
                <w:sz w:val="28"/>
                <w:szCs w:val="28"/>
              </w:rPr>
            </w:pPr>
            <w:r w:rsidRPr="00D30C5E">
              <w:rPr>
                <w:rFonts w:eastAsia="Calibri"/>
                <w:sz w:val="28"/>
                <w:szCs w:val="28"/>
              </w:rPr>
              <w:t xml:space="preserve">Әдіскер </w:t>
            </w:r>
          </w:p>
        </w:tc>
      </w:tr>
      <w:tr w:rsidR="002A446D" w:rsidRPr="00D30C5E" w:rsidTr="002A446D">
        <w:trPr>
          <w:trHeight w:val="152"/>
        </w:trPr>
        <w:tc>
          <w:tcPr>
            <w:tcW w:w="15451" w:type="dxa"/>
            <w:gridSpan w:val="5"/>
            <w:vAlign w:val="center"/>
          </w:tcPr>
          <w:p w:rsidR="002A446D" w:rsidRPr="00D30C5E" w:rsidRDefault="002A446D" w:rsidP="002A446D">
            <w:pPr>
              <w:tabs>
                <w:tab w:val="left" w:pos="3330"/>
                <w:tab w:val="left" w:pos="3969"/>
              </w:tabs>
              <w:jc w:val="center"/>
              <w:rPr>
                <w:rFonts w:eastAsia="Calibri"/>
                <w:b/>
                <w:sz w:val="28"/>
                <w:szCs w:val="28"/>
              </w:rPr>
            </w:pPr>
            <w:r w:rsidRPr="00D30C5E">
              <w:rPr>
                <w:rFonts w:eastAsia="Calibri"/>
                <w:b/>
                <w:sz w:val="28"/>
                <w:szCs w:val="28"/>
              </w:rPr>
              <w:t>Ұйымдастырылған іс-әрекеттер, сайыстар</w:t>
            </w:r>
          </w:p>
        </w:tc>
      </w:tr>
      <w:tr w:rsidR="002A446D" w:rsidRPr="00D30C5E" w:rsidTr="00D30C5E">
        <w:trPr>
          <w:trHeight w:val="323"/>
        </w:trPr>
        <w:tc>
          <w:tcPr>
            <w:tcW w:w="1276" w:type="dxa"/>
            <w:vMerge w:val="restart"/>
            <w:tcBorders>
              <w:right w:val="single" w:sz="4" w:space="0" w:color="auto"/>
            </w:tcBorders>
          </w:tcPr>
          <w:p w:rsidR="002A446D" w:rsidRPr="00D30C5E" w:rsidRDefault="002A446D" w:rsidP="002A446D">
            <w:pPr>
              <w:tabs>
                <w:tab w:val="left" w:pos="3969"/>
              </w:tabs>
              <w:jc w:val="center"/>
              <w:rPr>
                <w:sz w:val="28"/>
                <w:szCs w:val="28"/>
              </w:rPr>
            </w:pPr>
          </w:p>
          <w:p w:rsidR="002A446D" w:rsidRPr="00D30C5E" w:rsidRDefault="002A446D" w:rsidP="002A446D">
            <w:pPr>
              <w:tabs>
                <w:tab w:val="left" w:pos="3969"/>
              </w:tabs>
              <w:jc w:val="center"/>
              <w:rPr>
                <w:sz w:val="28"/>
                <w:szCs w:val="28"/>
              </w:rPr>
            </w:pPr>
          </w:p>
          <w:p w:rsidR="002A446D" w:rsidRPr="00D30C5E" w:rsidRDefault="00EE00DA" w:rsidP="002A446D">
            <w:pPr>
              <w:tabs>
                <w:tab w:val="left" w:pos="3969"/>
              </w:tabs>
              <w:jc w:val="center"/>
              <w:rPr>
                <w:sz w:val="28"/>
                <w:szCs w:val="28"/>
              </w:rPr>
            </w:pPr>
            <w:r>
              <w:rPr>
                <w:sz w:val="28"/>
                <w:szCs w:val="28"/>
              </w:rPr>
              <w:t>15 ақпан 2022</w:t>
            </w:r>
            <w:r w:rsidR="002A446D" w:rsidRPr="00D30C5E">
              <w:rPr>
                <w:sz w:val="28"/>
                <w:szCs w:val="28"/>
              </w:rPr>
              <w:t xml:space="preserve"> жыл</w:t>
            </w:r>
          </w:p>
        </w:tc>
        <w:tc>
          <w:tcPr>
            <w:tcW w:w="1560" w:type="dxa"/>
            <w:tcBorders>
              <w:left w:val="single" w:sz="4" w:space="0" w:color="auto"/>
            </w:tcBorders>
          </w:tcPr>
          <w:p w:rsidR="002A446D" w:rsidRPr="00D30C5E" w:rsidRDefault="002A446D" w:rsidP="002A446D">
            <w:pPr>
              <w:tabs>
                <w:tab w:val="left" w:pos="3969"/>
              </w:tabs>
              <w:spacing w:afterAutospacing="1"/>
              <w:jc w:val="center"/>
              <w:rPr>
                <w:sz w:val="28"/>
                <w:szCs w:val="28"/>
              </w:rPr>
            </w:pPr>
            <w:r w:rsidRPr="00D30C5E">
              <w:rPr>
                <w:sz w:val="28"/>
                <w:szCs w:val="28"/>
              </w:rPr>
              <w:t>9.00-9.15</w:t>
            </w:r>
          </w:p>
        </w:tc>
        <w:tc>
          <w:tcPr>
            <w:tcW w:w="5528" w:type="dxa"/>
          </w:tcPr>
          <w:p w:rsidR="002A446D" w:rsidRPr="00D30C5E" w:rsidRDefault="002A446D" w:rsidP="002A446D">
            <w:pPr>
              <w:tabs>
                <w:tab w:val="left" w:pos="3969"/>
              </w:tabs>
              <w:jc w:val="both"/>
              <w:rPr>
                <w:bCs/>
                <w:iCs/>
                <w:sz w:val="28"/>
                <w:szCs w:val="28"/>
              </w:rPr>
            </w:pPr>
            <w:r w:rsidRPr="00D30C5E">
              <w:rPr>
                <w:bCs/>
                <w:iCs/>
                <w:sz w:val="28"/>
                <w:szCs w:val="28"/>
              </w:rPr>
              <w:t xml:space="preserve">«Мектеп жасына дейінгі балалардың рухани-адамгершілік тәрбиесінің пәндік-дамытушылық ортасын құру» тақырыбы бойынша ата-аналармен суреттер көрмесі </w:t>
            </w:r>
          </w:p>
        </w:tc>
        <w:tc>
          <w:tcPr>
            <w:tcW w:w="3118" w:type="dxa"/>
          </w:tcPr>
          <w:p w:rsidR="002A446D" w:rsidRPr="00D30C5E" w:rsidRDefault="002A446D" w:rsidP="002A446D">
            <w:pPr>
              <w:tabs>
                <w:tab w:val="left" w:pos="3969"/>
              </w:tabs>
              <w:ind w:right="150"/>
              <w:jc w:val="center"/>
              <w:rPr>
                <w:rFonts w:eastAsia="Calibri"/>
                <w:sz w:val="28"/>
                <w:szCs w:val="28"/>
              </w:rPr>
            </w:pPr>
            <w:r w:rsidRPr="00D30C5E">
              <w:rPr>
                <w:rFonts w:eastAsia="Calibri"/>
                <w:sz w:val="28"/>
                <w:szCs w:val="28"/>
              </w:rPr>
              <w:t>Сурет көрмесі</w:t>
            </w:r>
          </w:p>
        </w:tc>
        <w:tc>
          <w:tcPr>
            <w:tcW w:w="3969" w:type="dxa"/>
          </w:tcPr>
          <w:p w:rsidR="002A446D" w:rsidRPr="00D30C5E" w:rsidRDefault="002A446D" w:rsidP="002A446D">
            <w:pPr>
              <w:tabs>
                <w:tab w:val="left" w:pos="3330"/>
                <w:tab w:val="left" w:pos="3969"/>
              </w:tabs>
              <w:jc w:val="center"/>
              <w:rPr>
                <w:rFonts w:eastAsia="Calibri"/>
                <w:sz w:val="28"/>
                <w:szCs w:val="28"/>
              </w:rPr>
            </w:pPr>
            <w:r w:rsidRPr="00D30C5E">
              <w:rPr>
                <w:rFonts w:eastAsia="Calibri"/>
                <w:sz w:val="28"/>
                <w:szCs w:val="28"/>
              </w:rPr>
              <w:t xml:space="preserve">Тәрбиешілер </w:t>
            </w:r>
          </w:p>
        </w:tc>
      </w:tr>
      <w:tr w:rsidR="002A446D" w:rsidRPr="00D30C5E" w:rsidTr="00D30C5E">
        <w:trPr>
          <w:trHeight w:val="323"/>
        </w:trPr>
        <w:tc>
          <w:tcPr>
            <w:tcW w:w="1276" w:type="dxa"/>
            <w:vMerge/>
            <w:tcBorders>
              <w:right w:val="single" w:sz="4" w:space="0" w:color="auto"/>
            </w:tcBorders>
          </w:tcPr>
          <w:p w:rsidR="002A446D" w:rsidRPr="00D30C5E" w:rsidRDefault="002A446D" w:rsidP="002A446D">
            <w:pPr>
              <w:tabs>
                <w:tab w:val="left" w:pos="3969"/>
              </w:tabs>
              <w:jc w:val="center"/>
              <w:rPr>
                <w:sz w:val="28"/>
                <w:szCs w:val="28"/>
              </w:rPr>
            </w:pPr>
          </w:p>
        </w:tc>
        <w:tc>
          <w:tcPr>
            <w:tcW w:w="1560" w:type="dxa"/>
            <w:tcBorders>
              <w:left w:val="single" w:sz="4" w:space="0" w:color="auto"/>
            </w:tcBorders>
          </w:tcPr>
          <w:p w:rsidR="002A446D" w:rsidRPr="00D30C5E" w:rsidRDefault="002A446D" w:rsidP="002A446D">
            <w:pPr>
              <w:tabs>
                <w:tab w:val="left" w:pos="3969"/>
              </w:tabs>
              <w:spacing w:afterAutospacing="1"/>
              <w:jc w:val="center"/>
              <w:rPr>
                <w:sz w:val="28"/>
                <w:szCs w:val="28"/>
              </w:rPr>
            </w:pPr>
            <w:r w:rsidRPr="00D30C5E">
              <w:rPr>
                <w:sz w:val="28"/>
                <w:szCs w:val="28"/>
              </w:rPr>
              <w:t>9.15-9.35</w:t>
            </w:r>
          </w:p>
        </w:tc>
        <w:tc>
          <w:tcPr>
            <w:tcW w:w="5528" w:type="dxa"/>
          </w:tcPr>
          <w:p w:rsidR="002A446D" w:rsidRPr="00D30C5E" w:rsidRDefault="002A446D" w:rsidP="002A446D">
            <w:pPr>
              <w:tabs>
                <w:tab w:val="left" w:pos="3969"/>
              </w:tabs>
              <w:jc w:val="both"/>
              <w:rPr>
                <w:bCs/>
                <w:iCs/>
                <w:sz w:val="28"/>
                <w:szCs w:val="28"/>
              </w:rPr>
            </w:pPr>
            <w:r w:rsidRPr="00D30C5E">
              <w:rPr>
                <w:sz w:val="28"/>
                <w:szCs w:val="28"/>
              </w:rPr>
              <w:t>Зерттеу ойыны: «Металдар»</w:t>
            </w:r>
          </w:p>
        </w:tc>
        <w:tc>
          <w:tcPr>
            <w:tcW w:w="3118" w:type="dxa"/>
          </w:tcPr>
          <w:p w:rsidR="002A446D" w:rsidRPr="00D30C5E" w:rsidRDefault="002A446D" w:rsidP="002A446D">
            <w:pPr>
              <w:tabs>
                <w:tab w:val="left" w:pos="3969"/>
              </w:tabs>
              <w:ind w:right="150"/>
              <w:jc w:val="center"/>
              <w:rPr>
                <w:rFonts w:eastAsia="Calibri"/>
                <w:sz w:val="28"/>
                <w:szCs w:val="28"/>
              </w:rPr>
            </w:pPr>
            <w:r w:rsidRPr="00D30C5E">
              <w:rPr>
                <w:rFonts w:eastAsia="Calibri"/>
                <w:sz w:val="28"/>
                <w:szCs w:val="28"/>
              </w:rPr>
              <w:t>Эксперимент</w:t>
            </w:r>
          </w:p>
        </w:tc>
        <w:tc>
          <w:tcPr>
            <w:tcW w:w="3969" w:type="dxa"/>
          </w:tcPr>
          <w:p w:rsidR="002A446D" w:rsidRPr="00D30C5E" w:rsidRDefault="002A446D" w:rsidP="002A446D">
            <w:pPr>
              <w:tabs>
                <w:tab w:val="left" w:pos="3330"/>
                <w:tab w:val="left" w:pos="3969"/>
              </w:tabs>
              <w:jc w:val="center"/>
              <w:rPr>
                <w:rFonts w:eastAsia="Calibri"/>
                <w:sz w:val="28"/>
                <w:szCs w:val="28"/>
              </w:rPr>
            </w:pPr>
            <w:r w:rsidRPr="00D30C5E">
              <w:rPr>
                <w:rFonts w:eastAsia="Calibri"/>
                <w:sz w:val="28"/>
                <w:szCs w:val="28"/>
              </w:rPr>
              <w:t>Тәрбиеші-</w:t>
            </w:r>
            <w:r w:rsidR="00D30C5E" w:rsidRPr="00D30C5E">
              <w:rPr>
                <w:rFonts w:eastAsia="Calibri"/>
                <w:sz w:val="28"/>
                <w:szCs w:val="28"/>
              </w:rPr>
              <w:t>Нұрымбетова А</w:t>
            </w:r>
            <w:r w:rsidRPr="00D30C5E">
              <w:rPr>
                <w:rFonts w:eastAsia="Calibri"/>
                <w:sz w:val="28"/>
                <w:szCs w:val="28"/>
              </w:rPr>
              <w:t xml:space="preserve"> </w:t>
            </w:r>
          </w:p>
          <w:p w:rsidR="002A446D" w:rsidRPr="00D30C5E" w:rsidRDefault="00D30C5E" w:rsidP="002A446D">
            <w:pPr>
              <w:tabs>
                <w:tab w:val="left" w:pos="3330"/>
                <w:tab w:val="left" w:pos="3969"/>
              </w:tabs>
              <w:jc w:val="center"/>
              <w:rPr>
                <w:rFonts w:eastAsia="Calibri"/>
                <w:sz w:val="28"/>
                <w:szCs w:val="28"/>
              </w:rPr>
            </w:pPr>
            <w:r w:rsidRPr="00D30C5E">
              <w:rPr>
                <w:rFonts w:eastAsia="Calibri"/>
                <w:sz w:val="28"/>
                <w:szCs w:val="28"/>
              </w:rPr>
              <w:t>«Жауқазын</w:t>
            </w:r>
            <w:r w:rsidR="002A446D" w:rsidRPr="00D30C5E">
              <w:rPr>
                <w:rFonts w:eastAsia="Calibri"/>
                <w:sz w:val="28"/>
                <w:szCs w:val="28"/>
              </w:rPr>
              <w:t>» ересек тобы</w:t>
            </w:r>
          </w:p>
        </w:tc>
      </w:tr>
      <w:tr w:rsidR="002A446D" w:rsidRPr="00D30C5E" w:rsidTr="00D30C5E">
        <w:trPr>
          <w:trHeight w:val="323"/>
        </w:trPr>
        <w:tc>
          <w:tcPr>
            <w:tcW w:w="1276" w:type="dxa"/>
            <w:vMerge/>
            <w:tcBorders>
              <w:right w:val="single" w:sz="4" w:space="0" w:color="auto"/>
            </w:tcBorders>
          </w:tcPr>
          <w:p w:rsidR="002A446D" w:rsidRPr="00D30C5E" w:rsidRDefault="002A446D" w:rsidP="002A446D">
            <w:pPr>
              <w:tabs>
                <w:tab w:val="left" w:pos="3969"/>
              </w:tabs>
              <w:jc w:val="center"/>
              <w:rPr>
                <w:sz w:val="28"/>
                <w:szCs w:val="28"/>
              </w:rPr>
            </w:pPr>
          </w:p>
        </w:tc>
        <w:tc>
          <w:tcPr>
            <w:tcW w:w="1560" w:type="dxa"/>
            <w:tcBorders>
              <w:left w:val="single" w:sz="4" w:space="0" w:color="auto"/>
            </w:tcBorders>
          </w:tcPr>
          <w:p w:rsidR="002A446D" w:rsidRPr="00D30C5E" w:rsidRDefault="002A446D" w:rsidP="002A446D">
            <w:pPr>
              <w:tabs>
                <w:tab w:val="left" w:pos="3969"/>
              </w:tabs>
              <w:spacing w:afterAutospacing="1"/>
              <w:jc w:val="center"/>
              <w:rPr>
                <w:sz w:val="28"/>
                <w:szCs w:val="28"/>
              </w:rPr>
            </w:pPr>
            <w:r w:rsidRPr="00D30C5E">
              <w:rPr>
                <w:sz w:val="28"/>
                <w:szCs w:val="28"/>
              </w:rPr>
              <w:t xml:space="preserve"> 9.40-10.05</w:t>
            </w:r>
          </w:p>
        </w:tc>
        <w:tc>
          <w:tcPr>
            <w:tcW w:w="5528" w:type="dxa"/>
          </w:tcPr>
          <w:p w:rsidR="002A446D" w:rsidRPr="00D30C5E" w:rsidRDefault="002A446D" w:rsidP="002A446D">
            <w:pPr>
              <w:tabs>
                <w:tab w:val="left" w:pos="3969"/>
              </w:tabs>
              <w:ind w:right="150"/>
              <w:jc w:val="both"/>
              <w:rPr>
                <w:rFonts w:eastAsia="Calibri"/>
                <w:sz w:val="28"/>
                <w:szCs w:val="28"/>
              </w:rPr>
            </w:pPr>
            <w:r w:rsidRPr="00D30C5E">
              <w:rPr>
                <w:rFonts w:eastAsia="Calibri"/>
                <w:bCs/>
                <w:sz w:val="28"/>
                <w:szCs w:val="28"/>
              </w:rPr>
              <w:t>Интерактивті жабдықты қолдана отырып, логика бойынша ұйымдастырылған іс-әрекеті: «Ойын-сауық логикасы»</w:t>
            </w:r>
          </w:p>
        </w:tc>
        <w:tc>
          <w:tcPr>
            <w:tcW w:w="3118" w:type="dxa"/>
          </w:tcPr>
          <w:p w:rsidR="002A446D" w:rsidRPr="00D30C5E" w:rsidRDefault="002A446D" w:rsidP="002A446D">
            <w:pPr>
              <w:shd w:val="clear" w:color="auto" w:fill="FFFFFF"/>
              <w:tabs>
                <w:tab w:val="left" w:pos="3969"/>
              </w:tabs>
              <w:jc w:val="center"/>
              <w:rPr>
                <w:sz w:val="28"/>
                <w:szCs w:val="28"/>
              </w:rPr>
            </w:pPr>
            <w:r w:rsidRPr="00D30C5E">
              <w:rPr>
                <w:sz w:val="28"/>
                <w:szCs w:val="28"/>
              </w:rPr>
              <w:t>ҰІӘ</w:t>
            </w:r>
          </w:p>
        </w:tc>
        <w:tc>
          <w:tcPr>
            <w:tcW w:w="3969" w:type="dxa"/>
          </w:tcPr>
          <w:p w:rsidR="002A446D" w:rsidRPr="00D30C5E" w:rsidRDefault="002A446D" w:rsidP="002A446D">
            <w:pPr>
              <w:tabs>
                <w:tab w:val="left" w:pos="3330"/>
                <w:tab w:val="left" w:pos="3969"/>
              </w:tabs>
              <w:jc w:val="center"/>
              <w:rPr>
                <w:rFonts w:eastAsia="Calibri"/>
                <w:sz w:val="28"/>
                <w:szCs w:val="28"/>
              </w:rPr>
            </w:pPr>
            <w:r w:rsidRPr="00D30C5E">
              <w:rPr>
                <w:rFonts w:eastAsia="Calibri"/>
                <w:sz w:val="28"/>
                <w:szCs w:val="28"/>
              </w:rPr>
              <w:t>Тәрбиеші-</w:t>
            </w:r>
            <w:r w:rsidR="00D30C5E" w:rsidRPr="00D30C5E">
              <w:rPr>
                <w:rFonts w:eastAsia="Calibri"/>
                <w:sz w:val="28"/>
                <w:szCs w:val="28"/>
              </w:rPr>
              <w:t>Бекенова Ғ</w:t>
            </w:r>
          </w:p>
          <w:p w:rsidR="002A446D" w:rsidRPr="00D30C5E" w:rsidRDefault="002A446D" w:rsidP="002A446D">
            <w:pPr>
              <w:tabs>
                <w:tab w:val="left" w:pos="3330"/>
                <w:tab w:val="left" w:pos="3969"/>
              </w:tabs>
              <w:jc w:val="center"/>
              <w:rPr>
                <w:rFonts w:eastAsia="Calibri"/>
                <w:sz w:val="28"/>
                <w:szCs w:val="28"/>
              </w:rPr>
            </w:pPr>
            <w:r w:rsidRPr="00D30C5E">
              <w:rPr>
                <w:sz w:val="28"/>
                <w:szCs w:val="28"/>
              </w:rPr>
              <w:t xml:space="preserve"> «</w:t>
            </w:r>
            <w:r w:rsidR="00D30C5E" w:rsidRPr="00D30C5E">
              <w:rPr>
                <w:sz w:val="28"/>
                <w:szCs w:val="28"/>
              </w:rPr>
              <w:t>Балауса</w:t>
            </w:r>
            <w:r w:rsidRPr="00D30C5E">
              <w:rPr>
                <w:sz w:val="28"/>
                <w:szCs w:val="28"/>
              </w:rPr>
              <w:t>» МАД тобы</w:t>
            </w:r>
          </w:p>
        </w:tc>
      </w:tr>
      <w:tr w:rsidR="002A446D" w:rsidRPr="00D30C5E" w:rsidTr="00D30C5E">
        <w:trPr>
          <w:trHeight w:val="90"/>
        </w:trPr>
        <w:tc>
          <w:tcPr>
            <w:tcW w:w="1276" w:type="dxa"/>
            <w:vMerge/>
            <w:tcBorders>
              <w:right w:val="single" w:sz="4" w:space="0" w:color="auto"/>
            </w:tcBorders>
          </w:tcPr>
          <w:p w:rsidR="002A446D" w:rsidRPr="00D30C5E" w:rsidRDefault="002A446D" w:rsidP="002A446D">
            <w:pPr>
              <w:tabs>
                <w:tab w:val="left" w:pos="3969"/>
              </w:tabs>
              <w:jc w:val="center"/>
              <w:rPr>
                <w:sz w:val="28"/>
                <w:szCs w:val="28"/>
              </w:rPr>
            </w:pPr>
          </w:p>
        </w:tc>
        <w:tc>
          <w:tcPr>
            <w:tcW w:w="1560" w:type="dxa"/>
            <w:tcBorders>
              <w:left w:val="single" w:sz="4" w:space="0" w:color="auto"/>
            </w:tcBorders>
          </w:tcPr>
          <w:p w:rsidR="002A446D" w:rsidRPr="00D30C5E" w:rsidRDefault="002A446D" w:rsidP="002A446D">
            <w:pPr>
              <w:tabs>
                <w:tab w:val="left" w:pos="3969"/>
              </w:tabs>
              <w:jc w:val="center"/>
              <w:rPr>
                <w:sz w:val="28"/>
                <w:szCs w:val="28"/>
              </w:rPr>
            </w:pPr>
            <w:r w:rsidRPr="00D30C5E">
              <w:rPr>
                <w:sz w:val="28"/>
                <w:szCs w:val="28"/>
              </w:rPr>
              <w:t>10.05-10.35</w:t>
            </w:r>
          </w:p>
        </w:tc>
        <w:tc>
          <w:tcPr>
            <w:tcW w:w="5528" w:type="dxa"/>
          </w:tcPr>
          <w:p w:rsidR="002A446D" w:rsidRPr="00D30C5E" w:rsidRDefault="002A446D" w:rsidP="002A446D">
            <w:pPr>
              <w:tabs>
                <w:tab w:val="left" w:pos="3969"/>
              </w:tabs>
              <w:ind w:right="150"/>
              <w:jc w:val="both"/>
              <w:rPr>
                <w:rFonts w:eastAsia="Calibri"/>
                <w:sz w:val="28"/>
                <w:szCs w:val="28"/>
              </w:rPr>
            </w:pPr>
            <w:r w:rsidRPr="00D30C5E">
              <w:rPr>
                <w:rFonts w:eastAsia="Calibri"/>
                <w:bCs/>
                <w:sz w:val="28"/>
                <w:szCs w:val="28"/>
              </w:rPr>
              <w:t>Тақырыбы:</w:t>
            </w:r>
            <w:r w:rsidRPr="00D30C5E">
              <w:rPr>
                <w:rFonts w:ascii="Calibri" w:eastAsia="Calibri" w:hAnsi="Calibri"/>
                <w:sz w:val="28"/>
                <w:szCs w:val="28"/>
              </w:rPr>
              <w:t xml:space="preserve">  </w:t>
            </w:r>
            <w:r w:rsidRPr="00D30C5E">
              <w:rPr>
                <w:rFonts w:eastAsia="Calibri"/>
                <w:sz w:val="28"/>
                <w:szCs w:val="28"/>
              </w:rPr>
              <w:t>«Біздің әдемі, мейірімді әлем»  ұйымдастырылған іс-әрекеті</w:t>
            </w:r>
          </w:p>
        </w:tc>
        <w:tc>
          <w:tcPr>
            <w:tcW w:w="3118" w:type="dxa"/>
          </w:tcPr>
          <w:p w:rsidR="002A446D" w:rsidRPr="00D30C5E" w:rsidRDefault="002A446D" w:rsidP="002A446D">
            <w:pPr>
              <w:tabs>
                <w:tab w:val="left" w:pos="3969"/>
              </w:tabs>
              <w:jc w:val="center"/>
              <w:rPr>
                <w:rFonts w:eastAsia="Calibri"/>
                <w:sz w:val="28"/>
                <w:szCs w:val="28"/>
              </w:rPr>
            </w:pPr>
            <w:r w:rsidRPr="00D30C5E">
              <w:rPr>
                <w:rFonts w:eastAsia="Calibri"/>
                <w:sz w:val="28"/>
                <w:szCs w:val="28"/>
              </w:rPr>
              <w:t>ҰІӘ</w:t>
            </w:r>
          </w:p>
          <w:p w:rsidR="002A446D" w:rsidRPr="00D30C5E" w:rsidRDefault="002A446D" w:rsidP="002A446D">
            <w:pPr>
              <w:tabs>
                <w:tab w:val="left" w:pos="3969"/>
              </w:tabs>
              <w:jc w:val="both"/>
              <w:rPr>
                <w:rFonts w:eastAsia="Calibri"/>
                <w:sz w:val="28"/>
                <w:szCs w:val="28"/>
              </w:rPr>
            </w:pPr>
          </w:p>
        </w:tc>
        <w:tc>
          <w:tcPr>
            <w:tcW w:w="3969" w:type="dxa"/>
          </w:tcPr>
          <w:p w:rsidR="002A446D" w:rsidRPr="00D30C5E" w:rsidRDefault="002A446D" w:rsidP="002A446D">
            <w:pPr>
              <w:tabs>
                <w:tab w:val="left" w:pos="3330"/>
                <w:tab w:val="left" w:pos="3969"/>
              </w:tabs>
              <w:jc w:val="center"/>
              <w:rPr>
                <w:sz w:val="28"/>
                <w:szCs w:val="28"/>
              </w:rPr>
            </w:pPr>
            <w:r w:rsidRPr="00D30C5E">
              <w:rPr>
                <w:rFonts w:eastAsia="Calibri"/>
                <w:sz w:val="28"/>
                <w:szCs w:val="28"/>
              </w:rPr>
              <w:t>Педагог-психолог</w:t>
            </w:r>
          </w:p>
          <w:p w:rsidR="002A446D" w:rsidRPr="00D30C5E" w:rsidRDefault="002A446D" w:rsidP="002A446D">
            <w:pPr>
              <w:tabs>
                <w:tab w:val="left" w:pos="3969"/>
              </w:tabs>
              <w:jc w:val="center"/>
              <w:rPr>
                <w:rFonts w:eastAsia="Calibri"/>
                <w:sz w:val="28"/>
                <w:szCs w:val="28"/>
              </w:rPr>
            </w:pPr>
            <w:r w:rsidRPr="00D30C5E">
              <w:rPr>
                <w:sz w:val="28"/>
                <w:szCs w:val="28"/>
              </w:rPr>
              <w:t>«Ақбота» ортаңғы тобы</w:t>
            </w:r>
          </w:p>
        </w:tc>
      </w:tr>
      <w:tr w:rsidR="002A446D" w:rsidRPr="00D30C5E" w:rsidTr="00D30C5E">
        <w:trPr>
          <w:trHeight w:val="497"/>
        </w:trPr>
        <w:tc>
          <w:tcPr>
            <w:tcW w:w="1276" w:type="dxa"/>
            <w:vMerge/>
            <w:tcBorders>
              <w:right w:val="single" w:sz="4" w:space="0" w:color="auto"/>
            </w:tcBorders>
            <w:vAlign w:val="center"/>
          </w:tcPr>
          <w:p w:rsidR="002A446D" w:rsidRPr="00D30C5E" w:rsidRDefault="002A446D" w:rsidP="002A446D">
            <w:pPr>
              <w:tabs>
                <w:tab w:val="left" w:pos="3969"/>
              </w:tabs>
              <w:jc w:val="center"/>
              <w:rPr>
                <w:sz w:val="28"/>
                <w:szCs w:val="28"/>
              </w:rPr>
            </w:pPr>
          </w:p>
        </w:tc>
        <w:tc>
          <w:tcPr>
            <w:tcW w:w="1560" w:type="dxa"/>
            <w:tcBorders>
              <w:left w:val="single" w:sz="4" w:space="0" w:color="auto"/>
            </w:tcBorders>
            <w:vAlign w:val="center"/>
          </w:tcPr>
          <w:p w:rsidR="002A446D" w:rsidRPr="00D30C5E" w:rsidRDefault="002A446D" w:rsidP="002A446D">
            <w:pPr>
              <w:tabs>
                <w:tab w:val="left" w:pos="3969"/>
              </w:tabs>
              <w:jc w:val="center"/>
              <w:rPr>
                <w:rFonts w:eastAsia="Calibri"/>
                <w:sz w:val="28"/>
                <w:szCs w:val="28"/>
              </w:rPr>
            </w:pPr>
            <w:r w:rsidRPr="00D30C5E">
              <w:rPr>
                <w:rFonts w:eastAsia="Calibri"/>
                <w:sz w:val="28"/>
                <w:szCs w:val="28"/>
              </w:rPr>
              <w:t>10.40-11.00</w:t>
            </w:r>
          </w:p>
        </w:tc>
        <w:tc>
          <w:tcPr>
            <w:tcW w:w="5528" w:type="dxa"/>
          </w:tcPr>
          <w:p w:rsidR="002A446D" w:rsidRPr="00D30C5E" w:rsidRDefault="002A446D" w:rsidP="002A446D">
            <w:pPr>
              <w:tabs>
                <w:tab w:val="left" w:pos="3969"/>
              </w:tabs>
              <w:ind w:right="150"/>
              <w:rPr>
                <w:color w:val="000000"/>
                <w:sz w:val="28"/>
                <w:szCs w:val="28"/>
                <w:lang w:eastAsia="ru-RU"/>
              </w:rPr>
            </w:pPr>
            <w:r w:rsidRPr="00D30C5E">
              <w:rPr>
                <w:color w:val="000000"/>
                <w:sz w:val="28"/>
                <w:szCs w:val="28"/>
                <w:lang w:eastAsia="ru-RU"/>
              </w:rPr>
              <w:t>«Қолды суламай, қағаз қыстырғышты судан қалай алуға болады?»</w:t>
            </w:r>
          </w:p>
          <w:p w:rsidR="002A446D" w:rsidRPr="00D30C5E" w:rsidRDefault="002A446D" w:rsidP="002A446D">
            <w:pPr>
              <w:tabs>
                <w:tab w:val="left" w:pos="3969"/>
              </w:tabs>
              <w:ind w:right="150"/>
              <w:rPr>
                <w:color w:val="000000"/>
                <w:sz w:val="28"/>
                <w:szCs w:val="28"/>
                <w:lang w:eastAsia="ru-RU"/>
              </w:rPr>
            </w:pPr>
          </w:p>
          <w:p w:rsidR="002A446D" w:rsidRPr="00D30C5E" w:rsidRDefault="002A446D" w:rsidP="002A446D">
            <w:pPr>
              <w:tabs>
                <w:tab w:val="left" w:pos="3969"/>
              </w:tabs>
              <w:ind w:right="150"/>
              <w:rPr>
                <w:rFonts w:eastAsia="Calibri"/>
                <w:color w:val="FF0000"/>
                <w:sz w:val="28"/>
                <w:szCs w:val="28"/>
              </w:rPr>
            </w:pPr>
          </w:p>
        </w:tc>
        <w:tc>
          <w:tcPr>
            <w:tcW w:w="3118" w:type="dxa"/>
          </w:tcPr>
          <w:p w:rsidR="002A446D" w:rsidRPr="00D30C5E" w:rsidRDefault="002A446D" w:rsidP="002A446D">
            <w:pPr>
              <w:tabs>
                <w:tab w:val="left" w:pos="3969"/>
              </w:tabs>
              <w:jc w:val="center"/>
              <w:rPr>
                <w:rFonts w:eastAsia="Calibri"/>
                <w:color w:val="FF0000"/>
                <w:sz w:val="28"/>
                <w:szCs w:val="28"/>
              </w:rPr>
            </w:pPr>
            <w:r w:rsidRPr="00D30C5E">
              <w:rPr>
                <w:rFonts w:eastAsia="Calibri"/>
                <w:sz w:val="28"/>
                <w:szCs w:val="28"/>
              </w:rPr>
              <w:t>Эксперимент</w:t>
            </w:r>
          </w:p>
        </w:tc>
        <w:tc>
          <w:tcPr>
            <w:tcW w:w="3969" w:type="dxa"/>
          </w:tcPr>
          <w:p w:rsidR="002A446D" w:rsidRPr="00D30C5E" w:rsidRDefault="002A446D" w:rsidP="002A446D">
            <w:pPr>
              <w:jc w:val="center"/>
              <w:rPr>
                <w:rFonts w:eastAsia="Calibri"/>
                <w:sz w:val="28"/>
                <w:szCs w:val="28"/>
              </w:rPr>
            </w:pPr>
            <w:r w:rsidRPr="00D30C5E">
              <w:rPr>
                <w:rFonts w:eastAsia="Calibri"/>
                <w:sz w:val="28"/>
                <w:szCs w:val="28"/>
              </w:rPr>
              <w:t>Тәрбиеші-</w:t>
            </w:r>
            <w:r w:rsidR="00D30C5E" w:rsidRPr="00D30C5E">
              <w:rPr>
                <w:rFonts w:eastAsia="Calibri"/>
                <w:sz w:val="28"/>
                <w:szCs w:val="28"/>
              </w:rPr>
              <w:t>Абсамат А</w:t>
            </w:r>
          </w:p>
          <w:p w:rsidR="002A446D" w:rsidRPr="00D30C5E" w:rsidRDefault="00D30C5E" w:rsidP="002A446D">
            <w:pPr>
              <w:jc w:val="center"/>
              <w:rPr>
                <w:rFonts w:eastAsia="Calibri"/>
                <w:color w:val="FF0000"/>
                <w:sz w:val="28"/>
                <w:szCs w:val="28"/>
              </w:rPr>
            </w:pPr>
            <w:r w:rsidRPr="00D30C5E">
              <w:rPr>
                <w:sz w:val="28"/>
                <w:szCs w:val="28"/>
              </w:rPr>
              <w:t xml:space="preserve"> «Балапан» ересек</w:t>
            </w:r>
            <w:r w:rsidR="002A446D" w:rsidRPr="00D30C5E">
              <w:rPr>
                <w:sz w:val="28"/>
                <w:szCs w:val="28"/>
              </w:rPr>
              <w:t xml:space="preserve"> тобы</w:t>
            </w:r>
          </w:p>
        </w:tc>
      </w:tr>
      <w:tr w:rsidR="002A446D" w:rsidRPr="00D30C5E" w:rsidTr="002A446D">
        <w:trPr>
          <w:trHeight w:val="318"/>
        </w:trPr>
        <w:tc>
          <w:tcPr>
            <w:tcW w:w="15451" w:type="dxa"/>
            <w:gridSpan w:val="5"/>
            <w:tcBorders>
              <w:bottom w:val="single" w:sz="4" w:space="0" w:color="auto"/>
            </w:tcBorders>
            <w:vAlign w:val="center"/>
          </w:tcPr>
          <w:p w:rsidR="002A446D" w:rsidRPr="00D30C5E" w:rsidRDefault="002A446D" w:rsidP="002A446D">
            <w:pPr>
              <w:tabs>
                <w:tab w:val="left" w:pos="3969"/>
              </w:tabs>
              <w:jc w:val="center"/>
              <w:rPr>
                <w:rFonts w:eastAsia="Calibri"/>
                <w:sz w:val="28"/>
                <w:szCs w:val="28"/>
              </w:rPr>
            </w:pPr>
            <w:r w:rsidRPr="00D30C5E">
              <w:rPr>
                <w:rFonts w:eastAsia="Calibri"/>
                <w:b/>
                <w:sz w:val="28"/>
                <w:szCs w:val="28"/>
              </w:rPr>
              <w:t>Семинарға қатысушылардың баяндамалары мен сөз сөйлеулері, шебер – сыныптар</w:t>
            </w:r>
          </w:p>
        </w:tc>
      </w:tr>
      <w:tr w:rsidR="002A446D" w:rsidRPr="00D30C5E" w:rsidTr="00D30C5E">
        <w:trPr>
          <w:trHeight w:val="335"/>
        </w:trPr>
        <w:tc>
          <w:tcPr>
            <w:tcW w:w="1276" w:type="dxa"/>
            <w:vMerge w:val="restart"/>
            <w:tcBorders>
              <w:top w:val="single" w:sz="4" w:space="0" w:color="auto"/>
              <w:right w:val="single" w:sz="4" w:space="0" w:color="auto"/>
            </w:tcBorders>
            <w:vAlign w:val="center"/>
          </w:tcPr>
          <w:p w:rsidR="002A446D" w:rsidRPr="00D30C5E" w:rsidRDefault="002A446D" w:rsidP="002A446D">
            <w:pPr>
              <w:jc w:val="center"/>
              <w:rPr>
                <w:sz w:val="28"/>
                <w:szCs w:val="28"/>
              </w:rPr>
            </w:pPr>
            <w:r w:rsidRPr="00D30C5E">
              <w:rPr>
                <w:sz w:val="28"/>
                <w:szCs w:val="28"/>
              </w:rPr>
              <w:t xml:space="preserve">16 ақпан  </w:t>
            </w:r>
            <w:r w:rsidRPr="00D30C5E">
              <w:rPr>
                <w:sz w:val="28"/>
                <w:szCs w:val="28"/>
              </w:rPr>
              <w:lastRenderedPageBreak/>
              <w:t>2023 жыл</w:t>
            </w:r>
          </w:p>
          <w:p w:rsidR="002A446D" w:rsidRPr="00D30C5E" w:rsidRDefault="002A446D" w:rsidP="002A446D">
            <w:pPr>
              <w:rPr>
                <w:rFonts w:eastAsia="Calibri"/>
                <w:sz w:val="28"/>
                <w:szCs w:val="28"/>
              </w:rPr>
            </w:pPr>
          </w:p>
        </w:tc>
        <w:tc>
          <w:tcPr>
            <w:tcW w:w="1560" w:type="dxa"/>
            <w:tcBorders>
              <w:left w:val="single" w:sz="4" w:space="0" w:color="auto"/>
            </w:tcBorders>
            <w:vAlign w:val="center"/>
          </w:tcPr>
          <w:p w:rsidR="002A446D" w:rsidRPr="00D30C5E" w:rsidRDefault="002A446D" w:rsidP="002A446D">
            <w:pPr>
              <w:jc w:val="center"/>
              <w:rPr>
                <w:rFonts w:eastAsia="Calibri"/>
                <w:sz w:val="28"/>
                <w:szCs w:val="28"/>
              </w:rPr>
            </w:pPr>
            <w:r w:rsidRPr="00D30C5E">
              <w:rPr>
                <w:rFonts w:eastAsia="Calibri"/>
                <w:sz w:val="28"/>
                <w:szCs w:val="28"/>
              </w:rPr>
              <w:lastRenderedPageBreak/>
              <w:t xml:space="preserve">   13.00-</w:t>
            </w:r>
            <w:r w:rsidRPr="00D30C5E">
              <w:rPr>
                <w:rFonts w:eastAsia="Calibri"/>
                <w:sz w:val="28"/>
                <w:szCs w:val="28"/>
              </w:rPr>
              <w:lastRenderedPageBreak/>
              <w:t>13.15</w:t>
            </w:r>
          </w:p>
        </w:tc>
        <w:tc>
          <w:tcPr>
            <w:tcW w:w="5528" w:type="dxa"/>
          </w:tcPr>
          <w:p w:rsidR="002A446D" w:rsidRPr="00D30C5E" w:rsidRDefault="002A446D" w:rsidP="002A446D">
            <w:pPr>
              <w:jc w:val="both"/>
              <w:rPr>
                <w:rFonts w:eastAsia="Calibri"/>
                <w:sz w:val="28"/>
                <w:szCs w:val="28"/>
              </w:rPr>
            </w:pPr>
            <w:r w:rsidRPr="00D30C5E">
              <w:rPr>
                <w:rFonts w:eastAsia="Calibri"/>
                <w:sz w:val="28"/>
                <w:szCs w:val="28"/>
              </w:rPr>
              <w:lastRenderedPageBreak/>
              <w:t>«Бір-біріңе жүрегіңді аш» жаттығуы</w:t>
            </w:r>
          </w:p>
        </w:tc>
        <w:tc>
          <w:tcPr>
            <w:tcW w:w="3118" w:type="dxa"/>
          </w:tcPr>
          <w:p w:rsidR="002A446D" w:rsidRPr="00D30C5E" w:rsidRDefault="002A446D" w:rsidP="002A446D">
            <w:pPr>
              <w:jc w:val="center"/>
              <w:rPr>
                <w:rFonts w:eastAsia="Calibri"/>
                <w:sz w:val="28"/>
                <w:szCs w:val="28"/>
              </w:rPr>
            </w:pPr>
            <w:r w:rsidRPr="00D30C5E">
              <w:rPr>
                <w:rFonts w:eastAsia="Calibri"/>
                <w:sz w:val="28"/>
                <w:szCs w:val="28"/>
              </w:rPr>
              <w:t>Ойын жаттығуы</w:t>
            </w:r>
          </w:p>
        </w:tc>
        <w:tc>
          <w:tcPr>
            <w:tcW w:w="3969" w:type="dxa"/>
          </w:tcPr>
          <w:p w:rsidR="002A446D" w:rsidRPr="00D30C5E" w:rsidRDefault="002A446D" w:rsidP="002A446D">
            <w:pPr>
              <w:jc w:val="center"/>
              <w:rPr>
                <w:rFonts w:eastAsia="Calibri"/>
                <w:sz w:val="28"/>
                <w:szCs w:val="28"/>
              </w:rPr>
            </w:pPr>
            <w:r w:rsidRPr="00D30C5E">
              <w:rPr>
                <w:rFonts w:eastAsia="Calibri"/>
                <w:sz w:val="28"/>
                <w:szCs w:val="28"/>
              </w:rPr>
              <w:t xml:space="preserve"> Әдіскер</w:t>
            </w:r>
          </w:p>
        </w:tc>
      </w:tr>
      <w:tr w:rsidR="002A446D" w:rsidRPr="00D30C5E" w:rsidTr="00D30C5E">
        <w:trPr>
          <w:trHeight w:val="126"/>
        </w:trPr>
        <w:tc>
          <w:tcPr>
            <w:tcW w:w="1276" w:type="dxa"/>
            <w:vMerge/>
            <w:tcBorders>
              <w:right w:val="single" w:sz="4" w:space="0" w:color="auto"/>
            </w:tcBorders>
            <w:vAlign w:val="center"/>
          </w:tcPr>
          <w:p w:rsidR="002A446D" w:rsidRPr="00D30C5E" w:rsidRDefault="002A446D" w:rsidP="002A446D">
            <w:pPr>
              <w:rPr>
                <w:rFonts w:eastAsia="Calibri"/>
                <w:sz w:val="28"/>
                <w:szCs w:val="28"/>
              </w:rPr>
            </w:pPr>
          </w:p>
        </w:tc>
        <w:tc>
          <w:tcPr>
            <w:tcW w:w="1560" w:type="dxa"/>
            <w:tcBorders>
              <w:left w:val="single" w:sz="4" w:space="0" w:color="auto"/>
            </w:tcBorders>
            <w:vAlign w:val="center"/>
          </w:tcPr>
          <w:p w:rsidR="002A446D" w:rsidRPr="00D30C5E" w:rsidRDefault="002A446D" w:rsidP="002A446D">
            <w:pPr>
              <w:spacing w:before="100" w:beforeAutospacing="1" w:after="100" w:afterAutospacing="1"/>
              <w:jc w:val="center"/>
              <w:rPr>
                <w:rFonts w:eastAsia="Calibri"/>
                <w:sz w:val="28"/>
                <w:szCs w:val="28"/>
              </w:rPr>
            </w:pPr>
            <w:r w:rsidRPr="00D30C5E">
              <w:rPr>
                <w:rFonts w:eastAsia="Calibri"/>
                <w:sz w:val="28"/>
                <w:szCs w:val="28"/>
              </w:rPr>
              <w:t xml:space="preserve">  13.15-13.25</w:t>
            </w:r>
          </w:p>
        </w:tc>
        <w:tc>
          <w:tcPr>
            <w:tcW w:w="5528" w:type="dxa"/>
          </w:tcPr>
          <w:p w:rsidR="002A446D" w:rsidRPr="00D30C5E" w:rsidRDefault="002A446D" w:rsidP="002A446D">
            <w:pPr>
              <w:jc w:val="both"/>
              <w:rPr>
                <w:rFonts w:eastAsia="Calibri"/>
                <w:sz w:val="28"/>
                <w:szCs w:val="28"/>
                <w:shd w:val="clear" w:color="auto" w:fill="FFFFFF"/>
              </w:rPr>
            </w:pPr>
            <w:r w:rsidRPr="00D30C5E">
              <w:rPr>
                <w:rFonts w:eastAsia="Calibri"/>
                <w:sz w:val="28"/>
                <w:szCs w:val="28"/>
                <w:shd w:val="clear" w:color="auto" w:fill="FFFFFF"/>
              </w:rPr>
              <w:t xml:space="preserve">«МЖМБС талаптарына сәйкес заттық-дамытуыш кеңістіктік ортасы туралы  сіз не білесіз?» </w:t>
            </w:r>
          </w:p>
        </w:tc>
        <w:tc>
          <w:tcPr>
            <w:tcW w:w="3118" w:type="dxa"/>
          </w:tcPr>
          <w:p w:rsidR="002A446D" w:rsidRPr="00D30C5E" w:rsidRDefault="002A446D" w:rsidP="002A446D">
            <w:pPr>
              <w:jc w:val="center"/>
              <w:rPr>
                <w:rFonts w:eastAsia="Calibri"/>
                <w:sz w:val="28"/>
                <w:szCs w:val="28"/>
              </w:rPr>
            </w:pPr>
            <w:r w:rsidRPr="00D30C5E">
              <w:rPr>
                <w:rFonts w:eastAsia="Calibri"/>
                <w:sz w:val="28"/>
                <w:szCs w:val="28"/>
                <w:shd w:val="clear" w:color="auto" w:fill="FFFFFF"/>
              </w:rPr>
              <w:t>Командалық  ойыны</w:t>
            </w:r>
          </w:p>
        </w:tc>
        <w:tc>
          <w:tcPr>
            <w:tcW w:w="3969" w:type="dxa"/>
          </w:tcPr>
          <w:p w:rsidR="002A446D" w:rsidRPr="00D30C5E" w:rsidRDefault="002A446D" w:rsidP="002A446D">
            <w:pPr>
              <w:jc w:val="center"/>
              <w:rPr>
                <w:rFonts w:eastAsia="Calibri"/>
                <w:sz w:val="28"/>
                <w:szCs w:val="28"/>
              </w:rPr>
            </w:pPr>
            <w:r w:rsidRPr="00D30C5E">
              <w:rPr>
                <w:rFonts w:eastAsia="Calibri"/>
                <w:sz w:val="28"/>
                <w:szCs w:val="28"/>
              </w:rPr>
              <w:t>Педагог-психолог</w:t>
            </w:r>
          </w:p>
        </w:tc>
      </w:tr>
      <w:tr w:rsidR="002A446D" w:rsidRPr="00D30C5E" w:rsidTr="00D30C5E">
        <w:trPr>
          <w:trHeight w:val="281"/>
        </w:trPr>
        <w:tc>
          <w:tcPr>
            <w:tcW w:w="1276" w:type="dxa"/>
            <w:vMerge/>
            <w:tcBorders>
              <w:right w:val="single" w:sz="4" w:space="0" w:color="auto"/>
            </w:tcBorders>
            <w:vAlign w:val="center"/>
          </w:tcPr>
          <w:p w:rsidR="002A446D" w:rsidRPr="00D30C5E" w:rsidRDefault="002A446D" w:rsidP="002A446D">
            <w:pPr>
              <w:rPr>
                <w:rFonts w:eastAsia="Calibri"/>
                <w:sz w:val="28"/>
                <w:szCs w:val="28"/>
              </w:rPr>
            </w:pPr>
          </w:p>
        </w:tc>
        <w:tc>
          <w:tcPr>
            <w:tcW w:w="1560" w:type="dxa"/>
            <w:tcBorders>
              <w:left w:val="single" w:sz="4" w:space="0" w:color="auto"/>
            </w:tcBorders>
            <w:vAlign w:val="center"/>
          </w:tcPr>
          <w:p w:rsidR="002A446D" w:rsidRPr="00D30C5E" w:rsidRDefault="002A446D" w:rsidP="002A446D">
            <w:pPr>
              <w:spacing w:before="100" w:beforeAutospacing="1" w:after="100" w:afterAutospacing="1"/>
              <w:jc w:val="center"/>
              <w:rPr>
                <w:rFonts w:eastAsia="Calibri"/>
                <w:sz w:val="28"/>
                <w:szCs w:val="28"/>
              </w:rPr>
            </w:pPr>
            <w:r w:rsidRPr="00D30C5E">
              <w:rPr>
                <w:rFonts w:eastAsia="Calibri"/>
                <w:sz w:val="28"/>
                <w:szCs w:val="28"/>
              </w:rPr>
              <w:t xml:space="preserve">  13.25- 13.40</w:t>
            </w:r>
          </w:p>
        </w:tc>
        <w:tc>
          <w:tcPr>
            <w:tcW w:w="5528" w:type="dxa"/>
          </w:tcPr>
          <w:p w:rsidR="002A446D" w:rsidRPr="00D30C5E" w:rsidRDefault="002A446D" w:rsidP="002A446D">
            <w:pPr>
              <w:ind w:right="150"/>
              <w:jc w:val="both"/>
              <w:rPr>
                <w:rFonts w:eastAsia="Calibri"/>
                <w:bCs/>
                <w:sz w:val="28"/>
                <w:szCs w:val="28"/>
              </w:rPr>
            </w:pPr>
            <w:r w:rsidRPr="00D30C5E">
              <w:rPr>
                <w:rFonts w:eastAsia="Calibri"/>
                <w:bCs/>
                <w:sz w:val="28"/>
                <w:szCs w:val="28"/>
              </w:rPr>
              <w:t>«Балабақшада МЖМБС талаптарына  сәйкес дамытушы заттық-кеңістіктік ортаны құру»</w:t>
            </w:r>
          </w:p>
        </w:tc>
        <w:tc>
          <w:tcPr>
            <w:tcW w:w="3118" w:type="dxa"/>
          </w:tcPr>
          <w:p w:rsidR="002A446D" w:rsidRPr="00D30C5E" w:rsidRDefault="002A446D" w:rsidP="002A446D">
            <w:pPr>
              <w:jc w:val="center"/>
              <w:rPr>
                <w:rFonts w:eastAsia="Calibri"/>
                <w:sz w:val="28"/>
                <w:szCs w:val="28"/>
              </w:rPr>
            </w:pPr>
            <w:r w:rsidRPr="00D30C5E">
              <w:rPr>
                <w:rFonts w:eastAsia="Calibri"/>
                <w:bCs/>
                <w:sz w:val="28"/>
                <w:szCs w:val="28"/>
              </w:rPr>
              <w:t>Шебер-сынып</w:t>
            </w:r>
          </w:p>
        </w:tc>
        <w:tc>
          <w:tcPr>
            <w:tcW w:w="3969" w:type="dxa"/>
          </w:tcPr>
          <w:p w:rsidR="00D30C5E" w:rsidRPr="00D30C5E" w:rsidRDefault="002A446D" w:rsidP="00D30C5E">
            <w:pPr>
              <w:tabs>
                <w:tab w:val="left" w:pos="3969"/>
              </w:tabs>
              <w:jc w:val="center"/>
              <w:rPr>
                <w:rFonts w:eastAsia="Calibri"/>
                <w:sz w:val="28"/>
                <w:szCs w:val="28"/>
                <w:bdr w:val="none" w:sz="0" w:space="0" w:color="auto" w:frame="1"/>
              </w:rPr>
            </w:pPr>
            <w:r w:rsidRPr="00D30C5E">
              <w:rPr>
                <w:rFonts w:eastAsia="Calibri"/>
                <w:sz w:val="28"/>
                <w:szCs w:val="28"/>
              </w:rPr>
              <w:t xml:space="preserve">Тәрбиешілер -  </w:t>
            </w:r>
            <w:r w:rsidR="00D30C5E" w:rsidRPr="00D30C5E">
              <w:rPr>
                <w:rFonts w:eastAsia="Calibri"/>
                <w:sz w:val="28"/>
                <w:szCs w:val="28"/>
                <w:bdr w:val="none" w:sz="0" w:space="0" w:color="auto" w:frame="1"/>
              </w:rPr>
              <w:t>Сейдуалиева Г</w:t>
            </w:r>
          </w:p>
          <w:p w:rsidR="00D30C5E" w:rsidRPr="00D30C5E" w:rsidRDefault="00D30C5E" w:rsidP="00D30C5E">
            <w:pPr>
              <w:tabs>
                <w:tab w:val="left" w:pos="3969"/>
              </w:tabs>
              <w:jc w:val="center"/>
              <w:rPr>
                <w:rFonts w:eastAsia="Calibri"/>
                <w:sz w:val="28"/>
                <w:szCs w:val="28"/>
              </w:rPr>
            </w:pPr>
            <w:r w:rsidRPr="00D30C5E">
              <w:rPr>
                <w:rFonts w:eastAsia="Calibri"/>
                <w:sz w:val="28"/>
                <w:szCs w:val="28"/>
                <w:bdr w:val="none" w:sz="0" w:space="0" w:color="auto" w:frame="1"/>
              </w:rPr>
              <w:t xml:space="preserve">                         Айдарханова Б</w:t>
            </w:r>
          </w:p>
          <w:p w:rsidR="002A446D" w:rsidRPr="00D30C5E" w:rsidRDefault="002A446D" w:rsidP="002A446D">
            <w:pPr>
              <w:tabs>
                <w:tab w:val="left" w:pos="3969"/>
              </w:tabs>
              <w:jc w:val="center"/>
              <w:rPr>
                <w:rFonts w:eastAsia="Calibri"/>
                <w:sz w:val="28"/>
                <w:szCs w:val="28"/>
              </w:rPr>
            </w:pPr>
          </w:p>
        </w:tc>
      </w:tr>
      <w:tr w:rsidR="002A446D" w:rsidRPr="00D30C5E" w:rsidTr="00D30C5E">
        <w:trPr>
          <w:trHeight w:val="285"/>
        </w:trPr>
        <w:tc>
          <w:tcPr>
            <w:tcW w:w="1276" w:type="dxa"/>
            <w:vMerge/>
            <w:tcBorders>
              <w:right w:val="single" w:sz="4" w:space="0" w:color="auto"/>
            </w:tcBorders>
            <w:vAlign w:val="center"/>
          </w:tcPr>
          <w:p w:rsidR="002A446D" w:rsidRPr="00D30C5E" w:rsidRDefault="002A446D" w:rsidP="002A446D">
            <w:pPr>
              <w:rPr>
                <w:rFonts w:eastAsia="Calibri"/>
                <w:sz w:val="24"/>
                <w:szCs w:val="24"/>
              </w:rPr>
            </w:pPr>
          </w:p>
        </w:tc>
        <w:tc>
          <w:tcPr>
            <w:tcW w:w="1560" w:type="dxa"/>
            <w:tcBorders>
              <w:left w:val="single" w:sz="4" w:space="0" w:color="auto"/>
            </w:tcBorders>
            <w:vAlign w:val="center"/>
          </w:tcPr>
          <w:p w:rsidR="002A446D" w:rsidRPr="00D30C5E" w:rsidRDefault="002A446D" w:rsidP="002A446D">
            <w:pPr>
              <w:spacing w:before="100" w:beforeAutospacing="1" w:after="100" w:afterAutospacing="1"/>
              <w:jc w:val="center"/>
              <w:rPr>
                <w:rFonts w:eastAsia="Calibri"/>
                <w:sz w:val="24"/>
                <w:szCs w:val="24"/>
              </w:rPr>
            </w:pPr>
            <w:r w:rsidRPr="00D30C5E">
              <w:rPr>
                <w:rFonts w:eastAsia="Calibri"/>
                <w:sz w:val="24"/>
                <w:szCs w:val="24"/>
              </w:rPr>
              <w:t xml:space="preserve">  13.40 -13.55</w:t>
            </w:r>
          </w:p>
        </w:tc>
        <w:tc>
          <w:tcPr>
            <w:tcW w:w="5528" w:type="dxa"/>
            <w:vAlign w:val="center"/>
          </w:tcPr>
          <w:p w:rsidR="002A446D" w:rsidRPr="00D30C5E" w:rsidRDefault="002A446D" w:rsidP="002A446D">
            <w:pPr>
              <w:jc w:val="both"/>
              <w:rPr>
                <w:rFonts w:eastAsia="Calibri"/>
                <w:sz w:val="24"/>
                <w:szCs w:val="24"/>
              </w:rPr>
            </w:pPr>
            <w:r w:rsidRPr="00D30C5E">
              <w:rPr>
                <w:rFonts w:eastAsia="Calibri"/>
                <w:sz w:val="24"/>
                <w:szCs w:val="24"/>
              </w:rPr>
              <w:t>«Біз ойнай отырып, қолымыздан не келетінін және не білетінімізді тексереміз»</w:t>
            </w:r>
          </w:p>
        </w:tc>
        <w:tc>
          <w:tcPr>
            <w:tcW w:w="3118" w:type="dxa"/>
          </w:tcPr>
          <w:p w:rsidR="002A446D" w:rsidRPr="00D30C5E" w:rsidRDefault="002A446D" w:rsidP="002A446D">
            <w:pPr>
              <w:jc w:val="center"/>
              <w:rPr>
                <w:rFonts w:eastAsia="Calibri"/>
                <w:sz w:val="24"/>
                <w:szCs w:val="24"/>
              </w:rPr>
            </w:pPr>
            <w:r w:rsidRPr="00D30C5E">
              <w:rPr>
                <w:rFonts w:eastAsia="Calibri"/>
                <w:sz w:val="24"/>
                <w:szCs w:val="24"/>
              </w:rPr>
              <w:t>Іскерлік ойын-викторина</w:t>
            </w:r>
          </w:p>
        </w:tc>
        <w:tc>
          <w:tcPr>
            <w:tcW w:w="3969" w:type="dxa"/>
          </w:tcPr>
          <w:p w:rsidR="002A446D" w:rsidRPr="00D30C5E" w:rsidRDefault="002A446D" w:rsidP="00D30C5E">
            <w:pPr>
              <w:jc w:val="center"/>
              <w:rPr>
                <w:rFonts w:eastAsia="Calibri"/>
                <w:sz w:val="24"/>
                <w:szCs w:val="24"/>
              </w:rPr>
            </w:pPr>
            <w:r w:rsidRPr="00D30C5E">
              <w:rPr>
                <w:rFonts w:eastAsia="Calibri"/>
                <w:sz w:val="24"/>
                <w:szCs w:val="24"/>
              </w:rPr>
              <w:t>Аспорт нұсқаушысы</w:t>
            </w:r>
          </w:p>
        </w:tc>
      </w:tr>
      <w:tr w:rsidR="002A446D" w:rsidRPr="00D30C5E" w:rsidTr="00D30C5E">
        <w:trPr>
          <w:trHeight w:val="332"/>
        </w:trPr>
        <w:tc>
          <w:tcPr>
            <w:tcW w:w="1276" w:type="dxa"/>
            <w:vMerge/>
            <w:tcBorders>
              <w:right w:val="single" w:sz="4" w:space="0" w:color="auto"/>
            </w:tcBorders>
            <w:vAlign w:val="center"/>
          </w:tcPr>
          <w:p w:rsidR="002A446D" w:rsidRPr="00D30C5E" w:rsidRDefault="002A446D" w:rsidP="002A446D">
            <w:pPr>
              <w:spacing w:before="100" w:beforeAutospacing="1" w:after="100" w:afterAutospacing="1"/>
              <w:rPr>
                <w:rFonts w:eastAsia="Calibri"/>
                <w:sz w:val="24"/>
                <w:szCs w:val="24"/>
              </w:rPr>
            </w:pPr>
          </w:p>
        </w:tc>
        <w:tc>
          <w:tcPr>
            <w:tcW w:w="1560" w:type="dxa"/>
            <w:tcBorders>
              <w:left w:val="single" w:sz="4" w:space="0" w:color="auto"/>
            </w:tcBorders>
            <w:vAlign w:val="center"/>
          </w:tcPr>
          <w:p w:rsidR="002A446D" w:rsidRPr="00D30C5E" w:rsidRDefault="002A446D" w:rsidP="002A446D">
            <w:pPr>
              <w:spacing w:before="100" w:beforeAutospacing="1" w:after="100" w:afterAutospacing="1"/>
              <w:jc w:val="center"/>
              <w:rPr>
                <w:rFonts w:eastAsia="Calibri"/>
                <w:sz w:val="24"/>
                <w:szCs w:val="24"/>
              </w:rPr>
            </w:pPr>
            <w:r w:rsidRPr="00D30C5E">
              <w:rPr>
                <w:rFonts w:eastAsia="Calibri"/>
                <w:sz w:val="24"/>
                <w:szCs w:val="24"/>
              </w:rPr>
              <w:t>13.55-14.10</w:t>
            </w:r>
          </w:p>
        </w:tc>
        <w:tc>
          <w:tcPr>
            <w:tcW w:w="5528" w:type="dxa"/>
            <w:vAlign w:val="center"/>
          </w:tcPr>
          <w:p w:rsidR="002A446D" w:rsidRPr="00D30C5E" w:rsidRDefault="002A446D" w:rsidP="002A446D">
            <w:pPr>
              <w:jc w:val="both"/>
              <w:rPr>
                <w:rFonts w:eastAsia="Calibri"/>
                <w:sz w:val="24"/>
                <w:szCs w:val="24"/>
              </w:rPr>
            </w:pPr>
            <w:r w:rsidRPr="00D30C5E">
              <w:rPr>
                <w:rFonts w:eastAsia="Calibri"/>
                <w:sz w:val="24"/>
                <w:szCs w:val="24"/>
              </w:rPr>
              <w:t xml:space="preserve">«Карусель» </w:t>
            </w:r>
          </w:p>
        </w:tc>
        <w:tc>
          <w:tcPr>
            <w:tcW w:w="3118" w:type="dxa"/>
          </w:tcPr>
          <w:p w:rsidR="002A446D" w:rsidRPr="00D30C5E" w:rsidRDefault="002A446D" w:rsidP="002A446D">
            <w:pPr>
              <w:jc w:val="center"/>
              <w:rPr>
                <w:rFonts w:eastAsia="Calibri"/>
                <w:sz w:val="24"/>
                <w:szCs w:val="24"/>
              </w:rPr>
            </w:pPr>
            <w:r w:rsidRPr="00D30C5E">
              <w:rPr>
                <w:rFonts w:eastAsia="Calibri"/>
                <w:sz w:val="24"/>
                <w:szCs w:val="24"/>
              </w:rPr>
              <w:t xml:space="preserve">Жаттығуы </w:t>
            </w:r>
          </w:p>
        </w:tc>
        <w:tc>
          <w:tcPr>
            <w:tcW w:w="3969" w:type="dxa"/>
          </w:tcPr>
          <w:p w:rsidR="002A446D" w:rsidRPr="00D30C5E" w:rsidRDefault="00D30C5E" w:rsidP="002A446D">
            <w:pPr>
              <w:jc w:val="center"/>
              <w:rPr>
                <w:rFonts w:eastAsia="Calibri"/>
                <w:sz w:val="24"/>
                <w:szCs w:val="24"/>
              </w:rPr>
            </w:pPr>
            <w:r w:rsidRPr="00D30C5E">
              <w:rPr>
                <w:rFonts w:eastAsia="Calibri"/>
                <w:sz w:val="24"/>
                <w:szCs w:val="24"/>
                <w:bdr w:val="none" w:sz="0" w:space="0" w:color="auto" w:frame="1"/>
              </w:rPr>
              <w:t>Аблаева Г-</w:t>
            </w:r>
            <w:r w:rsidR="002A446D" w:rsidRPr="00D30C5E">
              <w:rPr>
                <w:rFonts w:eastAsia="Calibri"/>
                <w:sz w:val="24"/>
                <w:szCs w:val="24"/>
                <w:bdr w:val="none" w:sz="0" w:space="0" w:color="auto" w:frame="1"/>
              </w:rPr>
              <w:t>тәрбиеші</w:t>
            </w:r>
          </w:p>
        </w:tc>
      </w:tr>
      <w:tr w:rsidR="002A446D" w:rsidRPr="00D30C5E" w:rsidTr="00D30C5E">
        <w:trPr>
          <w:trHeight w:val="257"/>
        </w:trPr>
        <w:tc>
          <w:tcPr>
            <w:tcW w:w="1276" w:type="dxa"/>
            <w:vMerge/>
            <w:tcBorders>
              <w:right w:val="single" w:sz="4" w:space="0" w:color="auto"/>
            </w:tcBorders>
            <w:vAlign w:val="center"/>
          </w:tcPr>
          <w:p w:rsidR="002A446D" w:rsidRPr="00D30C5E" w:rsidRDefault="002A446D" w:rsidP="002A446D">
            <w:pPr>
              <w:rPr>
                <w:rFonts w:eastAsia="Calibri"/>
                <w:sz w:val="24"/>
                <w:szCs w:val="24"/>
              </w:rPr>
            </w:pPr>
          </w:p>
        </w:tc>
        <w:tc>
          <w:tcPr>
            <w:tcW w:w="1560" w:type="dxa"/>
            <w:tcBorders>
              <w:left w:val="single" w:sz="4" w:space="0" w:color="auto"/>
            </w:tcBorders>
            <w:vAlign w:val="center"/>
          </w:tcPr>
          <w:p w:rsidR="002A446D" w:rsidRPr="00D30C5E" w:rsidRDefault="002A446D" w:rsidP="002A446D">
            <w:pPr>
              <w:jc w:val="center"/>
              <w:rPr>
                <w:rFonts w:eastAsia="Calibri"/>
                <w:sz w:val="24"/>
                <w:szCs w:val="24"/>
              </w:rPr>
            </w:pPr>
            <w:r w:rsidRPr="00D30C5E">
              <w:rPr>
                <w:rFonts w:eastAsia="Calibri"/>
                <w:sz w:val="24"/>
                <w:szCs w:val="24"/>
              </w:rPr>
              <w:t>14.10-14.25</w:t>
            </w:r>
          </w:p>
        </w:tc>
        <w:tc>
          <w:tcPr>
            <w:tcW w:w="5528" w:type="dxa"/>
            <w:vAlign w:val="center"/>
          </w:tcPr>
          <w:p w:rsidR="002A446D" w:rsidRPr="00D30C5E" w:rsidRDefault="002A446D" w:rsidP="002A446D">
            <w:pPr>
              <w:jc w:val="both"/>
              <w:rPr>
                <w:rFonts w:eastAsia="Calibri"/>
                <w:sz w:val="24"/>
                <w:szCs w:val="24"/>
              </w:rPr>
            </w:pPr>
            <w:r w:rsidRPr="00D30C5E">
              <w:rPr>
                <w:rFonts w:eastAsia="Calibri"/>
                <w:bCs/>
                <w:sz w:val="24"/>
                <w:szCs w:val="24"/>
                <w:shd w:val="clear" w:color="auto" w:fill="FFFFFF"/>
              </w:rPr>
              <w:t>«Қазіргі білім беру жағдайындағы патриоттық тәрбие моделі»</w:t>
            </w:r>
          </w:p>
        </w:tc>
        <w:tc>
          <w:tcPr>
            <w:tcW w:w="3118" w:type="dxa"/>
          </w:tcPr>
          <w:p w:rsidR="002A446D" w:rsidRPr="00D30C5E" w:rsidRDefault="002A446D" w:rsidP="002A446D">
            <w:pPr>
              <w:jc w:val="center"/>
              <w:rPr>
                <w:rFonts w:eastAsia="Calibri"/>
                <w:sz w:val="24"/>
                <w:szCs w:val="24"/>
              </w:rPr>
            </w:pPr>
            <w:r w:rsidRPr="00D30C5E">
              <w:rPr>
                <w:rFonts w:eastAsia="Calibri"/>
                <w:sz w:val="24"/>
                <w:szCs w:val="24"/>
              </w:rPr>
              <w:t>Ойын</w:t>
            </w:r>
          </w:p>
        </w:tc>
        <w:tc>
          <w:tcPr>
            <w:tcW w:w="3969" w:type="dxa"/>
          </w:tcPr>
          <w:p w:rsidR="002A446D" w:rsidRPr="00D30C5E" w:rsidRDefault="002A446D" w:rsidP="002A446D">
            <w:pPr>
              <w:jc w:val="center"/>
              <w:rPr>
                <w:rFonts w:eastAsia="Calibri"/>
                <w:sz w:val="24"/>
                <w:szCs w:val="24"/>
              </w:rPr>
            </w:pPr>
            <w:r w:rsidRPr="00D30C5E">
              <w:rPr>
                <w:rFonts w:eastAsia="Calibri"/>
                <w:sz w:val="24"/>
                <w:szCs w:val="24"/>
                <w:bdr w:val="none" w:sz="0" w:space="0" w:color="auto" w:frame="1"/>
              </w:rPr>
              <w:t xml:space="preserve">Тәрбиешілер </w:t>
            </w:r>
          </w:p>
        </w:tc>
      </w:tr>
      <w:tr w:rsidR="002A446D" w:rsidRPr="00D30C5E" w:rsidTr="00D30C5E">
        <w:trPr>
          <w:trHeight w:val="201"/>
        </w:trPr>
        <w:tc>
          <w:tcPr>
            <w:tcW w:w="1276" w:type="dxa"/>
            <w:vMerge/>
            <w:tcBorders>
              <w:right w:val="single" w:sz="4" w:space="0" w:color="auto"/>
            </w:tcBorders>
            <w:vAlign w:val="center"/>
          </w:tcPr>
          <w:p w:rsidR="002A446D" w:rsidRPr="00D30C5E" w:rsidRDefault="002A446D" w:rsidP="002A446D">
            <w:pPr>
              <w:rPr>
                <w:rFonts w:eastAsia="Calibri"/>
                <w:sz w:val="24"/>
                <w:szCs w:val="24"/>
              </w:rPr>
            </w:pPr>
          </w:p>
        </w:tc>
        <w:tc>
          <w:tcPr>
            <w:tcW w:w="1560" w:type="dxa"/>
            <w:tcBorders>
              <w:left w:val="single" w:sz="4" w:space="0" w:color="auto"/>
            </w:tcBorders>
            <w:vAlign w:val="center"/>
          </w:tcPr>
          <w:p w:rsidR="002A446D" w:rsidRPr="00D30C5E" w:rsidRDefault="002A446D" w:rsidP="002A446D">
            <w:pPr>
              <w:jc w:val="center"/>
              <w:rPr>
                <w:rFonts w:eastAsia="Calibri"/>
                <w:sz w:val="24"/>
                <w:szCs w:val="24"/>
              </w:rPr>
            </w:pPr>
            <w:r w:rsidRPr="00D30C5E">
              <w:rPr>
                <w:rFonts w:eastAsia="Calibri"/>
                <w:sz w:val="24"/>
                <w:szCs w:val="24"/>
              </w:rPr>
              <w:t>14.25-14.40</w:t>
            </w:r>
          </w:p>
        </w:tc>
        <w:tc>
          <w:tcPr>
            <w:tcW w:w="5528" w:type="dxa"/>
            <w:vAlign w:val="center"/>
          </w:tcPr>
          <w:p w:rsidR="002A446D" w:rsidRPr="00D30C5E" w:rsidRDefault="002A446D" w:rsidP="002A446D">
            <w:pPr>
              <w:jc w:val="both"/>
              <w:rPr>
                <w:rFonts w:eastAsia="Calibri"/>
                <w:bCs/>
                <w:sz w:val="24"/>
                <w:szCs w:val="24"/>
                <w:shd w:val="clear" w:color="auto" w:fill="FFFFFF"/>
                <w:lang w:eastAsia="ru-RU"/>
              </w:rPr>
            </w:pPr>
            <w:r w:rsidRPr="00D30C5E">
              <w:rPr>
                <w:rFonts w:eastAsia="Calibri"/>
                <w:sz w:val="24"/>
                <w:szCs w:val="24"/>
              </w:rPr>
              <w:t>«Адамгершілік-патриоттық тәрбие бойынша пәндік-кеңістіктік дамытушы ортаны құру бойынша әдістемелік ұсынымдар»</w:t>
            </w:r>
          </w:p>
        </w:tc>
        <w:tc>
          <w:tcPr>
            <w:tcW w:w="3118" w:type="dxa"/>
          </w:tcPr>
          <w:p w:rsidR="002A446D" w:rsidRPr="00D30C5E" w:rsidRDefault="002A446D" w:rsidP="002A446D">
            <w:pPr>
              <w:jc w:val="center"/>
              <w:rPr>
                <w:rFonts w:eastAsia="Calibri"/>
                <w:sz w:val="24"/>
                <w:szCs w:val="24"/>
              </w:rPr>
            </w:pPr>
            <w:r w:rsidRPr="00D30C5E">
              <w:rPr>
                <w:rFonts w:eastAsia="Calibri"/>
                <w:sz w:val="24"/>
                <w:szCs w:val="24"/>
              </w:rPr>
              <w:t>Әдістемелік ұсыным</w:t>
            </w:r>
          </w:p>
        </w:tc>
        <w:tc>
          <w:tcPr>
            <w:tcW w:w="3969" w:type="dxa"/>
          </w:tcPr>
          <w:p w:rsidR="002A446D" w:rsidRPr="00D30C5E" w:rsidRDefault="002A446D" w:rsidP="002A446D">
            <w:pPr>
              <w:jc w:val="center"/>
              <w:rPr>
                <w:rFonts w:eastAsia="Calibri"/>
                <w:sz w:val="24"/>
                <w:szCs w:val="24"/>
              </w:rPr>
            </w:pPr>
            <w:r w:rsidRPr="00D30C5E">
              <w:rPr>
                <w:rFonts w:eastAsia="Calibri"/>
                <w:sz w:val="24"/>
                <w:szCs w:val="24"/>
              </w:rPr>
              <w:t xml:space="preserve">Әдіскер </w:t>
            </w:r>
          </w:p>
        </w:tc>
      </w:tr>
      <w:tr w:rsidR="002A446D" w:rsidRPr="00D30C5E" w:rsidTr="00D30C5E">
        <w:trPr>
          <w:trHeight w:val="367"/>
        </w:trPr>
        <w:tc>
          <w:tcPr>
            <w:tcW w:w="1276" w:type="dxa"/>
            <w:vMerge/>
            <w:tcBorders>
              <w:right w:val="single" w:sz="4" w:space="0" w:color="auto"/>
            </w:tcBorders>
            <w:vAlign w:val="center"/>
          </w:tcPr>
          <w:p w:rsidR="002A446D" w:rsidRPr="00D30C5E" w:rsidRDefault="002A446D" w:rsidP="002A446D">
            <w:pPr>
              <w:rPr>
                <w:rFonts w:eastAsia="Calibri"/>
                <w:sz w:val="24"/>
                <w:szCs w:val="24"/>
              </w:rPr>
            </w:pPr>
          </w:p>
        </w:tc>
        <w:tc>
          <w:tcPr>
            <w:tcW w:w="1560" w:type="dxa"/>
            <w:tcBorders>
              <w:left w:val="single" w:sz="4" w:space="0" w:color="auto"/>
            </w:tcBorders>
            <w:vAlign w:val="center"/>
          </w:tcPr>
          <w:p w:rsidR="002A446D" w:rsidRPr="00D30C5E" w:rsidRDefault="002A446D" w:rsidP="002A446D">
            <w:pPr>
              <w:rPr>
                <w:rFonts w:eastAsia="Calibri"/>
                <w:sz w:val="24"/>
                <w:szCs w:val="24"/>
              </w:rPr>
            </w:pPr>
            <w:r w:rsidRPr="00D30C5E">
              <w:rPr>
                <w:rFonts w:eastAsia="Calibri"/>
                <w:sz w:val="24"/>
                <w:szCs w:val="24"/>
              </w:rPr>
              <w:t>14.40-15.00</w:t>
            </w:r>
          </w:p>
        </w:tc>
        <w:tc>
          <w:tcPr>
            <w:tcW w:w="5528" w:type="dxa"/>
            <w:vAlign w:val="center"/>
          </w:tcPr>
          <w:p w:rsidR="002A446D" w:rsidRPr="00D30C5E" w:rsidRDefault="002A446D" w:rsidP="002A446D">
            <w:pPr>
              <w:jc w:val="both"/>
              <w:rPr>
                <w:rFonts w:eastAsia="Calibri"/>
                <w:sz w:val="24"/>
                <w:szCs w:val="24"/>
              </w:rPr>
            </w:pPr>
            <w:r w:rsidRPr="00D30C5E">
              <w:rPr>
                <w:rFonts w:eastAsia="Calibri"/>
                <w:sz w:val="24"/>
                <w:szCs w:val="24"/>
              </w:rPr>
              <w:t>«Жүзім шоғыры»</w:t>
            </w:r>
          </w:p>
        </w:tc>
        <w:tc>
          <w:tcPr>
            <w:tcW w:w="3118" w:type="dxa"/>
          </w:tcPr>
          <w:p w:rsidR="002A446D" w:rsidRPr="00D30C5E" w:rsidRDefault="002A446D" w:rsidP="002A446D">
            <w:pPr>
              <w:jc w:val="center"/>
              <w:rPr>
                <w:rFonts w:eastAsia="Calibri"/>
                <w:sz w:val="24"/>
                <w:szCs w:val="24"/>
              </w:rPr>
            </w:pPr>
            <w:r w:rsidRPr="00D30C5E">
              <w:rPr>
                <w:rFonts w:eastAsia="Calibri"/>
                <w:sz w:val="24"/>
                <w:szCs w:val="24"/>
              </w:rPr>
              <w:t>Ойын-рефлексия</w:t>
            </w:r>
          </w:p>
        </w:tc>
        <w:tc>
          <w:tcPr>
            <w:tcW w:w="3969" w:type="dxa"/>
          </w:tcPr>
          <w:p w:rsidR="002A446D" w:rsidRPr="00D30C5E" w:rsidRDefault="002A446D" w:rsidP="002A446D">
            <w:pPr>
              <w:jc w:val="center"/>
              <w:rPr>
                <w:rFonts w:eastAsia="Calibri"/>
                <w:sz w:val="24"/>
                <w:szCs w:val="24"/>
                <w:bdr w:val="none" w:sz="0" w:space="0" w:color="auto" w:frame="1"/>
              </w:rPr>
            </w:pPr>
            <w:r w:rsidRPr="00D30C5E">
              <w:rPr>
                <w:rFonts w:eastAsia="Calibri"/>
                <w:sz w:val="24"/>
                <w:szCs w:val="24"/>
              </w:rPr>
              <w:t>Әдіскер</w:t>
            </w:r>
          </w:p>
        </w:tc>
      </w:tr>
    </w:tbl>
    <w:p w:rsidR="002A446D" w:rsidRPr="00697E3A" w:rsidRDefault="001C24A4" w:rsidP="002A446D">
      <w:pPr>
        <w:rPr>
          <w:rFonts w:eastAsia="Calibri"/>
          <w:b/>
          <w:sz w:val="24"/>
          <w:szCs w:val="24"/>
        </w:rPr>
      </w:pPr>
      <w:r>
        <w:rPr>
          <w:rFonts w:eastAsia="Calibri"/>
          <w:b/>
          <w:sz w:val="24"/>
          <w:szCs w:val="24"/>
          <w:lang w:val="ru-RU"/>
        </w:rPr>
        <w:t xml:space="preserve">  </w:t>
      </w:r>
      <w:r w:rsidR="002D7FF7" w:rsidRPr="002D7FF7">
        <w:rPr>
          <w:rFonts w:eastAsia="Calibri"/>
          <w:b/>
          <w:sz w:val="24"/>
          <w:szCs w:val="24"/>
          <w:lang w:val="ru-RU"/>
        </w:rPr>
        <w:t>3</w:t>
      </w:r>
      <w:r w:rsidR="002A446D" w:rsidRPr="00697E3A">
        <w:rPr>
          <w:rFonts w:eastAsia="Calibri"/>
          <w:b/>
          <w:sz w:val="24"/>
          <w:szCs w:val="24"/>
        </w:rPr>
        <w:t>.</w:t>
      </w:r>
      <w:r w:rsidR="002D7FF7" w:rsidRPr="002D7FF7">
        <w:rPr>
          <w:rFonts w:eastAsia="Calibri"/>
          <w:b/>
          <w:sz w:val="24"/>
          <w:szCs w:val="24"/>
          <w:lang w:val="ru-RU"/>
        </w:rPr>
        <w:t>6</w:t>
      </w:r>
      <w:r w:rsidR="002A446D" w:rsidRPr="00697E3A">
        <w:rPr>
          <w:rFonts w:eastAsia="Calibri"/>
          <w:b/>
          <w:sz w:val="24"/>
          <w:szCs w:val="24"/>
        </w:rPr>
        <w:t>. Психологиялық-медициналық-педагогикалық консилиум</w:t>
      </w:r>
      <w:r w:rsidR="002A446D" w:rsidRPr="00697E3A">
        <w:rPr>
          <w:rFonts w:ascii="Calibri" w:eastAsia="Calibri" w:hAnsi="Calibri"/>
          <w:b/>
          <w:bCs/>
          <w:sz w:val="24"/>
          <w:szCs w:val="24"/>
        </w:rPr>
        <w:t xml:space="preserve"> </w:t>
      </w:r>
      <w:r w:rsidR="002A446D" w:rsidRPr="00697E3A">
        <w:rPr>
          <w:rFonts w:eastAsia="Calibri"/>
          <w:b/>
          <w:bCs/>
          <w:sz w:val="24"/>
          <w:szCs w:val="24"/>
        </w:rPr>
        <w:t>жұмысының жоспары</w:t>
      </w:r>
    </w:p>
    <w:p w:rsidR="002A446D" w:rsidRPr="00697E3A" w:rsidRDefault="002A446D" w:rsidP="002A446D">
      <w:pPr>
        <w:jc w:val="both"/>
        <w:rPr>
          <w:rFonts w:eastAsia="Calibri"/>
          <w:sz w:val="24"/>
          <w:szCs w:val="24"/>
        </w:rPr>
      </w:pPr>
      <w:r w:rsidRPr="00697E3A">
        <w:rPr>
          <w:rFonts w:eastAsia="Calibri"/>
          <w:b/>
          <w:sz w:val="24"/>
          <w:szCs w:val="24"/>
        </w:rPr>
        <w:t>Мақсаты:</w:t>
      </w:r>
      <w:r w:rsidRPr="00697E3A">
        <w:rPr>
          <w:rFonts w:eastAsia="Calibri"/>
          <w:sz w:val="24"/>
          <w:szCs w:val="24"/>
        </w:rPr>
        <w:t xml:space="preserve"> сөйлеу қабілеті бұзылған балалардың оқыту технологиялары әдістемелері мазмұнын жетілдіру және дамыту. Педагогтардың  өзін-өзі жетілдіру. Бағдарламалық-әдістемелік ұсыныстар мен нұсқауларға сәйкес дамуында проблемалары бар балалардың әлеуметтік-психикалық денсаулығын қолдау.</w:t>
      </w:r>
    </w:p>
    <w:p w:rsidR="002A446D" w:rsidRPr="00697E3A" w:rsidRDefault="002A446D" w:rsidP="002A446D">
      <w:pPr>
        <w:adjustRightInd w:val="0"/>
        <w:jc w:val="both"/>
        <w:rPr>
          <w:b/>
          <w:color w:val="000000"/>
          <w:sz w:val="24"/>
          <w:szCs w:val="24"/>
          <w:lang w:eastAsia="ru-RU"/>
        </w:rPr>
      </w:pPr>
      <w:r w:rsidRPr="00697E3A">
        <w:rPr>
          <w:b/>
          <w:color w:val="000000"/>
          <w:sz w:val="24"/>
          <w:szCs w:val="24"/>
          <w:lang w:eastAsia="ru-RU"/>
        </w:rPr>
        <w:t>Міндеттері:</w:t>
      </w:r>
    </w:p>
    <w:p w:rsidR="002A446D" w:rsidRPr="00697E3A" w:rsidRDefault="002A446D" w:rsidP="002A446D">
      <w:pPr>
        <w:widowControl/>
        <w:numPr>
          <w:ilvl w:val="0"/>
          <w:numId w:val="39"/>
        </w:numPr>
        <w:adjustRightInd w:val="0"/>
        <w:ind w:firstLine="284"/>
        <w:jc w:val="both"/>
        <w:rPr>
          <w:color w:val="000000"/>
          <w:sz w:val="24"/>
          <w:szCs w:val="24"/>
          <w:lang w:eastAsia="ru-RU"/>
        </w:rPr>
      </w:pPr>
      <w:r w:rsidRPr="00697E3A">
        <w:rPr>
          <w:color w:val="000000"/>
          <w:sz w:val="24"/>
          <w:szCs w:val="24"/>
          <w:lang w:eastAsia="ru-RU"/>
        </w:rPr>
        <w:t>мектепке дейінгі топ балаларының мектепке бейімделу мәселелерін анықтау (қарым-қатынас мәселелері, мектептегі мотивацияның қалыптасуы, балабақшада және мектепте мінез-құлық нормалары мен ережелерін бұзу);</w:t>
      </w:r>
    </w:p>
    <w:p w:rsidR="002A446D" w:rsidRPr="00697E3A" w:rsidRDefault="002A446D" w:rsidP="002A446D">
      <w:pPr>
        <w:widowControl/>
        <w:numPr>
          <w:ilvl w:val="0"/>
          <w:numId w:val="39"/>
        </w:numPr>
        <w:adjustRightInd w:val="0"/>
        <w:ind w:firstLine="284"/>
        <w:jc w:val="both"/>
        <w:rPr>
          <w:color w:val="000000"/>
          <w:sz w:val="24"/>
          <w:szCs w:val="24"/>
          <w:lang w:eastAsia="ru-RU"/>
        </w:rPr>
      </w:pPr>
      <w:r w:rsidRPr="00697E3A">
        <w:rPr>
          <w:color w:val="000000"/>
          <w:sz w:val="24"/>
          <w:szCs w:val="24"/>
          <w:lang w:eastAsia="ru-RU"/>
        </w:rPr>
        <w:t>құрдастарымен, тәрбиешілермен, ата-аналармен тұлғааралық қарым-қатынастың бұзылуының әлеуметтік-педагогикалық себептерін анықтау және жою;</w:t>
      </w:r>
    </w:p>
    <w:p w:rsidR="002A446D" w:rsidRPr="00697E3A" w:rsidRDefault="002A446D" w:rsidP="002A446D">
      <w:pPr>
        <w:widowControl/>
        <w:numPr>
          <w:ilvl w:val="0"/>
          <w:numId w:val="39"/>
        </w:numPr>
        <w:adjustRightInd w:val="0"/>
        <w:ind w:firstLine="284"/>
        <w:jc w:val="both"/>
        <w:rPr>
          <w:color w:val="000000"/>
          <w:sz w:val="24"/>
          <w:szCs w:val="24"/>
          <w:lang w:eastAsia="ru-RU"/>
        </w:rPr>
      </w:pPr>
      <w:r w:rsidRPr="00697E3A">
        <w:rPr>
          <w:color w:val="000000"/>
          <w:sz w:val="24"/>
          <w:szCs w:val="24"/>
          <w:lang w:eastAsia="ru-RU"/>
        </w:rPr>
        <w:t xml:space="preserve"> сөйлеу, психикалық денсаулық, мінез-құлық, оқумен байланысты проблемалары бар балаларға уақытылы түзету-дамыту көмегін көрсету;</w:t>
      </w:r>
    </w:p>
    <w:p w:rsidR="002A446D" w:rsidRPr="00697E3A" w:rsidRDefault="002A446D" w:rsidP="002A446D">
      <w:pPr>
        <w:widowControl/>
        <w:numPr>
          <w:ilvl w:val="0"/>
          <w:numId w:val="39"/>
        </w:numPr>
        <w:adjustRightInd w:val="0"/>
        <w:ind w:firstLine="284"/>
        <w:jc w:val="both"/>
        <w:rPr>
          <w:color w:val="000000"/>
          <w:sz w:val="24"/>
          <w:szCs w:val="24"/>
          <w:lang w:eastAsia="ru-RU"/>
        </w:rPr>
      </w:pPr>
      <w:r w:rsidRPr="00697E3A">
        <w:rPr>
          <w:color w:val="000000"/>
          <w:sz w:val="24"/>
          <w:szCs w:val="24"/>
          <w:lang w:eastAsia="ru-RU"/>
        </w:rPr>
        <w:t>балалардың психикалық денсаулығының мүмкін болатын қолайсыздығының алдын алуды жүзеге асыру.</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
        <w:gridCol w:w="9645"/>
        <w:gridCol w:w="2126"/>
        <w:gridCol w:w="2977"/>
      </w:tblGrid>
      <w:tr w:rsidR="002A446D" w:rsidRPr="00697E3A" w:rsidTr="002A446D">
        <w:tc>
          <w:tcPr>
            <w:tcW w:w="528" w:type="dxa"/>
          </w:tcPr>
          <w:p w:rsidR="002A446D" w:rsidRPr="00697E3A" w:rsidRDefault="002A446D" w:rsidP="002A446D">
            <w:pPr>
              <w:adjustRightInd w:val="0"/>
              <w:jc w:val="center"/>
              <w:rPr>
                <w:color w:val="000000"/>
                <w:sz w:val="24"/>
                <w:szCs w:val="24"/>
                <w:lang w:eastAsia="ru-RU"/>
              </w:rPr>
            </w:pPr>
            <w:r w:rsidRPr="00697E3A">
              <w:rPr>
                <w:b/>
                <w:bCs/>
                <w:color w:val="000000"/>
                <w:sz w:val="24"/>
                <w:szCs w:val="24"/>
                <w:lang w:eastAsia="ru-RU"/>
              </w:rPr>
              <w:t>№</w:t>
            </w:r>
          </w:p>
        </w:tc>
        <w:tc>
          <w:tcPr>
            <w:tcW w:w="9645" w:type="dxa"/>
          </w:tcPr>
          <w:p w:rsidR="002A446D" w:rsidRPr="00697E3A" w:rsidRDefault="002A446D" w:rsidP="002A446D">
            <w:pPr>
              <w:adjustRightInd w:val="0"/>
              <w:jc w:val="center"/>
              <w:rPr>
                <w:color w:val="000000"/>
                <w:sz w:val="24"/>
                <w:szCs w:val="24"/>
                <w:lang w:eastAsia="ru-RU"/>
              </w:rPr>
            </w:pPr>
            <w:r w:rsidRPr="00697E3A">
              <w:rPr>
                <w:b/>
                <w:bCs/>
                <w:color w:val="000000"/>
                <w:sz w:val="24"/>
                <w:szCs w:val="24"/>
                <w:lang w:eastAsia="ru-RU"/>
              </w:rPr>
              <w:t>Іс-шаралар</w:t>
            </w:r>
          </w:p>
        </w:tc>
        <w:tc>
          <w:tcPr>
            <w:tcW w:w="2126" w:type="dxa"/>
          </w:tcPr>
          <w:p w:rsidR="002A446D" w:rsidRPr="00697E3A" w:rsidRDefault="002A446D" w:rsidP="002A446D">
            <w:pPr>
              <w:adjustRightInd w:val="0"/>
              <w:jc w:val="center"/>
              <w:rPr>
                <w:color w:val="000000"/>
                <w:sz w:val="24"/>
                <w:szCs w:val="24"/>
                <w:lang w:eastAsia="ru-RU"/>
              </w:rPr>
            </w:pPr>
            <w:r w:rsidRPr="00697E3A">
              <w:rPr>
                <w:b/>
                <w:bCs/>
                <w:color w:val="000000"/>
                <w:sz w:val="24"/>
                <w:szCs w:val="24"/>
                <w:lang w:eastAsia="ru-RU"/>
              </w:rPr>
              <w:t>Мерзімі</w:t>
            </w:r>
          </w:p>
        </w:tc>
        <w:tc>
          <w:tcPr>
            <w:tcW w:w="2977" w:type="dxa"/>
          </w:tcPr>
          <w:p w:rsidR="002A446D" w:rsidRPr="00697E3A" w:rsidRDefault="002A446D" w:rsidP="002A446D">
            <w:pPr>
              <w:adjustRightInd w:val="0"/>
              <w:jc w:val="center"/>
              <w:rPr>
                <w:color w:val="000000"/>
                <w:sz w:val="24"/>
                <w:szCs w:val="24"/>
                <w:lang w:eastAsia="ru-RU"/>
              </w:rPr>
            </w:pPr>
            <w:r w:rsidRPr="00697E3A">
              <w:rPr>
                <w:b/>
                <w:bCs/>
                <w:color w:val="000000"/>
                <w:sz w:val="24"/>
                <w:szCs w:val="24"/>
                <w:lang w:eastAsia="ru-RU"/>
              </w:rPr>
              <w:t>Жауаптылар</w:t>
            </w:r>
          </w:p>
        </w:tc>
      </w:tr>
      <w:tr w:rsidR="002A446D" w:rsidRPr="00697E3A" w:rsidTr="002A446D">
        <w:tc>
          <w:tcPr>
            <w:tcW w:w="15276" w:type="dxa"/>
            <w:gridSpan w:val="4"/>
          </w:tcPr>
          <w:p w:rsidR="002A446D" w:rsidRPr="00697E3A" w:rsidRDefault="002A446D" w:rsidP="002A446D">
            <w:pPr>
              <w:adjustRightInd w:val="0"/>
              <w:jc w:val="center"/>
              <w:rPr>
                <w:b/>
                <w:bCs/>
                <w:color w:val="000000"/>
                <w:sz w:val="24"/>
                <w:szCs w:val="24"/>
                <w:lang w:eastAsia="ru-RU"/>
              </w:rPr>
            </w:pPr>
            <w:r w:rsidRPr="00697E3A">
              <w:rPr>
                <w:b/>
                <w:bCs/>
                <w:color w:val="000000"/>
                <w:sz w:val="24"/>
                <w:szCs w:val="24"/>
                <w:lang w:eastAsia="ru-RU"/>
              </w:rPr>
              <w:t>Ұйымдастыру қызметі</w:t>
            </w:r>
          </w:p>
        </w:tc>
      </w:tr>
      <w:tr w:rsidR="002A446D" w:rsidRPr="00697E3A" w:rsidTr="002A446D">
        <w:tc>
          <w:tcPr>
            <w:tcW w:w="528" w:type="dxa"/>
          </w:tcPr>
          <w:p w:rsidR="002A446D" w:rsidRPr="00697E3A" w:rsidRDefault="002A446D" w:rsidP="002A446D">
            <w:pPr>
              <w:adjustRightInd w:val="0"/>
              <w:jc w:val="center"/>
              <w:rPr>
                <w:b/>
                <w:bCs/>
                <w:color w:val="000000"/>
                <w:sz w:val="24"/>
                <w:szCs w:val="24"/>
                <w:lang w:eastAsia="ru-RU"/>
              </w:rPr>
            </w:pPr>
            <w:r w:rsidRPr="00697E3A">
              <w:rPr>
                <w:color w:val="000000"/>
                <w:sz w:val="24"/>
                <w:szCs w:val="24"/>
                <w:lang w:eastAsia="ru-RU"/>
              </w:rPr>
              <w:t>1.</w:t>
            </w:r>
          </w:p>
        </w:tc>
        <w:tc>
          <w:tcPr>
            <w:tcW w:w="9645" w:type="dxa"/>
          </w:tcPr>
          <w:p w:rsidR="002A446D" w:rsidRPr="00697E3A" w:rsidRDefault="002A446D" w:rsidP="002A446D">
            <w:pPr>
              <w:adjustRightInd w:val="0"/>
              <w:jc w:val="both"/>
              <w:rPr>
                <w:bCs/>
                <w:color w:val="000000"/>
                <w:sz w:val="24"/>
                <w:szCs w:val="24"/>
                <w:lang w:eastAsia="ru-RU"/>
              </w:rPr>
            </w:pPr>
            <w:r w:rsidRPr="00697E3A">
              <w:rPr>
                <w:bCs/>
                <w:color w:val="000000"/>
                <w:sz w:val="24"/>
                <w:szCs w:val="24"/>
                <w:lang w:eastAsia="ru-RU"/>
              </w:rPr>
              <w:t>Жаңа оқу жылында жұмысқа дайындық: әдістемелік материалдарды, құжаттаманы, диагностика мен әлеуметтанулық зерттеулерге арналған бланкілерді және т. б.</w:t>
            </w:r>
          </w:p>
        </w:tc>
        <w:tc>
          <w:tcPr>
            <w:tcW w:w="2126" w:type="dxa"/>
          </w:tcPr>
          <w:p w:rsidR="002A446D" w:rsidRPr="00697E3A" w:rsidRDefault="002A446D" w:rsidP="002A446D">
            <w:pPr>
              <w:adjustRightInd w:val="0"/>
              <w:jc w:val="center"/>
              <w:rPr>
                <w:bCs/>
                <w:color w:val="000000"/>
                <w:sz w:val="24"/>
                <w:szCs w:val="24"/>
                <w:lang w:eastAsia="ru-RU"/>
              </w:rPr>
            </w:pPr>
            <w:r w:rsidRPr="00697E3A">
              <w:rPr>
                <w:bCs/>
                <w:color w:val="000000"/>
                <w:sz w:val="24"/>
                <w:szCs w:val="24"/>
                <w:lang w:eastAsia="ru-RU"/>
              </w:rPr>
              <w:t>Тамыз-қыркүйек</w:t>
            </w:r>
          </w:p>
        </w:tc>
        <w:tc>
          <w:tcPr>
            <w:tcW w:w="2977" w:type="dxa"/>
          </w:tcPr>
          <w:p w:rsidR="002A446D" w:rsidRPr="00697E3A" w:rsidRDefault="002A446D" w:rsidP="002A446D">
            <w:pPr>
              <w:adjustRightInd w:val="0"/>
              <w:jc w:val="center"/>
              <w:rPr>
                <w:bCs/>
                <w:color w:val="000000"/>
                <w:sz w:val="24"/>
                <w:szCs w:val="24"/>
                <w:lang w:eastAsia="ru-RU"/>
              </w:rPr>
            </w:pPr>
            <w:r w:rsidRPr="00697E3A">
              <w:rPr>
                <w:bCs/>
                <w:color w:val="000000"/>
                <w:sz w:val="24"/>
                <w:szCs w:val="24"/>
                <w:lang w:eastAsia="ru-RU"/>
              </w:rPr>
              <w:t>Мамандар</w:t>
            </w:r>
          </w:p>
        </w:tc>
      </w:tr>
      <w:tr w:rsidR="002A446D" w:rsidRPr="00697E3A" w:rsidTr="002A446D">
        <w:tc>
          <w:tcPr>
            <w:tcW w:w="528" w:type="dxa"/>
          </w:tcPr>
          <w:p w:rsidR="002A446D" w:rsidRPr="00697E3A" w:rsidRDefault="002A446D" w:rsidP="002A446D">
            <w:pPr>
              <w:adjustRightInd w:val="0"/>
              <w:jc w:val="center"/>
              <w:rPr>
                <w:color w:val="000000"/>
                <w:sz w:val="24"/>
                <w:szCs w:val="24"/>
                <w:lang w:eastAsia="ru-RU"/>
              </w:rPr>
            </w:pPr>
            <w:r w:rsidRPr="00697E3A">
              <w:rPr>
                <w:color w:val="000000"/>
                <w:sz w:val="24"/>
                <w:szCs w:val="24"/>
                <w:lang w:eastAsia="ru-RU"/>
              </w:rPr>
              <w:t>2.</w:t>
            </w:r>
          </w:p>
        </w:tc>
        <w:tc>
          <w:tcPr>
            <w:tcW w:w="9645" w:type="dxa"/>
          </w:tcPr>
          <w:p w:rsidR="002A446D" w:rsidRPr="00697E3A" w:rsidRDefault="002A446D" w:rsidP="002A446D">
            <w:pPr>
              <w:adjustRightInd w:val="0"/>
              <w:jc w:val="both"/>
              <w:rPr>
                <w:bCs/>
                <w:color w:val="000000"/>
                <w:sz w:val="24"/>
                <w:szCs w:val="24"/>
                <w:lang w:eastAsia="ru-RU"/>
              </w:rPr>
            </w:pPr>
            <w:r w:rsidRPr="00697E3A">
              <w:rPr>
                <w:bCs/>
                <w:color w:val="000000"/>
                <w:sz w:val="24"/>
                <w:szCs w:val="24"/>
                <w:lang w:eastAsia="ru-RU"/>
              </w:rPr>
              <w:t>Балалар және олардың ата-аналары туралы мәліметтер дайындау, «деректер банкі»: отбасылардың әлеуметтік сипаттамасы</w:t>
            </w:r>
          </w:p>
        </w:tc>
        <w:tc>
          <w:tcPr>
            <w:tcW w:w="2126" w:type="dxa"/>
          </w:tcPr>
          <w:p w:rsidR="002A446D" w:rsidRPr="00697E3A" w:rsidRDefault="002A446D" w:rsidP="002A446D">
            <w:pPr>
              <w:adjustRightInd w:val="0"/>
              <w:jc w:val="center"/>
              <w:rPr>
                <w:bCs/>
                <w:color w:val="000000"/>
                <w:sz w:val="24"/>
                <w:szCs w:val="24"/>
                <w:lang w:eastAsia="ru-RU"/>
              </w:rPr>
            </w:pPr>
            <w:r w:rsidRPr="00697E3A">
              <w:rPr>
                <w:color w:val="000000"/>
                <w:sz w:val="24"/>
                <w:szCs w:val="24"/>
                <w:lang w:eastAsia="ru-RU"/>
              </w:rPr>
              <w:t>Қыркүйек</w:t>
            </w:r>
          </w:p>
        </w:tc>
        <w:tc>
          <w:tcPr>
            <w:tcW w:w="2977" w:type="dxa"/>
          </w:tcPr>
          <w:p w:rsidR="002A446D" w:rsidRPr="00697E3A" w:rsidRDefault="002A446D" w:rsidP="002A446D">
            <w:pPr>
              <w:adjustRightInd w:val="0"/>
              <w:jc w:val="center"/>
              <w:rPr>
                <w:bCs/>
                <w:color w:val="000000"/>
                <w:sz w:val="24"/>
                <w:szCs w:val="24"/>
                <w:lang w:eastAsia="ru-RU"/>
              </w:rPr>
            </w:pPr>
            <w:r w:rsidRPr="00697E3A">
              <w:rPr>
                <w:bCs/>
                <w:color w:val="000000"/>
                <w:sz w:val="24"/>
                <w:szCs w:val="24"/>
                <w:lang w:eastAsia="ru-RU"/>
              </w:rPr>
              <w:t>Педагог-психолог</w:t>
            </w:r>
          </w:p>
        </w:tc>
      </w:tr>
      <w:tr w:rsidR="002A446D" w:rsidRPr="00697E3A" w:rsidTr="002A446D">
        <w:tc>
          <w:tcPr>
            <w:tcW w:w="528" w:type="dxa"/>
          </w:tcPr>
          <w:p w:rsidR="002A446D" w:rsidRPr="00697E3A" w:rsidRDefault="002A446D" w:rsidP="002A446D">
            <w:pPr>
              <w:adjustRightInd w:val="0"/>
              <w:jc w:val="center"/>
              <w:rPr>
                <w:color w:val="000000"/>
                <w:sz w:val="24"/>
                <w:szCs w:val="24"/>
                <w:lang w:eastAsia="ru-RU"/>
              </w:rPr>
            </w:pPr>
            <w:r w:rsidRPr="00697E3A">
              <w:rPr>
                <w:color w:val="000000"/>
                <w:sz w:val="24"/>
                <w:szCs w:val="24"/>
                <w:lang w:eastAsia="ru-RU"/>
              </w:rPr>
              <w:t>3</w:t>
            </w:r>
          </w:p>
        </w:tc>
        <w:tc>
          <w:tcPr>
            <w:tcW w:w="9645" w:type="dxa"/>
          </w:tcPr>
          <w:p w:rsidR="002A446D" w:rsidRPr="00697E3A" w:rsidRDefault="002A446D" w:rsidP="002A446D">
            <w:pPr>
              <w:adjustRightInd w:val="0"/>
              <w:jc w:val="both"/>
              <w:rPr>
                <w:color w:val="000000"/>
                <w:sz w:val="24"/>
                <w:szCs w:val="24"/>
                <w:lang w:eastAsia="ru-RU"/>
              </w:rPr>
            </w:pPr>
            <w:r w:rsidRPr="00697E3A">
              <w:rPr>
                <w:b/>
                <w:color w:val="000000"/>
                <w:sz w:val="24"/>
                <w:szCs w:val="24"/>
                <w:lang w:eastAsia="ru-RU"/>
              </w:rPr>
              <w:t xml:space="preserve">Тақырыбы: </w:t>
            </w:r>
            <w:r w:rsidRPr="00697E3A">
              <w:rPr>
                <w:color w:val="000000"/>
                <w:sz w:val="24"/>
                <w:szCs w:val="24"/>
                <w:lang w:eastAsia="ru-RU"/>
              </w:rPr>
              <w:t xml:space="preserve">«ПМПк сүйемелдеуді қажет ететін балалар туралы ақпарат жинау қорытындысы» </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Мақсаты: түзету көмегіне мұқтаж балаларды тексеру нәтижелері және дамуында артта қалған балалардың түзету әсерінің жолдарын айқындау.</w:t>
            </w:r>
          </w:p>
          <w:p w:rsidR="002A446D" w:rsidRPr="00697E3A" w:rsidRDefault="002A446D" w:rsidP="002A446D">
            <w:pPr>
              <w:rPr>
                <w:rFonts w:eastAsia="Calibri"/>
                <w:b/>
                <w:iCs/>
                <w:sz w:val="24"/>
                <w:szCs w:val="24"/>
              </w:rPr>
            </w:pPr>
            <w:r w:rsidRPr="00697E3A">
              <w:rPr>
                <w:rFonts w:eastAsia="Calibri"/>
                <w:b/>
                <w:iCs/>
                <w:sz w:val="24"/>
                <w:szCs w:val="24"/>
              </w:rPr>
              <w:t>Алғашқы консилиум</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1. МДҰ-дағы ПМПк-ны ұйымдастыру және оның жұмысы туралы директордың бұйрығымен және консилиум мүшелерін таныстыру.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2. Консилиумның жаңа оқу жылына арналған жұмыс жоспарын талқылау және бекіту.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3. Міндеттерді бөлу, ПМПк нормативтік-құқықтық базасын жариялау.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4. Логопунктке балалардың тізімін бекіту.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5. Аудандық ПМПк-ға жіберу үшін дамуында проблемалары бар балалардың алдын ала тізімін жасау.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6. Жыл басындағы психологиялық-педагогикалық диагностиканың нәтижелері.</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7. Педагог-психологтың ПМПк сабақтарына балалардың тізімін бекіту.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8. Тәрбиеленушілерді сүйемелдеудің жеке бағдарламаларын жасау.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t>9. ПМПк бойынша құжаттарды ресімдеу: балаларды логопедтік, психологиялық, педагогикалық және медициналық тексеру.</w:t>
            </w:r>
          </w:p>
          <w:p w:rsidR="002A446D" w:rsidRPr="00697E3A" w:rsidRDefault="002A446D" w:rsidP="002A446D">
            <w:pPr>
              <w:adjustRightInd w:val="0"/>
              <w:jc w:val="both"/>
              <w:rPr>
                <w:color w:val="000000"/>
                <w:sz w:val="24"/>
                <w:szCs w:val="24"/>
                <w:lang w:eastAsia="ru-RU"/>
              </w:rPr>
            </w:pPr>
            <w:r w:rsidRPr="00697E3A">
              <w:rPr>
                <w:color w:val="000000"/>
                <w:sz w:val="24"/>
                <w:szCs w:val="24"/>
                <w:lang w:eastAsia="ru-RU"/>
              </w:rPr>
              <w:lastRenderedPageBreak/>
              <w:t>10. Даму қарқыны төмен балалармен жұмыс істеу бойынша тәрбиешілерге ұсыныстар әзірлеу. Қызметтің келесі кезеңіне жұмыс жоспарын талқылау.</w:t>
            </w:r>
          </w:p>
        </w:tc>
        <w:tc>
          <w:tcPr>
            <w:tcW w:w="2126" w:type="dxa"/>
          </w:tcPr>
          <w:p w:rsidR="002A446D" w:rsidRPr="00697E3A" w:rsidRDefault="002A446D" w:rsidP="002A446D">
            <w:pPr>
              <w:contextualSpacing/>
              <w:jc w:val="center"/>
              <w:rPr>
                <w:rFonts w:eastAsia="Calibri"/>
                <w:sz w:val="24"/>
                <w:szCs w:val="24"/>
              </w:rPr>
            </w:pPr>
            <w:r w:rsidRPr="00697E3A">
              <w:rPr>
                <w:rFonts w:eastAsia="Calibri"/>
                <w:sz w:val="24"/>
                <w:szCs w:val="24"/>
              </w:rPr>
              <w:lastRenderedPageBreak/>
              <w:t>Қазан</w:t>
            </w:r>
          </w:p>
        </w:tc>
        <w:tc>
          <w:tcPr>
            <w:tcW w:w="2977" w:type="dxa"/>
          </w:tcPr>
          <w:p w:rsidR="002A446D" w:rsidRPr="00697E3A" w:rsidRDefault="002A446D" w:rsidP="002A446D">
            <w:pPr>
              <w:contextualSpacing/>
              <w:jc w:val="center"/>
              <w:rPr>
                <w:rFonts w:eastAsia="Calibri"/>
                <w:sz w:val="24"/>
                <w:szCs w:val="24"/>
              </w:rPr>
            </w:pPr>
            <w:r w:rsidRPr="00697E3A">
              <w:rPr>
                <w:rFonts w:eastAsia="Calibri"/>
                <w:sz w:val="24"/>
                <w:szCs w:val="24"/>
              </w:rPr>
              <w:t>Төрайым</w:t>
            </w:r>
          </w:p>
          <w:p w:rsidR="002A446D" w:rsidRPr="00697E3A" w:rsidRDefault="002A446D" w:rsidP="002A446D">
            <w:pPr>
              <w:contextualSpacing/>
              <w:jc w:val="center"/>
              <w:rPr>
                <w:rFonts w:eastAsia="Calibri"/>
                <w:sz w:val="24"/>
                <w:szCs w:val="24"/>
              </w:rPr>
            </w:pPr>
            <w:r w:rsidRPr="00697E3A">
              <w:rPr>
                <w:rFonts w:eastAsia="Calibri"/>
                <w:sz w:val="24"/>
                <w:szCs w:val="24"/>
              </w:rPr>
              <w:t>ПМПк мүшелері</w:t>
            </w:r>
          </w:p>
          <w:p w:rsidR="002A446D" w:rsidRPr="00697E3A" w:rsidRDefault="002A446D" w:rsidP="002A446D">
            <w:pPr>
              <w:contextualSpacing/>
              <w:jc w:val="center"/>
              <w:rPr>
                <w:rFonts w:eastAsia="Calibri"/>
                <w:sz w:val="24"/>
                <w:szCs w:val="24"/>
              </w:rPr>
            </w:pP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lastRenderedPageBreak/>
              <w:t>4.</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Тақырыбы: «Балалардың даму динамикасы»</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Жоспарлы консилиум</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Мақсаты: балаларға тереңдетілген көмек көрсету, дамуында проблемалары бар балаларға жеке қолдау көрсету.</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1. Жеке жұмыс нәтижелерін талқылау.</w:t>
            </w:r>
          </w:p>
          <w:p w:rsidR="002A446D" w:rsidRPr="001C24A4" w:rsidRDefault="002A446D" w:rsidP="002A446D">
            <w:pPr>
              <w:jc w:val="both"/>
              <w:rPr>
                <w:rFonts w:eastAsia="Calibri"/>
                <w:sz w:val="28"/>
                <w:szCs w:val="28"/>
              </w:rPr>
            </w:pPr>
            <w:r w:rsidRPr="001C24A4">
              <w:rPr>
                <w:rFonts w:ascii="Calibri" w:eastAsia="Calibri" w:hAnsi="Calibri"/>
                <w:sz w:val="28"/>
                <w:szCs w:val="28"/>
              </w:rPr>
              <w:t xml:space="preserve">2. </w:t>
            </w:r>
            <w:r w:rsidRPr="001C24A4">
              <w:rPr>
                <w:rFonts w:eastAsia="Calibri"/>
                <w:sz w:val="28"/>
                <w:szCs w:val="28"/>
              </w:rPr>
              <w:t xml:space="preserve">Жеке сүйемелдеу бағдарламаларын өзгерту және толықтыру. </w:t>
            </w:r>
          </w:p>
          <w:p w:rsidR="002A446D" w:rsidRPr="001C24A4" w:rsidRDefault="002A446D" w:rsidP="002A446D">
            <w:pPr>
              <w:jc w:val="both"/>
              <w:rPr>
                <w:rFonts w:eastAsia="Calibri"/>
                <w:sz w:val="28"/>
                <w:szCs w:val="28"/>
              </w:rPr>
            </w:pPr>
            <w:r w:rsidRPr="001C24A4">
              <w:rPr>
                <w:rFonts w:eastAsia="Calibri"/>
                <w:sz w:val="28"/>
                <w:szCs w:val="28"/>
              </w:rPr>
              <w:t>3. Педагогикалық ықпалдардың сабақтастығын қамтамасыз ету.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Қаңтар</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Төрайым</w:t>
            </w:r>
          </w:p>
          <w:p w:rsidR="002A446D" w:rsidRPr="001C24A4" w:rsidRDefault="002A446D" w:rsidP="002A446D">
            <w:pPr>
              <w:contextualSpacing/>
              <w:jc w:val="center"/>
              <w:rPr>
                <w:rFonts w:eastAsia="Calibri"/>
                <w:sz w:val="28"/>
                <w:szCs w:val="28"/>
              </w:rPr>
            </w:pPr>
            <w:r w:rsidRPr="001C24A4">
              <w:rPr>
                <w:rFonts w:eastAsia="Calibri"/>
                <w:sz w:val="28"/>
                <w:szCs w:val="28"/>
              </w:rPr>
              <w:t>ПМПк мүшелері</w:t>
            </w:r>
          </w:p>
          <w:p w:rsidR="002A446D" w:rsidRPr="001C24A4" w:rsidRDefault="002A446D" w:rsidP="002A446D">
            <w:pPr>
              <w:adjustRightInd w:val="0"/>
              <w:rPr>
                <w:color w:val="000000"/>
                <w:sz w:val="28"/>
                <w:szCs w:val="28"/>
                <w:lang w:eastAsia="ru-RU"/>
              </w:rPr>
            </w:pP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5.</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Тақырыбы: «ПМПк-ның оқу жылындағы жұмысының қорытындысы»</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Қорытынды консилиум</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Мақсаты: ПМПк-ны оқыту және түзету диагностикасын бағалау. Жазғы кезеңде балаларға түзету көмегін жоспарлау.</w:t>
            </w:r>
          </w:p>
          <w:p w:rsidR="002A446D" w:rsidRPr="001C24A4" w:rsidRDefault="002A446D" w:rsidP="002A446D">
            <w:pPr>
              <w:rPr>
                <w:rFonts w:eastAsia="Calibri"/>
                <w:sz w:val="28"/>
                <w:szCs w:val="28"/>
              </w:rPr>
            </w:pPr>
            <w:r w:rsidRPr="001C24A4">
              <w:rPr>
                <w:rFonts w:eastAsia="Calibri"/>
                <w:sz w:val="28"/>
                <w:szCs w:val="28"/>
              </w:rPr>
              <w:t>. Баланың психологиялық-педагогикалық мінездемесін құрастыру</w:t>
            </w:r>
          </w:p>
          <w:p w:rsidR="002A446D" w:rsidRPr="001C24A4" w:rsidRDefault="002A446D" w:rsidP="002A446D">
            <w:pPr>
              <w:jc w:val="both"/>
              <w:rPr>
                <w:rFonts w:eastAsia="Calibri"/>
                <w:sz w:val="28"/>
                <w:szCs w:val="28"/>
              </w:rPr>
            </w:pPr>
            <w:r w:rsidRPr="001C24A4">
              <w:rPr>
                <w:rFonts w:eastAsia="Calibri"/>
                <w:sz w:val="28"/>
                <w:szCs w:val="28"/>
              </w:rPr>
              <w:t>2. Тәрбиеленушілерді сүйемелдеудің жеке бағдарламаларының орындалуын талдау.</w:t>
            </w:r>
          </w:p>
          <w:p w:rsidR="002A446D" w:rsidRPr="001C24A4" w:rsidRDefault="002A446D" w:rsidP="002A446D">
            <w:pPr>
              <w:jc w:val="both"/>
              <w:rPr>
                <w:rFonts w:eastAsia="Calibri"/>
                <w:sz w:val="28"/>
                <w:szCs w:val="28"/>
              </w:rPr>
            </w:pPr>
            <w:r w:rsidRPr="001C24A4">
              <w:rPr>
                <w:rFonts w:eastAsia="Calibri"/>
                <w:sz w:val="28"/>
                <w:szCs w:val="28"/>
              </w:rPr>
              <w:t>3. Дайындық тобының тәрбиеленушілерін мектепте оқуға дайындық диагностикасын талдау.</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4. Жазғы кезеңге ата-аналарға ұсыныстар әзірлеу.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Мамыр</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Төрайым</w:t>
            </w:r>
          </w:p>
          <w:p w:rsidR="002A446D" w:rsidRPr="001C24A4" w:rsidRDefault="002A446D" w:rsidP="002A446D">
            <w:pPr>
              <w:contextualSpacing/>
              <w:jc w:val="center"/>
              <w:rPr>
                <w:rFonts w:eastAsia="Calibri"/>
                <w:sz w:val="28"/>
                <w:szCs w:val="28"/>
              </w:rPr>
            </w:pPr>
            <w:r w:rsidRPr="001C24A4">
              <w:rPr>
                <w:rFonts w:eastAsia="Calibri"/>
                <w:sz w:val="28"/>
                <w:szCs w:val="28"/>
              </w:rPr>
              <w:t>ПМПк мүшелері</w:t>
            </w:r>
          </w:p>
          <w:p w:rsidR="002A446D" w:rsidRPr="001C24A4" w:rsidRDefault="002A446D" w:rsidP="002A446D">
            <w:pPr>
              <w:contextualSpacing/>
              <w:jc w:val="center"/>
              <w:rPr>
                <w:rFonts w:eastAsia="Calibri"/>
                <w:sz w:val="28"/>
                <w:szCs w:val="28"/>
              </w:rPr>
            </w:pPr>
          </w:p>
        </w:tc>
      </w:tr>
      <w:tr w:rsidR="002A446D" w:rsidRPr="00697E3A" w:rsidTr="002A446D">
        <w:tc>
          <w:tcPr>
            <w:tcW w:w="15276" w:type="dxa"/>
            <w:gridSpan w:val="4"/>
          </w:tcPr>
          <w:p w:rsidR="002A446D" w:rsidRPr="001C24A4" w:rsidRDefault="002A446D" w:rsidP="002A446D">
            <w:pPr>
              <w:contextualSpacing/>
              <w:jc w:val="center"/>
              <w:rPr>
                <w:rFonts w:eastAsia="Calibri"/>
                <w:b/>
                <w:sz w:val="28"/>
                <w:szCs w:val="28"/>
              </w:rPr>
            </w:pPr>
            <w:r w:rsidRPr="001C24A4">
              <w:rPr>
                <w:rFonts w:eastAsia="Calibri"/>
                <w:b/>
                <w:sz w:val="28"/>
                <w:szCs w:val="28"/>
              </w:rPr>
              <w:t>Тәрбиеленушілермен жұмыс</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1.</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Психолог мамандарының әдістемелері бойынша балаларды кешенді тексеру (балалардың әлеуметтік-психологиялық бейімделуінің диагностикасы)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2.</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«Мектепке бейімделу» мәселесі бойынша мектепалды даярлық тобындағы балалармен топтық сабақтар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қыркүйек-қазан</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p w:rsidR="002A446D" w:rsidRPr="001C24A4" w:rsidRDefault="002A446D" w:rsidP="002A446D">
            <w:pPr>
              <w:contextualSpacing/>
              <w:jc w:val="center"/>
              <w:rPr>
                <w:rFonts w:eastAsia="Calibri"/>
                <w:sz w:val="28"/>
                <w:szCs w:val="28"/>
              </w:rPr>
            </w:pPr>
            <w:r w:rsidRPr="001C24A4">
              <w:rPr>
                <w:rFonts w:eastAsia="Calibri"/>
                <w:sz w:val="28"/>
                <w:szCs w:val="28"/>
              </w:rPr>
              <w:t xml:space="preserve"> спорт нұсқаушысы</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3.</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Проблемалары бар балалар тобын бөлу, кешенді тексеру негізінде балалармен мамандардың жеке және топтық сабақтарының бағдарламаларын әзірлеу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қыркүйек-қазан</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 xml:space="preserve">Мамандар </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4.</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Балабақшаның дайындық топтары балаларының мектепте оқуға дайындығын диагностикалау (социометрия, балалардың мектепке дайындығын ынталандыру)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Қыркүйек-қазан; Наурыз-сәуір</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Дайындық тобының тәрбиешілері, мамандар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5.</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Жыл бойы бейімдеу тобындағы балаларды мамандардың ерте алып жүруі (балалардың қолайсыз дамуын анықтау және оларды одан әрі түзету мақсатында диагностика) </w:t>
            </w:r>
          </w:p>
        </w:tc>
        <w:tc>
          <w:tcPr>
            <w:tcW w:w="2126" w:type="dxa"/>
          </w:tcPr>
          <w:p w:rsidR="002A446D" w:rsidRPr="001C24A4" w:rsidRDefault="002A446D" w:rsidP="002A446D">
            <w:pPr>
              <w:adjustRightInd w:val="0"/>
              <w:jc w:val="center"/>
              <w:rPr>
                <w:color w:val="000000"/>
                <w:sz w:val="28"/>
                <w:szCs w:val="28"/>
                <w:lang w:eastAsia="ru-RU"/>
              </w:rPr>
            </w:pP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 Спорт нұсқаушысы</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6.</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Ата-аналардың, тәрбиешілердің, әкімшіліктің сұранысы бойынша балалармен мамандардың жұмысы: жеке және топтық сабақтар, тренингтер, іс-шаралар, кеңестер және т. б. мамандардың жоспарлары бойынша</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 Спорт нұсқаушысы</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7.</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pacing w:val="2"/>
                <w:sz w:val="28"/>
                <w:szCs w:val="28"/>
                <w:lang w:eastAsia="ru-RU"/>
              </w:rPr>
              <w:t>Балабақша сабақтарына және бастауыш сынып сабақтарына қатысу, балаларды бақылау (қарым-қатынас, мінез-құлық, сөйлеуді дамыту және т. б.)</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 xml:space="preserve">Жыл бойы </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8.</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Ата-аналар мен тәрбиешілерге балалардың дамуындағы ауытқуларды ерте анықтау туралы кеңес беру.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 xml:space="preserve">Жыл бойы </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9.</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Балаларды психологиялық – медициналық – педагогикалық сүйемелдеу бойынша ата-аналар мен тәрбиешілердің жеке консультациялары.</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 xml:space="preserve">Жыл бойы </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tc>
      </w:tr>
      <w:tr w:rsidR="002A446D" w:rsidRPr="00697E3A" w:rsidTr="002A446D">
        <w:tc>
          <w:tcPr>
            <w:tcW w:w="15276" w:type="dxa"/>
            <w:gridSpan w:val="4"/>
          </w:tcPr>
          <w:p w:rsidR="002A446D" w:rsidRPr="001C24A4" w:rsidRDefault="002A446D" w:rsidP="002A446D">
            <w:pPr>
              <w:contextualSpacing/>
              <w:jc w:val="center"/>
              <w:rPr>
                <w:rFonts w:eastAsia="Calibri"/>
                <w:b/>
                <w:sz w:val="28"/>
                <w:szCs w:val="28"/>
              </w:rPr>
            </w:pPr>
            <w:r w:rsidRPr="001C24A4">
              <w:rPr>
                <w:rFonts w:eastAsia="Calibri"/>
                <w:b/>
                <w:sz w:val="28"/>
                <w:szCs w:val="28"/>
              </w:rPr>
              <w:t xml:space="preserve">Ата-аналармен жұмыс </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1.</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«С</w:t>
            </w:r>
            <w:r w:rsidRPr="001C24A4">
              <w:rPr>
                <w:sz w:val="28"/>
                <w:szCs w:val="28"/>
                <w:lang w:eastAsia="ru-RU"/>
              </w:rPr>
              <w:t>өйлеуді дамыту</w:t>
            </w:r>
            <w:r w:rsidRPr="001C24A4">
              <w:rPr>
                <w:color w:val="000000"/>
                <w:sz w:val="28"/>
                <w:szCs w:val="28"/>
                <w:lang w:eastAsia="ru-RU"/>
              </w:rPr>
              <w:t>»</w:t>
            </w:r>
            <w:r w:rsidRPr="001C24A4">
              <w:rPr>
                <w:sz w:val="28"/>
                <w:szCs w:val="28"/>
                <w:lang w:eastAsia="ru-RU"/>
              </w:rPr>
              <w:t xml:space="preserve"> тақырыбы бойынша ата-аналармен жеке кеңес</w:t>
            </w:r>
            <w:r w:rsidRPr="001C24A4">
              <w:rPr>
                <w:color w:val="000000"/>
                <w:sz w:val="28"/>
                <w:szCs w:val="28"/>
                <w:lang w:eastAsia="ru-RU"/>
              </w:rPr>
              <w:t xml:space="preserve">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2.</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Мамандардың жыл бойы ата-аналар жиналысына (тәрбиешілердің жоспары бойынша) қатысуы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 спорт нұсқаушысы</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3.</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«Балаларды мектепте оқуға дайындау» мәселесі бойынша балабақшаның дайындық топтары балаларының ата-аналарымен ынтымақтастық (ата-</w:t>
            </w:r>
            <w:r w:rsidRPr="001C24A4">
              <w:rPr>
                <w:color w:val="000000"/>
                <w:sz w:val="28"/>
                <w:szCs w:val="28"/>
                <w:lang w:eastAsia="ru-RU"/>
              </w:rPr>
              <w:lastRenderedPageBreak/>
              <w:t>аналарға арналған ұсынымдар)</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lastRenderedPageBreak/>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lastRenderedPageBreak/>
              <w:t>4.</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Балалардың әлеуметтік-тұрмыстық өмір сүру жағдайларын зерделеу мақсатында қолайсыз отбасыларға бару (қажеттілігіне қарай мамандармен және тәрбиешілермен бірлесіп)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Қажеттілігіне қарай</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Тәрбиешілер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5.</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«Ата-аналардың балалармен қарым-қатынасы», «ПМПк жұмысы туралы сіздің пікіріңіз» мәселелері бойынша сауалнама (ұсыныстар, ұсынымдар);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оқу жылының соңындағы сұрақтар мен жауаптар кеші</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 ПМПк төрайымы директоры, мамандар</w:t>
            </w:r>
          </w:p>
        </w:tc>
      </w:tr>
      <w:tr w:rsidR="002A446D" w:rsidRPr="00697E3A" w:rsidTr="002A446D">
        <w:tc>
          <w:tcPr>
            <w:tcW w:w="528" w:type="dxa"/>
          </w:tcPr>
          <w:p w:rsidR="002A446D" w:rsidRPr="00697E3A" w:rsidRDefault="002A446D" w:rsidP="002A446D">
            <w:pPr>
              <w:adjustRightInd w:val="0"/>
              <w:jc w:val="center"/>
              <w:rPr>
                <w:color w:val="000000"/>
                <w:sz w:val="28"/>
                <w:szCs w:val="28"/>
                <w:lang w:eastAsia="ru-RU"/>
              </w:rPr>
            </w:pPr>
            <w:r w:rsidRPr="00697E3A">
              <w:rPr>
                <w:color w:val="000000"/>
                <w:sz w:val="28"/>
                <w:szCs w:val="28"/>
                <w:lang w:eastAsia="ru-RU"/>
              </w:rPr>
              <w:t>6.</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Кеңес «Түзету жұмыстарында мектеп пен отбасының балалармен өзара әрекеттесуінің негізгі бағыттары»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Наурыз</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tc>
      </w:tr>
      <w:tr w:rsidR="002A446D" w:rsidRPr="00697E3A" w:rsidTr="002A446D">
        <w:tc>
          <w:tcPr>
            <w:tcW w:w="15276" w:type="dxa"/>
            <w:gridSpan w:val="4"/>
          </w:tcPr>
          <w:p w:rsidR="002A446D" w:rsidRPr="001C24A4" w:rsidRDefault="002A446D" w:rsidP="002A446D">
            <w:pPr>
              <w:adjustRightInd w:val="0"/>
              <w:jc w:val="center"/>
              <w:rPr>
                <w:b/>
                <w:color w:val="000000"/>
                <w:sz w:val="28"/>
                <w:szCs w:val="28"/>
                <w:lang w:eastAsia="ru-RU"/>
              </w:rPr>
            </w:pPr>
            <w:r w:rsidRPr="001C24A4">
              <w:rPr>
                <w:b/>
                <w:color w:val="000000"/>
                <w:sz w:val="28"/>
                <w:szCs w:val="28"/>
                <w:lang w:eastAsia="ru-RU"/>
              </w:rPr>
              <w:t>Әдістемелік жұмыс</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1.</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«Деректер банкі» - тәрбиешілермен, медициналық қызметкерлермен МДҰ-ға түскен балалар туралы әңгімелесу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2.</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Балалармен жұмыс жасау үшін әдістемелік материалдар, конспектілер дайындау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Қыркүйек, қазан</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3.</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Педагогтердің сұранысы бойынша мамандарға кеңес беру, 1-сыныпта бейімделу кезеңін ұйымдастыру</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(консилиум)</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Мамандар</w:t>
            </w:r>
          </w:p>
          <w:p w:rsidR="002A446D" w:rsidRPr="001C24A4" w:rsidRDefault="002A446D" w:rsidP="002A446D">
            <w:pPr>
              <w:contextualSpacing/>
              <w:jc w:val="center"/>
              <w:rPr>
                <w:rFonts w:eastAsia="Calibri"/>
                <w:sz w:val="28"/>
                <w:szCs w:val="28"/>
              </w:rPr>
            </w:pP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4.</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Дамуында артта қалған балаға көмек көрсету бойынша әдістемелік ұсынымдар әзірлеу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Қазан</w:t>
            </w:r>
          </w:p>
        </w:tc>
        <w:tc>
          <w:tcPr>
            <w:tcW w:w="2977"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Педагог-психолог</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5.</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Тәрбиешілерге арналған семинар:</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Тақырыбы: «Мектептегі сәтсіздік ұғымы» </w:t>
            </w:r>
          </w:p>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Мектеп жасына дейінгі балалардың зияткерлік даму нормаларының көрсеткіштері. Егер бала интеллектуалды дамудан артта қалса, балаға көмек көрсету жұмысын қайдан бастау керек?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Қараша</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Педагог-психолог</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6.</w:t>
            </w:r>
          </w:p>
        </w:tc>
        <w:tc>
          <w:tcPr>
            <w:tcW w:w="9645" w:type="dxa"/>
          </w:tcPr>
          <w:p w:rsidR="002A446D" w:rsidRPr="001C24A4" w:rsidRDefault="002A446D" w:rsidP="002A446D">
            <w:pPr>
              <w:adjustRightInd w:val="0"/>
              <w:jc w:val="both"/>
              <w:rPr>
                <w:color w:val="000000"/>
                <w:sz w:val="28"/>
                <w:szCs w:val="28"/>
                <w:lang w:eastAsia="ru-RU"/>
              </w:rPr>
            </w:pPr>
            <w:r w:rsidRPr="001C24A4">
              <w:rPr>
                <w:sz w:val="28"/>
                <w:szCs w:val="28"/>
                <w:lang w:eastAsia="ru-RU"/>
              </w:rPr>
              <w:t>«Ерекше балалардың</w:t>
            </w:r>
            <w:r w:rsidRPr="001C24A4">
              <w:rPr>
                <w:color w:val="000000"/>
                <w:sz w:val="28"/>
                <w:szCs w:val="28"/>
                <w:lang w:eastAsia="ru-RU"/>
              </w:rPr>
              <w:t xml:space="preserve">» </w:t>
            </w:r>
            <w:r w:rsidRPr="001C24A4">
              <w:rPr>
                <w:sz w:val="28"/>
                <w:szCs w:val="28"/>
                <w:lang w:eastAsia="ru-RU"/>
              </w:rPr>
              <w:t>толыққанды  интеграциясын ұйымдастыруға көмектескен пәндік-дамытушылық ортаны құру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Жоспар бойынша</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7.</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Мамандардың эксперименттік жұмыстарға, педагогикалық кеңестерге, әдістемелік бірлестіктерге, конференцияларға және т. б. қатысуы (жылдық жоспарға сәйкес)</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15276" w:type="dxa"/>
            <w:gridSpan w:val="4"/>
          </w:tcPr>
          <w:p w:rsidR="002A446D" w:rsidRPr="001C24A4" w:rsidRDefault="002A446D" w:rsidP="002A446D">
            <w:pPr>
              <w:contextualSpacing/>
              <w:jc w:val="center"/>
              <w:rPr>
                <w:rFonts w:eastAsia="Calibri"/>
                <w:b/>
                <w:sz w:val="28"/>
                <w:szCs w:val="28"/>
              </w:rPr>
            </w:pPr>
            <w:r w:rsidRPr="001C24A4">
              <w:rPr>
                <w:rFonts w:eastAsia="Calibri"/>
                <w:b/>
                <w:sz w:val="28"/>
                <w:szCs w:val="28"/>
              </w:rPr>
              <w:t>Құжаттармен жұмыс</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1.</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МДҰ-ға жаңадан келген балалар туралы ақпарат жинау, отбасылардың әлеуметтік сипаттамасын талдау және жасау; диагностикалық бағдарламалар жасау;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2.</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Диагностика нәтижелерін ресімдеу; жүргізілген диагностика негізінде түзету-дамыту бағдарламаларын жасау; әдістемелік материалдарды, қорытындыларды ресімдеу, жүргізілген диагностикалық-түзету іс-шаралары негізінде ұсынымдар әзірлеу;</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Жыл бойы</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r w:rsidR="002A446D" w:rsidRPr="00697E3A" w:rsidTr="002A446D">
        <w:tc>
          <w:tcPr>
            <w:tcW w:w="528" w:type="dxa"/>
          </w:tcPr>
          <w:p w:rsidR="002A446D" w:rsidRPr="008F614A" w:rsidRDefault="002A446D" w:rsidP="002A446D">
            <w:pPr>
              <w:adjustRightInd w:val="0"/>
              <w:jc w:val="center"/>
              <w:rPr>
                <w:color w:val="000000"/>
                <w:sz w:val="24"/>
                <w:szCs w:val="24"/>
                <w:lang w:eastAsia="ru-RU"/>
              </w:rPr>
            </w:pPr>
            <w:r w:rsidRPr="008F614A">
              <w:rPr>
                <w:color w:val="000000"/>
                <w:sz w:val="24"/>
                <w:szCs w:val="24"/>
                <w:lang w:eastAsia="ru-RU"/>
              </w:rPr>
              <w:t>3.</w:t>
            </w:r>
          </w:p>
        </w:tc>
        <w:tc>
          <w:tcPr>
            <w:tcW w:w="9645" w:type="dxa"/>
          </w:tcPr>
          <w:p w:rsidR="002A446D" w:rsidRPr="001C24A4" w:rsidRDefault="002A446D" w:rsidP="002A446D">
            <w:pPr>
              <w:adjustRightInd w:val="0"/>
              <w:jc w:val="both"/>
              <w:rPr>
                <w:color w:val="000000"/>
                <w:sz w:val="28"/>
                <w:szCs w:val="28"/>
                <w:lang w:eastAsia="ru-RU"/>
              </w:rPr>
            </w:pPr>
            <w:r w:rsidRPr="001C24A4">
              <w:rPr>
                <w:color w:val="000000"/>
                <w:sz w:val="28"/>
                <w:szCs w:val="28"/>
                <w:lang w:eastAsia="ru-RU"/>
              </w:rPr>
              <w:t xml:space="preserve">ПМП консилиумына балаларға ұсыныстар (психологиялық, әлеуметтік-педагогикалық, медициналық) жасау (дайындау); консилиум қорытындысы; жыл бойы оқу жылының соңына есептер жасау </w:t>
            </w:r>
          </w:p>
        </w:tc>
        <w:tc>
          <w:tcPr>
            <w:tcW w:w="2126" w:type="dxa"/>
          </w:tcPr>
          <w:p w:rsidR="002A446D" w:rsidRPr="001C24A4" w:rsidRDefault="002A446D" w:rsidP="002A446D">
            <w:pPr>
              <w:adjustRightInd w:val="0"/>
              <w:jc w:val="center"/>
              <w:rPr>
                <w:color w:val="000000"/>
                <w:sz w:val="28"/>
                <w:szCs w:val="28"/>
                <w:lang w:eastAsia="ru-RU"/>
              </w:rPr>
            </w:pPr>
            <w:r w:rsidRPr="001C24A4">
              <w:rPr>
                <w:color w:val="000000"/>
                <w:sz w:val="28"/>
                <w:szCs w:val="28"/>
                <w:lang w:eastAsia="ru-RU"/>
              </w:rPr>
              <w:t>Мамыр</w:t>
            </w:r>
          </w:p>
        </w:tc>
        <w:tc>
          <w:tcPr>
            <w:tcW w:w="2977" w:type="dxa"/>
          </w:tcPr>
          <w:p w:rsidR="002A446D" w:rsidRPr="001C24A4" w:rsidRDefault="002A446D" w:rsidP="002A446D">
            <w:pPr>
              <w:contextualSpacing/>
              <w:jc w:val="center"/>
              <w:rPr>
                <w:rFonts w:eastAsia="Calibri"/>
                <w:sz w:val="28"/>
                <w:szCs w:val="28"/>
              </w:rPr>
            </w:pPr>
            <w:r w:rsidRPr="001C24A4">
              <w:rPr>
                <w:rFonts w:eastAsia="Calibri"/>
                <w:sz w:val="28"/>
                <w:szCs w:val="28"/>
              </w:rPr>
              <w:t>Мамандар</w:t>
            </w:r>
          </w:p>
        </w:tc>
      </w:tr>
    </w:tbl>
    <w:p w:rsidR="002A446D" w:rsidRPr="00697E3A" w:rsidRDefault="002A446D" w:rsidP="002A446D">
      <w:pPr>
        <w:adjustRightInd w:val="0"/>
        <w:rPr>
          <w:color w:val="000000"/>
          <w:sz w:val="28"/>
          <w:szCs w:val="28"/>
          <w:lang w:eastAsia="ru-RU"/>
        </w:rPr>
      </w:pPr>
    </w:p>
    <w:p w:rsidR="001C24A4" w:rsidRDefault="001C24A4" w:rsidP="002A446D">
      <w:pPr>
        <w:adjustRightInd w:val="0"/>
        <w:rPr>
          <w:b/>
          <w:color w:val="000000"/>
          <w:sz w:val="24"/>
          <w:szCs w:val="24"/>
          <w:lang w:val="ru-RU" w:eastAsia="ru-RU"/>
        </w:rPr>
      </w:pPr>
    </w:p>
    <w:p w:rsidR="001C24A4" w:rsidRDefault="001C24A4" w:rsidP="002A446D">
      <w:pPr>
        <w:adjustRightInd w:val="0"/>
        <w:rPr>
          <w:b/>
          <w:color w:val="000000"/>
          <w:sz w:val="24"/>
          <w:szCs w:val="24"/>
          <w:lang w:val="ru-RU" w:eastAsia="ru-RU"/>
        </w:rPr>
      </w:pPr>
    </w:p>
    <w:p w:rsidR="001C24A4" w:rsidRDefault="001C24A4" w:rsidP="002A446D">
      <w:pPr>
        <w:adjustRightInd w:val="0"/>
        <w:rPr>
          <w:b/>
          <w:color w:val="000000"/>
          <w:sz w:val="24"/>
          <w:szCs w:val="24"/>
          <w:lang w:val="ru-RU" w:eastAsia="ru-RU"/>
        </w:rPr>
      </w:pPr>
    </w:p>
    <w:p w:rsidR="001C24A4" w:rsidRDefault="001C24A4" w:rsidP="002A446D">
      <w:pPr>
        <w:adjustRightInd w:val="0"/>
        <w:rPr>
          <w:b/>
          <w:color w:val="000000"/>
          <w:sz w:val="24"/>
          <w:szCs w:val="24"/>
          <w:lang w:val="ru-RU" w:eastAsia="ru-RU"/>
        </w:rPr>
      </w:pPr>
    </w:p>
    <w:p w:rsidR="001C24A4" w:rsidRDefault="001C24A4" w:rsidP="002A446D">
      <w:pPr>
        <w:adjustRightInd w:val="0"/>
        <w:rPr>
          <w:b/>
          <w:color w:val="000000"/>
          <w:sz w:val="24"/>
          <w:szCs w:val="24"/>
          <w:lang w:val="ru-RU" w:eastAsia="ru-RU"/>
        </w:rPr>
      </w:pPr>
    </w:p>
    <w:p w:rsidR="001C24A4" w:rsidRDefault="001C24A4" w:rsidP="002A446D">
      <w:pPr>
        <w:adjustRightInd w:val="0"/>
        <w:rPr>
          <w:b/>
          <w:color w:val="000000"/>
          <w:sz w:val="24"/>
          <w:szCs w:val="24"/>
          <w:lang w:val="ru-RU" w:eastAsia="ru-RU"/>
        </w:rPr>
      </w:pPr>
    </w:p>
    <w:p w:rsidR="002A446D" w:rsidRPr="00D30892" w:rsidRDefault="002D7FF7" w:rsidP="002A446D">
      <w:pPr>
        <w:adjustRightInd w:val="0"/>
        <w:rPr>
          <w:color w:val="000000"/>
          <w:sz w:val="28"/>
          <w:szCs w:val="28"/>
          <w:highlight w:val="yellow"/>
          <w:lang w:eastAsia="ru-RU"/>
        </w:rPr>
      </w:pPr>
      <w:r w:rsidRPr="00D30892">
        <w:rPr>
          <w:b/>
          <w:color w:val="000000"/>
          <w:sz w:val="24"/>
          <w:szCs w:val="24"/>
          <w:highlight w:val="yellow"/>
          <w:lang w:val="ru-RU" w:eastAsia="ru-RU"/>
        </w:rPr>
        <w:t>3</w:t>
      </w:r>
      <w:r w:rsidR="002A446D" w:rsidRPr="00D30892">
        <w:rPr>
          <w:b/>
          <w:color w:val="000000"/>
          <w:sz w:val="24"/>
          <w:szCs w:val="24"/>
          <w:highlight w:val="yellow"/>
          <w:lang w:eastAsia="ru-RU"/>
        </w:rPr>
        <w:t>.7. Психологиялық-медициналық-педагогикалық консилиум отырысының жоспары</w:t>
      </w:r>
    </w:p>
    <w:p w:rsidR="002A446D" w:rsidRPr="00D30892" w:rsidRDefault="002A446D" w:rsidP="002A446D">
      <w:pPr>
        <w:jc w:val="both"/>
        <w:rPr>
          <w:rFonts w:eastAsia="Calibri"/>
          <w:sz w:val="24"/>
          <w:szCs w:val="24"/>
          <w:highlight w:val="yellow"/>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4678"/>
        <w:gridCol w:w="4253"/>
        <w:gridCol w:w="3827"/>
      </w:tblGrid>
      <w:tr w:rsidR="002A446D" w:rsidRPr="00D30892" w:rsidTr="002A446D">
        <w:tc>
          <w:tcPr>
            <w:tcW w:w="1809"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Уақыты</w:t>
            </w:r>
          </w:p>
        </w:tc>
        <w:tc>
          <w:tcPr>
            <w:tcW w:w="4678"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Қазан</w:t>
            </w:r>
          </w:p>
        </w:tc>
        <w:tc>
          <w:tcPr>
            <w:tcW w:w="4253"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 xml:space="preserve">Қаңтар </w:t>
            </w:r>
          </w:p>
        </w:tc>
        <w:tc>
          <w:tcPr>
            <w:tcW w:w="3827"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Мамыр</w:t>
            </w:r>
          </w:p>
        </w:tc>
      </w:tr>
      <w:tr w:rsidR="002A446D" w:rsidRPr="00D30892" w:rsidTr="002A446D">
        <w:tc>
          <w:tcPr>
            <w:tcW w:w="1809"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Тақырып</w:t>
            </w:r>
          </w:p>
        </w:tc>
        <w:tc>
          <w:tcPr>
            <w:tcW w:w="4678" w:type="dxa"/>
          </w:tcPr>
          <w:p w:rsidR="002A446D" w:rsidRPr="00D30892" w:rsidRDefault="002A446D" w:rsidP="002A446D">
            <w:pPr>
              <w:jc w:val="both"/>
              <w:rPr>
                <w:rFonts w:eastAsia="Calibri"/>
                <w:b/>
                <w:iCs/>
                <w:sz w:val="24"/>
                <w:szCs w:val="24"/>
                <w:highlight w:val="yellow"/>
              </w:rPr>
            </w:pPr>
            <w:r w:rsidRPr="00D30892">
              <w:rPr>
                <w:rFonts w:eastAsia="Calibri"/>
                <w:b/>
                <w:iCs/>
                <w:sz w:val="24"/>
                <w:szCs w:val="24"/>
                <w:highlight w:val="yellow"/>
              </w:rPr>
              <w:t>Алғашқы консилиум</w:t>
            </w:r>
          </w:p>
          <w:p w:rsidR="002A446D" w:rsidRPr="00D30892" w:rsidRDefault="002A446D" w:rsidP="002A446D">
            <w:pPr>
              <w:adjustRightInd w:val="0"/>
              <w:jc w:val="both"/>
              <w:rPr>
                <w:color w:val="000000"/>
                <w:sz w:val="24"/>
                <w:szCs w:val="24"/>
                <w:highlight w:val="yellow"/>
                <w:lang w:eastAsia="ru-RU"/>
              </w:rPr>
            </w:pPr>
            <w:r w:rsidRPr="00D30892">
              <w:rPr>
                <w:b/>
                <w:color w:val="000000"/>
                <w:sz w:val="24"/>
                <w:szCs w:val="24"/>
                <w:highlight w:val="yellow"/>
                <w:lang w:eastAsia="ru-RU"/>
              </w:rPr>
              <w:t xml:space="preserve">Тақырыбы: </w:t>
            </w:r>
            <w:r w:rsidRPr="00D30892">
              <w:rPr>
                <w:color w:val="000000"/>
                <w:sz w:val="24"/>
                <w:szCs w:val="24"/>
                <w:highlight w:val="yellow"/>
                <w:lang w:eastAsia="ru-RU"/>
              </w:rPr>
              <w:t xml:space="preserve">«ПМПк сүйемелдеуді қажет ететін балалар туралы ақпарат жинау қорытындысы» </w:t>
            </w:r>
          </w:p>
          <w:p w:rsidR="002A446D" w:rsidRPr="00D30892" w:rsidRDefault="002A446D" w:rsidP="002A446D">
            <w:pPr>
              <w:adjustRightInd w:val="0"/>
              <w:jc w:val="both"/>
              <w:rPr>
                <w:sz w:val="24"/>
                <w:szCs w:val="24"/>
                <w:highlight w:val="yellow"/>
              </w:rPr>
            </w:pPr>
            <w:r w:rsidRPr="00D30892">
              <w:rPr>
                <w:b/>
                <w:sz w:val="24"/>
                <w:szCs w:val="24"/>
                <w:highlight w:val="yellow"/>
              </w:rPr>
              <w:t>Мақсаты:</w:t>
            </w:r>
            <w:r w:rsidRPr="00D30892">
              <w:rPr>
                <w:sz w:val="24"/>
                <w:szCs w:val="24"/>
                <w:highlight w:val="yellow"/>
              </w:rPr>
              <w:t xml:space="preserve"> </w:t>
            </w:r>
            <w:r w:rsidRPr="00D30892">
              <w:rPr>
                <w:color w:val="000000"/>
                <w:sz w:val="24"/>
                <w:szCs w:val="24"/>
                <w:highlight w:val="yellow"/>
                <w:lang w:eastAsia="ru-RU"/>
              </w:rPr>
              <w:t xml:space="preserve">түзету көмегіне мұқтаж балаларды тексеру нәтижелері және дамуында артта қалған балалардың түзету әсерінің жолдарын айқындау, </w:t>
            </w:r>
            <w:r w:rsidRPr="00D30892">
              <w:rPr>
                <w:sz w:val="24"/>
                <w:szCs w:val="24"/>
                <w:highlight w:val="yellow"/>
              </w:rPr>
              <w:t xml:space="preserve">тәрбиеленуші дамуының ерекшеліктерін, оны оқытудың мүмкін жағдайлары мен түрлерін, педагогикалық процесті психологиялық немесе басқа да қолдаудың қажетті түрлерін анықтау. </w:t>
            </w:r>
          </w:p>
        </w:tc>
        <w:tc>
          <w:tcPr>
            <w:tcW w:w="4253" w:type="dxa"/>
          </w:tcPr>
          <w:p w:rsidR="002A446D" w:rsidRPr="00D30892" w:rsidRDefault="002A446D" w:rsidP="002A446D">
            <w:pPr>
              <w:adjustRightInd w:val="0"/>
              <w:jc w:val="both"/>
              <w:rPr>
                <w:b/>
                <w:sz w:val="24"/>
                <w:szCs w:val="24"/>
                <w:highlight w:val="yellow"/>
              </w:rPr>
            </w:pPr>
            <w:r w:rsidRPr="00D30892">
              <w:rPr>
                <w:b/>
                <w:iCs/>
                <w:sz w:val="24"/>
                <w:szCs w:val="24"/>
                <w:highlight w:val="yellow"/>
              </w:rPr>
              <w:t>Жоспарлы консилиум</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Тақырыбы: «Балалардың даму динамикасы»</w:t>
            </w:r>
          </w:p>
          <w:p w:rsidR="002A446D" w:rsidRPr="00D30892" w:rsidRDefault="002A446D" w:rsidP="002A446D">
            <w:pPr>
              <w:adjustRightInd w:val="0"/>
              <w:jc w:val="both"/>
              <w:rPr>
                <w:color w:val="000000"/>
                <w:sz w:val="24"/>
                <w:szCs w:val="24"/>
                <w:highlight w:val="yellow"/>
                <w:lang w:eastAsia="ru-RU"/>
              </w:rPr>
            </w:pPr>
            <w:r w:rsidRPr="00D30892">
              <w:rPr>
                <w:b/>
                <w:color w:val="000000"/>
                <w:sz w:val="24"/>
                <w:szCs w:val="24"/>
                <w:highlight w:val="yellow"/>
                <w:lang w:eastAsia="ru-RU"/>
              </w:rPr>
              <w:t>Мақсаты:</w:t>
            </w:r>
            <w:r w:rsidRPr="00D30892">
              <w:rPr>
                <w:color w:val="000000"/>
                <w:sz w:val="24"/>
                <w:szCs w:val="24"/>
                <w:highlight w:val="yellow"/>
                <w:lang w:eastAsia="ru-RU"/>
              </w:rPr>
              <w:t xml:space="preserve"> балаларға тереңдетілген көмек көрсету, дамуында проблемалары бар балаларға жеке қолдау көрсету.</w:t>
            </w:r>
          </w:p>
          <w:p w:rsidR="002A446D" w:rsidRPr="00D30892" w:rsidRDefault="002A446D" w:rsidP="002A446D">
            <w:pPr>
              <w:adjustRightInd w:val="0"/>
              <w:jc w:val="both"/>
              <w:rPr>
                <w:sz w:val="24"/>
                <w:szCs w:val="24"/>
                <w:highlight w:val="yellow"/>
              </w:rPr>
            </w:pPr>
            <w:r w:rsidRPr="00D30892">
              <w:rPr>
                <w:sz w:val="24"/>
                <w:szCs w:val="24"/>
                <w:highlight w:val="yellow"/>
              </w:rPr>
              <w:t xml:space="preserve"> </w:t>
            </w:r>
          </w:p>
        </w:tc>
        <w:tc>
          <w:tcPr>
            <w:tcW w:w="3827" w:type="dxa"/>
          </w:tcPr>
          <w:p w:rsidR="002A446D" w:rsidRPr="00D30892" w:rsidRDefault="002A446D" w:rsidP="002A446D">
            <w:pPr>
              <w:adjustRightInd w:val="0"/>
              <w:jc w:val="both"/>
              <w:rPr>
                <w:b/>
                <w:sz w:val="24"/>
                <w:szCs w:val="24"/>
                <w:highlight w:val="yellow"/>
              </w:rPr>
            </w:pPr>
            <w:r w:rsidRPr="00D30892">
              <w:rPr>
                <w:b/>
                <w:sz w:val="24"/>
                <w:szCs w:val="24"/>
                <w:highlight w:val="yellow"/>
              </w:rPr>
              <w:t xml:space="preserve">Қорытынды консилиум </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Тақырыбы: «ПМПк-ның оқу жылындағы жұмысының қорытындысы»</w:t>
            </w:r>
          </w:p>
          <w:p w:rsidR="002A446D" w:rsidRPr="00D30892" w:rsidRDefault="002A446D" w:rsidP="002A446D">
            <w:pPr>
              <w:jc w:val="both"/>
              <w:rPr>
                <w:rFonts w:eastAsia="Calibri"/>
                <w:sz w:val="24"/>
                <w:szCs w:val="24"/>
                <w:highlight w:val="yellow"/>
              </w:rPr>
            </w:pPr>
            <w:r w:rsidRPr="00D30892">
              <w:rPr>
                <w:rFonts w:eastAsia="Calibri"/>
                <w:sz w:val="24"/>
                <w:szCs w:val="24"/>
                <w:highlight w:val="yellow"/>
              </w:rPr>
              <w:t xml:space="preserve">Мақсаты: ПМПк-ны оқыту және түзету диагностикасын бағалау. Жазғы кезеңде балаларға түзету көмегін жоспарлау. </w:t>
            </w:r>
          </w:p>
        </w:tc>
      </w:tr>
      <w:tr w:rsidR="002A446D" w:rsidRPr="00D30892" w:rsidTr="002A446D">
        <w:tc>
          <w:tcPr>
            <w:tcW w:w="1809"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Өткізілу түрі</w:t>
            </w:r>
          </w:p>
        </w:tc>
        <w:tc>
          <w:tcPr>
            <w:tcW w:w="4678" w:type="dxa"/>
          </w:tcPr>
          <w:p w:rsidR="002A446D" w:rsidRPr="00D30892" w:rsidRDefault="002A446D" w:rsidP="002A446D">
            <w:pPr>
              <w:jc w:val="center"/>
              <w:rPr>
                <w:rFonts w:eastAsia="Calibri"/>
                <w:sz w:val="24"/>
                <w:szCs w:val="24"/>
                <w:highlight w:val="yellow"/>
              </w:rPr>
            </w:pPr>
            <w:r w:rsidRPr="00D30892">
              <w:rPr>
                <w:rFonts w:eastAsia="Calibri"/>
                <w:sz w:val="24"/>
                <w:szCs w:val="24"/>
                <w:highlight w:val="yellow"/>
              </w:rPr>
              <w:t>Психологиялық-диагностикалық тексеру</w:t>
            </w:r>
          </w:p>
        </w:tc>
        <w:tc>
          <w:tcPr>
            <w:tcW w:w="4253" w:type="dxa"/>
          </w:tcPr>
          <w:p w:rsidR="002A446D" w:rsidRPr="00D30892" w:rsidRDefault="002A446D" w:rsidP="002A446D">
            <w:pPr>
              <w:jc w:val="center"/>
              <w:rPr>
                <w:rFonts w:eastAsia="Calibri"/>
                <w:sz w:val="24"/>
                <w:szCs w:val="24"/>
                <w:highlight w:val="yellow"/>
              </w:rPr>
            </w:pPr>
            <w:r w:rsidRPr="00D30892">
              <w:rPr>
                <w:rFonts w:eastAsia="Calibri"/>
                <w:sz w:val="24"/>
                <w:szCs w:val="24"/>
                <w:highlight w:val="yellow"/>
              </w:rPr>
              <w:t>Тәрбиелік</w:t>
            </w:r>
          </w:p>
        </w:tc>
        <w:tc>
          <w:tcPr>
            <w:tcW w:w="3827" w:type="dxa"/>
          </w:tcPr>
          <w:p w:rsidR="002A446D" w:rsidRPr="00D30892" w:rsidRDefault="002A446D" w:rsidP="002A446D">
            <w:pPr>
              <w:jc w:val="center"/>
              <w:rPr>
                <w:rFonts w:eastAsia="Calibri"/>
                <w:sz w:val="24"/>
                <w:szCs w:val="24"/>
                <w:highlight w:val="yellow"/>
              </w:rPr>
            </w:pPr>
            <w:r w:rsidRPr="00D30892">
              <w:rPr>
                <w:rFonts w:eastAsia="Calibri"/>
                <w:sz w:val="24"/>
                <w:szCs w:val="24"/>
                <w:highlight w:val="yellow"/>
              </w:rPr>
              <w:t>Болашақта баламен жұмыс істейтін педагогтарға ұсыныстар.</w:t>
            </w:r>
          </w:p>
        </w:tc>
      </w:tr>
      <w:tr w:rsidR="002A446D" w:rsidRPr="003C33A5" w:rsidTr="002A446D">
        <w:tc>
          <w:tcPr>
            <w:tcW w:w="1809" w:type="dxa"/>
          </w:tcPr>
          <w:p w:rsidR="002A446D" w:rsidRPr="00D30892" w:rsidRDefault="002A446D" w:rsidP="002A446D">
            <w:pPr>
              <w:jc w:val="center"/>
              <w:rPr>
                <w:rFonts w:eastAsia="Calibri"/>
                <w:b/>
                <w:sz w:val="24"/>
                <w:szCs w:val="24"/>
                <w:highlight w:val="yellow"/>
              </w:rPr>
            </w:pPr>
            <w:r w:rsidRPr="00D30892">
              <w:rPr>
                <w:rFonts w:eastAsia="Calibri"/>
                <w:b/>
                <w:sz w:val="24"/>
                <w:szCs w:val="24"/>
                <w:highlight w:val="yellow"/>
              </w:rPr>
              <w:t>Күн тәртібінде</w:t>
            </w:r>
          </w:p>
        </w:tc>
        <w:tc>
          <w:tcPr>
            <w:tcW w:w="4678" w:type="dxa"/>
          </w:tcPr>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1. Консилиум мүшелерін МДҰ-дағы ПМПк-ны ұйымдастыру және оның жұмысы туралы директордың бұйрығымен таныстыру.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2. Консилиумның жаңа оқу жылына арналған жұмыс жоспарын талқылау және бекіту.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3. Міндеттерді бөлу, ПМПк нормативтік-құқықтық базасын жариялау.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4. Логопунктке балалардың тізімін бекіту.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5. Аудандық ПМПк-ға жіберу үшін дамуында проблемалары бар балалардың алдын ала тізімін жасау.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6. Жыл басындағы психологиялық-педагогикалық диагностиканың нәтижелері.</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7. Педагог-психолог, ПМПк сабақтарына балалардың тізімін бекіту.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8. Тәрбиеленушілерді сүйемелдеудің жеке бағдарламаларын жасау.</w:t>
            </w:r>
          </w:p>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9. ПМПк бойынша құжаттарды ресімдеу: балаларды логопедтік, психологиялық, педагогикалық және медициналық тексеру.</w:t>
            </w:r>
          </w:p>
          <w:p w:rsidR="002A446D" w:rsidRPr="00D30892" w:rsidRDefault="002A446D" w:rsidP="002A446D">
            <w:pPr>
              <w:jc w:val="both"/>
              <w:rPr>
                <w:rFonts w:eastAsia="Calibri"/>
                <w:sz w:val="24"/>
                <w:szCs w:val="24"/>
                <w:highlight w:val="yellow"/>
              </w:rPr>
            </w:pPr>
            <w:r w:rsidRPr="00D30892">
              <w:rPr>
                <w:rFonts w:eastAsia="Calibri"/>
                <w:sz w:val="24"/>
                <w:szCs w:val="24"/>
                <w:highlight w:val="yellow"/>
              </w:rPr>
              <w:t>10. Даму қарқыны төмен балалармен жұмыс істеу бойынша тәрбиешілерге ұсыныстар әзірлеу. Қызметтің келесі кезеңіне жұмыс жоспарын талқылау.</w:t>
            </w:r>
          </w:p>
        </w:tc>
        <w:tc>
          <w:tcPr>
            <w:tcW w:w="4253" w:type="dxa"/>
          </w:tcPr>
          <w:p w:rsidR="002A446D" w:rsidRPr="00D30892" w:rsidRDefault="002A446D" w:rsidP="002A446D">
            <w:pPr>
              <w:adjustRightInd w:val="0"/>
              <w:jc w:val="both"/>
              <w:rPr>
                <w:color w:val="000000"/>
                <w:sz w:val="24"/>
                <w:szCs w:val="24"/>
                <w:highlight w:val="yellow"/>
                <w:lang w:eastAsia="ru-RU"/>
              </w:rPr>
            </w:pPr>
            <w:r w:rsidRPr="00D30892">
              <w:rPr>
                <w:color w:val="000000"/>
                <w:sz w:val="24"/>
                <w:szCs w:val="24"/>
                <w:highlight w:val="yellow"/>
                <w:lang w:eastAsia="ru-RU"/>
              </w:rPr>
              <w:t>1. Жеке жұмыс нәтижелерін талқылау.</w:t>
            </w:r>
          </w:p>
          <w:p w:rsidR="002A446D" w:rsidRPr="00D30892" w:rsidRDefault="002A446D" w:rsidP="002A446D">
            <w:pPr>
              <w:jc w:val="both"/>
              <w:rPr>
                <w:rFonts w:eastAsia="Calibri"/>
                <w:sz w:val="24"/>
                <w:szCs w:val="24"/>
                <w:highlight w:val="yellow"/>
              </w:rPr>
            </w:pPr>
            <w:r w:rsidRPr="00D30892">
              <w:rPr>
                <w:rFonts w:eastAsia="Calibri"/>
                <w:sz w:val="24"/>
                <w:szCs w:val="24"/>
                <w:highlight w:val="yellow"/>
              </w:rPr>
              <w:t>2.</w:t>
            </w:r>
            <w:r w:rsidRPr="00D30892">
              <w:rPr>
                <w:rFonts w:ascii="Calibri" w:eastAsia="Calibri" w:hAnsi="Calibri"/>
                <w:sz w:val="24"/>
                <w:szCs w:val="24"/>
                <w:highlight w:val="yellow"/>
              </w:rPr>
              <w:t xml:space="preserve"> </w:t>
            </w:r>
            <w:r w:rsidRPr="00D30892">
              <w:rPr>
                <w:rFonts w:eastAsia="Calibri"/>
                <w:sz w:val="24"/>
                <w:szCs w:val="24"/>
                <w:highlight w:val="yellow"/>
              </w:rPr>
              <w:t xml:space="preserve">Жеке сүйемелдеу бағдарламаларын өзгерту және толықтыру. </w:t>
            </w:r>
          </w:p>
          <w:p w:rsidR="002A446D" w:rsidRPr="00D30892" w:rsidRDefault="002A446D" w:rsidP="002A446D">
            <w:pPr>
              <w:jc w:val="both"/>
              <w:rPr>
                <w:rFonts w:eastAsia="Calibri"/>
                <w:sz w:val="24"/>
                <w:szCs w:val="24"/>
                <w:highlight w:val="yellow"/>
              </w:rPr>
            </w:pPr>
            <w:r w:rsidRPr="00D30892">
              <w:rPr>
                <w:rFonts w:eastAsia="Calibri"/>
                <w:sz w:val="24"/>
                <w:szCs w:val="24"/>
                <w:highlight w:val="yellow"/>
              </w:rPr>
              <w:t>3. Педагогикалық ықпалдардың сабақтастығын қамтамасыз ету.</w:t>
            </w:r>
          </w:p>
          <w:p w:rsidR="002A446D" w:rsidRPr="00D30892" w:rsidRDefault="002A446D" w:rsidP="002A446D">
            <w:pPr>
              <w:rPr>
                <w:rFonts w:eastAsia="Calibri"/>
                <w:sz w:val="24"/>
                <w:szCs w:val="24"/>
                <w:highlight w:val="yellow"/>
              </w:rPr>
            </w:pPr>
          </w:p>
        </w:tc>
        <w:tc>
          <w:tcPr>
            <w:tcW w:w="3827" w:type="dxa"/>
          </w:tcPr>
          <w:p w:rsidR="002A446D" w:rsidRPr="00D30892" w:rsidRDefault="002A446D" w:rsidP="002A446D">
            <w:pPr>
              <w:rPr>
                <w:rFonts w:eastAsia="Calibri"/>
                <w:sz w:val="24"/>
                <w:szCs w:val="24"/>
                <w:highlight w:val="yellow"/>
              </w:rPr>
            </w:pPr>
            <w:r w:rsidRPr="00D30892">
              <w:rPr>
                <w:rFonts w:eastAsia="Calibri"/>
                <w:sz w:val="24"/>
                <w:szCs w:val="24"/>
                <w:highlight w:val="yellow"/>
              </w:rPr>
              <w:t>1. Баланың психологиялық-педагогикалық мінездемесін құрастыру</w:t>
            </w:r>
          </w:p>
          <w:p w:rsidR="002A446D" w:rsidRPr="00D30892" w:rsidRDefault="002A446D" w:rsidP="002A446D">
            <w:pPr>
              <w:jc w:val="both"/>
              <w:rPr>
                <w:rFonts w:eastAsia="Calibri"/>
                <w:sz w:val="24"/>
                <w:szCs w:val="24"/>
                <w:highlight w:val="yellow"/>
              </w:rPr>
            </w:pPr>
            <w:r w:rsidRPr="00D30892">
              <w:rPr>
                <w:rFonts w:eastAsia="Calibri"/>
                <w:sz w:val="24"/>
                <w:szCs w:val="24"/>
                <w:highlight w:val="yellow"/>
              </w:rPr>
              <w:t>2. Тәрбиеленушілерді сүйемелдеудің жеке бағдарламаларының орындалуын талдау.</w:t>
            </w:r>
          </w:p>
          <w:p w:rsidR="002A446D" w:rsidRPr="00D30892" w:rsidRDefault="002A446D" w:rsidP="002A446D">
            <w:pPr>
              <w:jc w:val="both"/>
              <w:rPr>
                <w:rFonts w:eastAsia="Calibri"/>
                <w:highlight w:val="yellow"/>
              </w:rPr>
            </w:pPr>
            <w:r w:rsidRPr="00D30892">
              <w:rPr>
                <w:rFonts w:eastAsia="Calibri"/>
                <w:sz w:val="24"/>
                <w:szCs w:val="24"/>
                <w:highlight w:val="yellow"/>
              </w:rPr>
              <w:t>3. Дайындық тобының тәрбиеленушілерін мектепте оқуға дайындық диагностикасын талдау.</w:t>
            </w:r>
          </w:p>
          <w:p w:rsidR="002A446D" w:rsidRPr="00697E3A" w:rsidRDefault="002A446D" w:rsidP="002A446D">
            <w:pPr>
              <w:jc w:val="both"/>
              <w:rPr>
                <w:rFonts w:eastAsia="Calibri"/>
                <w:sz w:val="24"/>
                <w:szCs w:val="24"/>
              </w:rPr>
            </w:pPr>
            <w:r w:rsidRPr="00D30892">
              <w:rPr>
                <w:rFonts w:eastAsia="Calibri"/>
                <w:sz w:val="24"/>
                <w:szCs w:val="24"/>
                <w:highlight w:val="yellow"/>
              </w:rPr>
              <w:t>4. Жазғы кезеңге ата-аналарға ұсыныстар әзірлеу.</w:t>
            </w:r>
          </w:p>
        </w:tc>
      </w:tr>
    </w:tbl>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Default="002A446D" w:rsidP="002A446D">
      <w:pPr>
        <w:jc w:val="both"/>
        <w:rPr>
          <w:rFonts w:eastAsia="Calibri"/>
          <w:b/>
          <w:sz w:val="24"/>
          <w:szCs w:val="24"/>
        </w:rPr>
      </w:pPr>
    </w:p>
    <w:p w:rsidR="002A446D" w:rsidRDefault="002A446D" w:rsidP="002A446D">
      <w:pPr>
        <w:jc w:val="both"/>
        <w:rPr>
          <w:rFonts w:eastAsia="Calibri"/>
          <w:b/>
          <w:sz w:val="24"/>
          <w:szCs w:val="24"/>
        </w:rPr>
      </w:pPr>
    </w:p>
    <w:p w:rsidR="002A446D" w:rsidRDefault="002A446D" w:rsidP="002A446D">
      <w:pPr>
        <w:jc w:val="both"/>
        <w:rPr>
          <w:rFonts w:eastAsia="Calibri"/>
          <w:b/>
          <w:sz w:val="24"/>
          <w:szCs w:val="24"/>
        </w:rPr>
      </w:pPr>
    </w:p>
    <w:p w:rsidR="00D30892" w:rsidRDefault="00D30892" w:rsidP="002A446D">
      <w:pPr>
        <w:jc w:val="both"/>
        <w:rPr>
          <w:rFonts w:eastAsia="Calibri"/>
          <w:b/>
          <w:sz w:val="24"/>
          <w:szCs w:val="24"/>
        </w:rPr>
      </w:pPr>
    </w:p>
    <w:p w:rsidR="00D30892" w:rsidRDefault="00D30892" w:rsidP="002A446D">
      <w:pPr>
        <w:jc w:val="both"/>
        <w:rPr>
          <w:rFonts w:eastAsia="Calibri"/>
          <w:b/>
          <w:sz w:val="24"/>
          <w:szCs w:val="24"/>
        </w:rPr>
      </w:pPr>
    </w:p>
    <w:p w:rsidR="00D30892" w:rsidRDefault="00D30892" w:rsidP="002A446D">
      <w:pPr>
        <w:jc w:val="both"/>
        <w:rPr>
          <w:rFonts w:eastAsia="Calibri"/>
          <w:b/>
          <w:sz w:val="24"/>
          <w:szCs w:val="24"/>
        </w:rPr>
      </w:pPr>
    </w:p>
    <w:p w:rsidR="00D30892" w:rsidRPr="00697E3A" w:rsidRDefault="00D30892"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697E3A" w:rsidRDefault="002A446D" w:rsidP="002A446D">
      <w:pPr>
        <w:jc w:val="both"/>
        <w:rPr>
          <w:rFonts w:eastAsia="Calibri"/>
          <w:b/>
          <w:sz w:val="24"/>
          <w:szCs w:val="24"/>
        </w:rPr>
      </w:pPr>
    </w:p>
    <w:p w:rsidR="002A446D" w:rsidRPr="00D30892" w:rsidRDefault="00D30892" w:rsidP="002A446D">
      <w:pPr>
        <w:jc w:val="both"/>
        <w:rPr>
          <w:rFonts w:eastAsia="Calibri"/>
          <w:b/>
          <w:sz w:val="28"/>
          <w:szCs w:val="28"/>
        </w:rPr>
      </w:pPr>
      <w:r>
        <w:rPr>
          <w:rFonts w:eastAsia="Calibri"/>
          <w:b/>
          <w:sz w:val="24"/>
          <w:szCs w:val="24"/>
        </w:rPr>
        <w:t xml:space="preserve">   </w:t>
      </w:r>
      <w:r w:rsidRPr="00D30892">
        <w:rPr>
          <w:rFonts w:eastAsia="Calibri"/>
          <w:b/>
          <w:sz w:val="28"/>
          <w:szCs w:val="28"/>
        </w:rPr>
        <w:t>3</w:t>
      </w:r>
      <w:r w:rsidR="002A446D" w:rsidRPr="00D30892">
        <w:rPr>
          <w:rFonts w:eastAsia="Calibri"/>
          <w:b/>
          <w:sz w:val="28"/>
          <w:szCs w:val="28"/>
        </w:rPr>
        <w:t>.</w:t>
      </w:r>
      <w:r w:rsidRPr="00D30892">
        <w:rPr>
          <w:rFonts w:eastAsia="Calibri"/>
          <w:b/>
          <w:sz w:val="28"/>
          <w:szCs w:val="28"/>
        </w:rPr>
        <w:t>7</w:t>
      </w:r>
      <w:r w:rsidR="002A446D" w:rsidRPr="00D30892">
        <w:rPr>
          <w:rFonts w:eastAsia="Calibri"/>
          <w:b/>
          <w:sz w:val="28"/>
          <w:szCs w:val="28"/>
        </w:rPr>
        <w:t>. «Қазақстан Республикасының Тілдер туралы», «Баланың құқығы туралы», «Мемлекеттік рәміздер» Заңдарының  орындалуы туралы</w:t>
      </w:r>
    </w:p>
    <w:p w:rsidR="002A446D" w:rsidRPr="00D30892" w:rsidRDefault="002A446D" w:rsidP="002A446D">
      <w:pPr>
        <w:jc w:val="both"/>
        <w:rPr>
          <w:rFonts w:eastAsia="Calibri"/>
          <w:sz w:val="28"/>
          <w:szCs w:val="28"/>
        </w:rPr>
      </w:pPr>
      <w:r w:rsidRPr="00D30892">
        <w:rPr>
          <w:rFonts w:eastAsia="Calibri"/>
          <w:b/>
          <w:sz w:val="28"/>
          <w:szCs w:val="28"/>
        </w:rPr>
        <w:t>Мақсаты:</w:t>
      </w:r>
      <w:r w:rsidRPr="00D30892">
        <w:rPr>
          <w:rFonts w:eastAsia="Calibri"/>
          <w:sz w:val="28"/>
          <w:szCs w:val="28"/>
        </w:rPr>
        <w:t xml:space="preserve"> мемлекеттік тілдің кең таралуын жүзеге асыру. Білім беру процесінің барлық қатысушыларын (педагогтар, балалар және ата-аналар) осы мәселені іске асыруға қатыстыру.</w:t>
      </w:r>
    </w:p>
    <w:p w:rsidR="002A446D" w:rsidRPr="00D30892" w:rsidRDefault="002A446D" w:rsidP="002A446D">
      <w:pPr>
        <w:jc w:val="center"/>
        <w:rPr>
          <w:rFonts w:eastAsia="Calibri"/>
          <w:b/>
          <w:sz w:val="28"/>
          <w:szCs w:val="28"/>
        </w:rPr>
      </w:pPr>
      <w:r w:rsidRPr="00D30892">
        <w:rPr>
          <w:rFonts w:eastAsia="Calibri"/>
          <w:b/>
          <w:sz w:val="28"/>
          <w:szCs w:val="28"/>
        </w:rPr>
        <w:t>202</w:t>
      </w:r>
      <w:r w:rsidR="00EE00DA">
        <w:rPr>
          <w:rFonts w:eastAsia="Calibri"/>
          <w:b/>
          <w:sz w:val="28"/>
          <w:szCs w:val="28"/>
        </w:rPr>
        <w:t>1</w:t>
      </w:r>
      <w:r w:rsidRPr="00D30892">
        <w:rPr>
          <w:rFonts w:eastAsia="Calibri"/>
          <w:b/>
          <w:sz w:val="28"/>
          <w:szCs w:val="28"/>
        </w:rPr>
        <w:t>-202</w:t>
      </w:r>
      <w:r w:rsidR="00EE00DA">
        <w:rPr>
          <w:rFonts w:eastAsia="Calibri"/>
          <w:b/>
          <w:sz w:val="28"/>
          <w:szCs w:val="28"/>
        </w:rPr>
        <w:t>2</w:t>
      </w:r>
      <w:r w:rsidRPr="00D30892">
        <w:rPr>
          <w:rFonts w:eastAsia="Calibri"/>
          <w:b/>
          <w:sz w:val="28"/>
          <w:szCs w:val="28"/>
        </w:rPr>
        <w:t xml:space="preserve"> оқу жылдарына арналған мерекелік  іс-шаралар жоспары</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10180"/>
        <w:gridCol w:w="1559"/>
        <w:gridCol w:w="2977"/>
      </w:tblGrid>
      <w:tr w:rsidR="002A446D" w:rsidRPr="00697E3A" w:rsidTr="002A446D">
        <w:tc>
          <w:tcPr>
            <w:tcW w:w="560" w:type="dxa"/>
          </w:tcPr>
          <w:p w:rsidR="002A446D" w:rsidRPr="00697E3A" w:rsidRDefault="002A446D" w:rsidP="002A446D">
            <w:pPr>
              <w:jc w:val="center"/>
              <w:rPr>
                <w:rFonts w:eastAsia="Calibri"/>
                <w:b/>
                <w:sz w:val="24"/>
                <w:szCs w:val="24"/>
              </w:rPr>
            </w:pPr>
            <w:r w:rsidRPr="00697E3A">
              <w:rPr>
                <w:rFonts w:eastAsia="Calibri"/>
                <w:b/>
                <w:sz w:val="24"/>
                <w:szCs w:val="24"/>
              </w:rPr>
              <w:t>№</w:t>
            </w:r>
          </w:p>
        </w:tc>
        <w:tc>
          <w:tcPr>
            <w:tcW w:w="10180" w:type="dxa"/>
          </w:tcPr>
          <w:p w:rsidR="002A446D" w:rsidRPr="00697E3A" w:rsidRDefault="002A446D" w:rsidP="002A446D">
            <w:pPr>
              <w:jc w:val="center"/>
              <w:rPr>
                <w:rFonts w:eastAsia="Calibri"/>
                <w:b/>
                <w:sz w:val="24"/>
                <w:szCs w:val="24"/>
              </w:rPr>
            </w:pPr>
            <w:r w:rsidRPr="00697E3A">
              <w:rPr>
                <w:rFonts w:eastAsia="Calibri"/>
                <w:b/>
                <w:sz w:val="24"/>
                <w:szCs w:val="24"/>
              </w:rPr>
              <w:t xml:space="preserve">Мазмұны </w:t>
            </w:r>
          </w:p>
        </w:tc>
        <w:tc>
          <w:tcPr>
            <w:tcW w:w="1559" w:type="dxa"/>
          </w:tcPr>
          <w:p w:rsidR="002A446D" w:rsidRPr="00697E3A" w:rsidRDefault="002A446D" w:rsidP="002A446D">
            <w:pPr>
              <w:jc w:val="center"/>
              <w:rPr>
                <w:rFonts w:eastAsia="Calibri"/>
                <w:b/>
                <w:sz w:val="24"/>
                <w:szCs w:val="24"/>
              </w:rPr>
            </w:pPr>
            <w:r w:rsidRPr="00697E3A">
              <w:rPr>
                <w:rFonts w:eastAsia="Calibri"/>
                <w:b/>
                <w:sz w:val="24"/>
                <w:szCs w:val="24"/>
              </w:rPr>
              <w:t xml:space="preserve">Уақыты </w:t>
            </w:r>
          </w:p>
        </w:tc>
        <w:tc>
          <w:tcPr>
            <w:tcW w:w="2977" w:type="dxa"/>
          </w:tcPr>
          <w:p w:rsidR="002A446D" w:rsidRPr="00697E3A" w:rsidRDefault="002A446D" w:rsidP="002A446D">
            <w:pPr>
              <w:jc w:val="center"/>
              <w:rPr>
                <w:rFonts w:eastAsia="Calibri"/>
                <w:b/>
                <w:sz w:val="24"/>
                <w:szCs w:val="24"/>
              </w:rPr>
            </w:pPr>
            <w:r w:rsidRPr="00697E3A">
              <w:rPr>
                <w:rFonts w:eastAsia="Calibri"/>
                <w:b/>
                <w:sz w:val="24"/>
                <w:szCs w:val="24"/>
              </w:rPr>
              <w:t>Жауаптылар</w:t>
            </w:r>
          </w:p>
        </w:tc>
      </w:tr>
      <w:tr w:rsidR="002A446D" w:rsidRPr="00697E3A" w:rsidTr="002A446D">
        <w:tc>
          <w:tcPr>
            <w:tcW w:w="15276" w:type="dxa"/>
            <w:gridSpan w:val="4"/>
          </w:tcPr>
          <w:p w:rsidR="002A446D" w:rsidRPr="00697E3A" w:rsidRDefault="002A446D" w:rsidP="002A446D">
            <w:pPr>
              <w:jc w:val="center"/>
              <w:rPr>
                <w:rFonts w:eastAsia="Calibri"/>
                <w:b/>
                <w:sz w:val="24"/>
                <w:szCs w:val="24"/>
              </w:rPr>
            </w:pPr>
            <w:r w:rsidRPr="00697E3A">
              <w:rPr>
                <w:rFonts w:eastAsia="Calibri"/>
                <w:b/>
                <w:sz w:val="24"/>
                <w:szCs w:val="24"/>
              </w:rPr>
              <w:t>Педагогтармен жұмыс</w:t>
            </w:r>
          </w:p>
        </w:tc>
      </w:tr>
      <w:tr w:rsidR="002A446D" w:rsidRPr="00D30892" w:rsidTr="002A446D">
        <w:trPr>
          <w:trHeight w:val="305"/>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1.</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Қазақстан Республикасының Тілдер күніне арналған  іс-шаралар жоспарын дайындау.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w:t>
            </w:r>
          </w:p>
        </w:tc>
      </w:tr>
      <w:tr w:rsidR="002A446D" w:rsidRPr="00D30892" w:rsidTr="002A446D">
        <w:tc>
          <w:tcPr>
            <w:tcW w:w="560" w:type="dxa"/>
          </w:tcPr>
          <w:p w:rsidR="002A446D" w:rsidRPr="00D30892" w:rsidRDefault="002A446D" w:rsidP="002A446D">
            <w:pPr>
              <w:rPr>
                <w:rFonts w:eastAsia="Calibri"/>
                <w:sz w:val="28"/>
                <w:szCs w:val="28"/>
              </w:rPr>
            </w:pPr>
            <w:r w:rsidRPr="00D30892">
              <w:rPr>
                <w:rFonts w:eastAsia="Calibri"/>
                <w:sz w:val="28"/>
                <w:szCs w:val="28"/>
              </w:rPr>
              <w:t xml:space="preserve"> 2.</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Тіл мерекесіне байланысты өтетін апталықтың ашылу салтанаты.</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3.</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Топар  кенті мен аудан көлемінде өткізілетін іс-шараларға қатысу.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Бөбекжай әкімшілігі</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4.</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Барлық топтарда «Мәңгілік ел-мәңгілік тіл» тақырыбында мерекелік шаралар өткізу. Тәрбиелік шаралар кестесі бойынша</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Тәрбиешілер</w:t>
            </w:r>
          </w:p>
        </w:tc>
      </w:tr>
      <w:tr w:rsidR="002A446D" w:rsidRPr="00D30892" w:rsidTr="002A446D">
        <w:trPr>
          <w:trHeight w:val="259"/>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5.</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shd w:val="clear" w:color="auto" w:fill="FFFFFF"/>
              </w:rPr>
              <w:t>«</w:t>
            </w:r>
            <w:r w:rsidRPr="00D30892">
              <w:rPr>
                <w:color w:val="000000"/>
                <w:kern w:val="36"/>
                <w:sz w:val="28"/>
                <w:szCs w:val="28"/>
                <w:lang w:eastAsia="ru-RU"/>
              </w:rPr>
              <w:t>Мемлекеттік тілде балалармен сөйлеу жұмысын үйретуде ойын жағдайларын қолданудың тиімділігі»</w:t>
            </w:r>
            <w:r w:rsidRPr="00D30892">
              <w:rPr>
                <w:rFonts w:eastAsia="Calibri"/>
                <w:sz w:val="28"/>
                <w:szCs w:val="28"/>
                <w:shd w:val="clear" w:color="auto" w:fill="FFFFFF"/>
              </w:rPr>
              <w:t xml:space="preserve">  педагогтармен дөңгелек үстел</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w:t>
            </w:r>
          </w:p>
        </w:tc>
      </w:tr>
      <w:tr w:rsidR="002A446D" w:rsidRPr="00D30892" w:rsidTr="002A446D">
        <w:trPr>
          <w:trHeight w:val="259"/>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6.</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 xml:space="preserve">Баспасөз ақпараттық құралдарына мақала жазу. </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Жыл бойы</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Бөбекжай әкімшілігі</w:t>
            </w:r>
          </w:p>
        </w:tc>
      </w:tr>
      <w:tr w:rsidR="002A446D" w:rsidRPr="00D30892" w:rsidTr="002A446D">
        <w:trPr>
          <w:trHeight w:val="259"/>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7.</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Мемлекеттік тілдегі мерзімді баспасөз беттеріне жазылу. Баспаларға жазылу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Қазан, ақпан</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Кәсіподақ төрайымы</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8.</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«Мемлекеттік рәміздер-ұлт мақтанышы» атты мерекелік апталықтың іс- шаралар жоспарын дайындау. Жоспар</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Мамыр</w:t>
            </w:r>
          </w:p>
        </w:tc>
        <w:tc>
          <w:tcPr>
            <w:tcW w:w="2977" w:type="dxa"/>
          </w:tcPr>
          <w:p w:rsidR="002A446D" w:rsidRPr="00D30892" w:rsidRDefault="002A446D" w:rsidP="002A446D">
            <w:pPr>
              <w:jc w:val="center"/>
              <w:rPr>
                <w:rFonts w:ascii="Calibri" w:eastAsia="Calibri" w:hAnsi="Calibri"/>
                <w:sz w:val="28"/>
                <w:szCs w:val="28"/>
              </w:rPr>
            </w:pPr>
            <w:r w:rsidRPr="00D30892">
              <w:rPr>
                <w:rFonts w:eastAsia="Calibri"/>
                <w:sz w:val="28"/>
                <w:szCs w:val="28"/>
              </w:rPr>
              <w:t>Әдіскер</w:t>
            </w:r>
          </w:p>
        </w:tc>
      </w:tr>
      <w:tr w:rsidR="002A446D" w:rsidRPr="00D30892" w:rsidTr="002A446D">
        <w:trPr>
          <w:trHeight w:val="281"/>
        </w:trPr>
        <w:tc>
          <w:tcPr>
            <w:tcW w:w="560" w:type="dxa"/>
          </w:tcPr>
          <w:p w:rsidR="002A446D" w:rsidRPr="00D30892" w:rsidRDefault="002A446D" w:rsidP="002A446D">
            <w:pPr>
              <w:rPr>
                <w:rFonts w:eastAsia="Calibri"/>
                <w:sz w:val="28"/>
                <w:szCs w:val="28"/>
              </w:rPr>
            </w:pPr>
            <w:r w:rsidRPr="00D30892">
              <w:rPr>
                <w:rFonts w:eastAsia="Calibri"/>
                <w:sz w:val="28"/>
                <w:szCs w:val="28"/>
              </w:rPr>
              <w:t>9..</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 xml:space="preserve"> «Қазақстан Республикасының Тілдер туралы», «Баланың құқығы туралы», «Мемлекеттік рәміздер» Заңдарының  орындалуы туралы жыл бойы жүргізілген жұмыстың қорытындысы</w:t>
            </w:r>
            <w:r w:rsidRPr="00D30892">
              <w:rPr>
                <w:rFonts w:eastAsia="Calibri"/>
                <w:b/>
                <w:sz w:val="28"/>
                <w:szCs w:val="28"/>
              </w:rPr>
              <w:t xml:space="preserve">  </w:t>
            </w:r>
            <w:r w:rsidRPr="00D30892">
              <w:rPr>
                <w:rFonts w:eastAsia="Calibri"/>
                <w:sz w:val="28"/>
                <w:szCs w:val="28"/>
              </w:rPr>
              <w:t>Баяндама</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Мамыр</w:t>
            </w:r>
          </w:p>
        </w:tc>
        <w:tc>
          <w:tcPr>
            <w:tcW w:w="2977" w:type="dxa"/>
          </w:tcPr>
          <w:p w:rsidR="002A446D" w:rsidRPr="00D30892" w:rsidRDefault="002A446D" w:rsidP="002A446D">
            <w:pPr>
              <w:jc w:val="center"/>
              <w:rPr>
                <w:rFonts w:ascii="Calibri" w:eastAsia="Calibri" w:hAnsi="Calibri"/>
                <w:sz w:val="28"/>
                <w:szCs w:val="28"/>
              </w:rPr>
            </w:pPr>
            <w:r w:rsidRPr="00D30892">
              <w:rPr>
                <w:rFonts w:eastAsia="Calibri"/>
                <w:sz w:val="28"/>
                <w:szCs w:val="28"/>
              </w:rPr>
              <w:t>Әдіскер</w:t>
            </w:r>
          </w:p>
        </w:tc>
      </w:tr>
      <w:tr w:rsidR="002A446D" w:rsidRPr="00D30892" w:rsidTr="002A446D">
        <w:tc>
          <w:tcPr>
            <w:tcW w:w="15276" w:type="dxa"/>
            <w:gridSpan w:val="4"/>
          </w:tcPr>
          <w:p w:rsidR="002A446D" w:rsidRPr="00D30892" w:rsidRDefault="002A446D" w:rsidP="002A446D">
            <w:pPr>
              <w:jc w:val="center"/>
              <w:rPr>
                <w:rFonts w:eastAsia="Calibri"/>
                <w:b/>
                <w:sz w:val="28"/>
                <w:szCs w:val="28"/>
              </w:rPr>
            </w:pPr>
            <w:r w:rsidRPr="00D30892">
              <w:rPr>
                <w:rFonts w:eastAsia="Calibri"/>
                <w:b/>
                <w:sz w:val="28"/>
                <w:szCs w:val="28"/>
              </w:rPr>
              <w:t>Тәрбиеленушілермен жұмыс</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1.</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Қазақстан Республикасының Тілдер күніне арналған  іс-шаралар жоспарын дайындау.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31.08.202</w:t>
            </w:r>
            <w:r w:rsidR="00D30892" w:rsidRPr="00D30892">
              <w:rPr>
                <w:rFonts w:eastAsia="Calibri"/>
                <w:sz w:val="28"/>
                <w:szCs w:val="28"/>
              </w:rPr>
              <w:t>3</w:t>
            </w:r>
            <w:r w:rsidRPr="00D30892">
              <w:rPr>
                <w:rFonts w:eastAsia="Calibri"/>
                <w:sz w:val="28"/>
                <w:szCs w:val="28"/>
              </w:rPr>
              <w:t xml:space="preserve"> ж</w:t>
            </w:r>
          </w:p>
        </w:tc>
        <w:tc>
          <w:tcPr>
            <w:tcW w:w="2977" w:type="dxa"/>
          </w:tcPr>
          <w:p w:rsidR="002A446D" w:rsidRPr="00D30892" w:rsidRDefault="002A446D" w:rsidP="002A446D">
            <w:pPr>
              <w:jc w:val="center"/>
              <w:rPr>
                <w:rFonts w:ascii="Calibri" w:eastAsia="Calibri" w:hAnsi="Calibri"/>
                <w:sz w:val="28"/>
                <w:szCs w:val="28"/>
              </w:rPr>
            </w:pPr>
            <w:r w:rsidRPr="00D30892">
              <w:rPr>
                <w:rFonts w:eastAsia="Calibri"/>
                <w:sz w:val="28"/>
                <w:szCs w:val="28"/>
              </w:rPr>
              <w:t>Әдіскер</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2.</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Тіл мерекесіне байланысты өтетін апталықтың ашылу салтанаты.</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01.09.202</w:t>
            </w:r>
            <w:r w:rsidR="00D30892" w:rsidRPr="00D30892">
              <w:rPr>
                <w:rFonts w:eastAsia="Calibri"/>
                <w:sz w:val="28"/>
                <w:szCs w:val="28"/>
              </w:rPr>
              <w:t>3</w:t>
            </w:r>
            <w:r w:rsidRPr="00D30892">
              <w:rPr>
                <w:rFonts w:eastAsia="Calibri"/>
                <w:sz w:val="28"/>
                <w:szCs w:val="28"/>
              </w:rPr>
              <w:t>ж</w:t>
            </w:r>
          </w:p>
        </w:tc>
        <w:tc>
          <w:tcPr>
            <w:tcW w:w="2977" w:type="dxa"/>
          </w:tcPr>
          <w:p w:rsidR="002A446D" w:rsidRPr="00D30892" w:rsidRDefault="002A446D" w:rsidP="002A446D">
            <w:pPr>
              <w:jc w:val="center"/>
              <w:rPr>
                <w:rFonts w:ascii="Calibri" w:eastAsia="Calibri" w:hAnsi="Calibri"/>
                <w:sz w:val="28"/>
                <w:szCs w:val="28"/>
              </w:rPr>
            </w:pPr>
            <w:r w:rsidRPr="00D30892">
              <w:rPr>
                <w:rFonts w:eastAsia="Calibri"/>
                <w:sz w:val="28"/>
                <w:szCs w:val="28"/>
              </w:rPr>
              <w:t>Әдіскер</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3.</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Аудан көлемінде өткізілетін іс-шараларға қатысу.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Жоспарға сәйкес</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Бөбекжай әкімшілігі</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4.</w:t>
            </w:r>
          </w:p>
        </w:tc>
        <w:tc>
          <w:tcPr>
            <w:tcW w:w="10180" w:type="dxa"/>
          </w:tcPr>
          <w:p w:rsidR="002A446D" w:rsidRPr="00D30892" w:rsidRDefault="002A446D" w:rsidP="002A446D">
            <w:pPr>
              <w:jc w:val="both"/>
              <w:rPr>
                <w:rFonts w:eastAsia="Calibri"/>
                <w:sz w:val="28"/>
                <w:szCs w:val="28"/>
                <w:shd w:val="clear" w:color="auto" w:fill="FFFFFF"/>
              </w:rPr>
            </w:pPr>
            <w:r w:rsidRPr="00D30892">
              <w:rPr>
                <w:rFonts w:eastAsia="Calibri"/>
                <w:sz w:val="28"/>
                <w:szCs w:val="28"/>
              </w:rPr>
              <w:t>«Ахмет Байтұрсынов – Халық  ұстазы»</w:t>
            </w:r>
            <w:r w:rsidRPr="00D30892">
              <w:rPr>
                <w:rFonts w:eastAsia="Calibri"/>
                <w:b/>
                <w:bCs/>
                <w:sz w:val="28"/>
                <w:szCs w:val="28"/>
              </w:rPr>
              <w:t xml:space="preserve"> </w:t>
            </w:r>
            <w:r w:rsidRPr="00D30892">
              <w:rPr>
                <w:rFonts w:eastAsia="Calibri"/>
                <w:sz w:val="28"/>
                <w:szCs w:val="28"/>
              </w:rPr>
              <w:t>суреттер көрмесі (буклет дайындау).</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02.09.202</w:t>
            </w:r>
            <w:r w:rsidR="00D30892" w:rsidRPr="00D30892">
              <w:rPr>
                <w:rFonts w:eastAsia="Calibri"/>
                <w:sz w:val="28"/>
                <w:szCs w:val="28"/>
              </w:rPr>
              <w:t>3</w:t>
            </w:r>
            <w:r w:rsidRPr="00D30892">
              <w:rPr>
                <w:rFonts w:eastAsia="Calibri"/>
                <w:sz w:val="28"/>
                <w:szCs w:val="28"/>
              </w:rPr>
              <w:t>ж</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 тәрбиешілер</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lastRenderedPageBreak/>
              <w:t>5.</w:t>
            </w:r>
          </w:p>
        </w:tc>
        <w:tc>
          <w:tcPr>
            <w:tcW w:w="10180" w:type="dxa"/>
          </w:tcPr>
          <w:p w:rsidR="002A446D" w:rsidRPr="00D30892" w:rsidRDefault="002A446D" w:rsidP="002A446D">
            <w:pPr>
              <w:rPr>
                <w:sz w:val="28"/>
                <w:szCs w:val="28"/>
              </w:rPr>
            </w:pPr>
            <w:r w:rsidRPr="00D30892">
              <w:rPr>
                <w:sz w:val="28"/>
                <w:szCs w:val="28"/>
              </w:rPr>
              <w:t>Ұйымдастырылған іс-әрекет: Сөйлеуді  дамыту, жапсыру</w:t>
            </w:r>
          </w:p>
          <w:p w:rsidR="002A446D" w:rsidRPr="00D30892" w:rsidRDefault="002A446D" w:rsidP="002A446D">
            <w:pPr>
              <w:jc w:val="both"/>
              <w:rPr>
                <w:bCs/>
                <w:sz w:val="28"/>
                <w:szCs w:val="28"/>
                <w:bdr w:val="none" w:sz="0" w:space="0" w:color="auto" w:frame="1"/>
              </w:rPr>
            </w:pPr>
            <w:r w:rsidRPr="00D30892">
              <w:rPr>
                <w:sz w:val="28"/>
                <w:szCs w:val="28"/>
              </w:rPr>
              <w:t>Тақырыбы: «Тіл-тірегіміз, соғып тұрған жүрегіміз!»</w:t>
            </w:r>
          </w:p>
        </w:tc>
        <w:tc>
          <w:tcPr>
            <w:tcW w:w="1559" w:type="dxa"/>
          </w:tcPr>
          <w:p w:rsidR="002A446D" w:rsidRPr="00D30892" w:rsidRDefault="002A446D" w:rsidP="002A446D">
            <w:pPr>
              <w:rPr>
                <w:sz w:val="28"/>
                <w:szCs w:val="28"/>
              </w:rPr>
            </w:pPr>
            <w:r w:rsidRPr="00D30892">
              <w:rPr>
                <w:sz w:val="28"/>
                <w:szCs w:val="28"/>
              </w:rPr>
              <w:t>02.09.202</w:t>
            </w:r>
            <w:r w:rsidR="00D30892" w:rsidRPr="00D30892">
              <w:rPr>
                <w:sz w:val="28"/>
                <w:szCs w:val="28"/>
              </w:rPr>
              <w:t>3</w:t>
            </w:r>
            <w:r w:rsidRPr="00D30892">
              <w:rPr>
                <w:sz w:val="28"/>
                <w:szCs w:val="28"/>
              </w:rPr>
              <w:t>ж</w:t>
            </w:r>
          </w:p>
        </w:tc>
        <w:tc>
          <w:tcPr>
            <w:tcW w:w="2977" w:type="dxa"/>
          </w:tcPr>
          <w:p w:rsidR="002A446D" w:rsidRPr="00D30892" w:rsidRDefault="002A446D" w:rsidP="00D30892">
            <w:pPr>
              <w:keepNext/>
              <w:keepLines/>
              <w:shd w:val="clear" w:color="auto" w:fill="FFFFFF"/>
              <w:jc w:val="both"/>
              <w:textAlignment w:val="baseline"/>
              <w:outlineLvl w:val="0"/>
              <w:rPr>
                <w:bCs/>
                <w:sz w:val="28"/>
                <w:szCs w:val="28"/>
              </w:rPr>
            </w:pPr>
            <w:r w:rsidRPr="00D30892">
              <w:rPr>
                <w:bCs/>
                <w:sz w:val="28"/>
                <w:szCs w:val="28"/>
              </w:rPr>
              <w:t>Тәрбиеші-</w:t>
            </w:r>
            <w:r w:rsidR="00D30892">
              <w:rPr>
                <w:bCs/>
                <w:sz w:val="28"/>
                <w:szCs w:val="28"/>
              </w:rPr>
              <w:t xml:space="preserve"> Г.Аблаева</w:t>
            </w:r>
            <w:r w:rsidRPr="00D30892">
              <w:rPr>
                <w:bCs/>
                <w:sz w:val="28"/>
                <w:szCs w:val="28"/>
              </w:rPr>
              <w:t xml:space="preserve"> «Қ</w:t>
            </w:r>
            <w:r w:rsidR="00D30892">
              <w:rPr>
                <w:bCs/>
                <w:sz w:val="28"/>
                <w:szCs w:val="28"/>
              </w:rPr>
              <w:t>ұлыншақ</w:t>
            </w:r>
            <w:r w:rsidRPr="00D30892">
              <w:rPr>
                <w:bCs/>
                <w:sz w:val="28"/>
                <w:szCs w:val="28"/>
              </w:rPr>
              <w:t>» МАД тобы</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6.</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Қазақстан Республикасының тілдер күніне арналған  іс-шаралар жоспарының орындалуы жайлы қорытынды талдау және Абай ауданының білім бөліміне жоспардың орындалысы туралы ақпарат жіберу. Баспасөз ақпараттық құралдарына мақала жазу.</w:t>
            </w:r>
          </w:p>
        </w:tc>
        <w:tc>
          <w:tcPr>
            <w:tcW w:w="1559" w:type="dxa"/>
          </w:tcPr>
          <w:p w:rsidR="002A446D" w:rsidRPr="00D30892" w:rsidRDefault="00D30892" w:rsidP="002A446D">
            <w:pPr>
              <w:jc w:val="center"/>
              <w:rPr>
                <w:rFonts w:eastAsia="Calibri"/>
                <w:sz w:val="28"/>
                <w:szCs w:val="28"/>
              </w:rPr>
            </w:pPr>
            <w:r w:rsidRPr="00D30892">
              <w:rPr>
                <w:rFonts w:eastAsia="Calibri"/>
                <w:sz w:val="28"/>
                <w:szCs w:val="28"/>
              </w:rPr>
              <w:t>02.09.2023</w:t>
            </w:r>
            <w:r w:rsidR="002A446D" w:rsidRPr="00D30892">
              <w:rPr>
                <w:rFonts w:eastAsia="Calibri"/>
                <w:sz w:val="28"/>
                <w:szCs w:val="28"/>
              </w:rPr>
              <w:t>ж</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Бөбекжай әкімшілігі</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7.</w:t>
            </w:r>
          </w:p>
        </w:tc>
        <w:tc>
          <w:tcPr>
            <w:tcW w:w="10180" w:type="dxa"/>
          </w:tcPr>
          <w:p w:rsidR="002A446D" w:rsidRPr="00D30892" w:rsidRDefault="002A446D" w:rsidP="002A446D">
            <w:pPr>
              <w:pStyle w:val="1"/>
              <w:shd w:val="clear" w:color="auto" w:fill="FFFFFF"/>
              <w:rPr>
                <w:rFonts w:ascii="Arial" w:hAnsi="Arial" w:cs="Arial"/>
                <w:color w:val="181818"/>
                <w:kern w:val="36"/>
                <w:lang w:eastAsia="ru-RU"/>
              </w:rPr>
            </w:pPr>
            <w:r w:rsidRPr="00D30892">
              <w:rPr>
                <w:rFonts w:eastAsia="Calibri"/>
              </w:rPr>
              <w:t>«</w:t>
            </w:r>
            <w:r w:rsidRPr="00D30892">
              <w:rPr>
                <w:b w:val="0"/>
                <w:color w:val="000000"/>
                <w:kern w:val="36"/>
                <w:lang w:eastAsia="ru-RU"/>
              </w:rPr>
              <w:t>Ел рәміздері елдігімнің реңі, теңдігімнің тірегі</w:t>
            </w:r>
            <w:r w:rsidRPr="00D30892">
              <w:rPr>
                <w:rFonts w:eastAsia="Calibri"/>
                <w:b w:val="0"/>
              </w:rPr>
              <w:t>» ұйымдастырылған іс-әрекеті</w:t>
            </w:r>
            <w:r w:rsidRPr="00D30892">
              <w:rPr>
                <w:rFonts w:eastAsia="Calibri"/>
              </w:rPr>
              <w:t xml:space="preserve"> </w:t>
            </w:r>
          </w:p>
          <w:p w:rsidR="002A446D" w:rsidRPr="00D30892" w:rsidRDefault="002A446D" w:rsidP="002A446D">
            <w:pPr>
              <w:tabs>
                <w:tab w:val="left" w:pos="3330"/>
              </w:tabs>
              <w:rPr>
                <w:rFonts w:eastAsia="Calibri"/>
                <w:sz w:val="28"/>
                <w:szCs w:val="28"/>
              </w:rPr>
            </w:pPr>
          </w:p>
        </w:tc>
        <w:tc>
          <w:tcPr>
            <w:tcW w:w="1559" w:type="dxa"/>
          </w:tcPr>
          <w:p w:rsidR="002A446D" w:rsidRPr="00D30892" w:rsidRDefault="002A446D" w:rsidP="002A446D">
            <w:pPr>
              <w:tabs>
                <w:tab w:val="left" w:pos="3330"/>
              </w:tabs>
              <w:jc w:val="center"/>
              <w:rPr>
                <w:rFonts w:eastAsia="Calibri"/>
                <w:sz w:val="28"/>
                <w:szCs w:val="28"/>
              </w:rPr>
            </w:pPr>
            <w:r w:rsidRPr="00D30892">
              <w:rPr>
                <w:rFonts w:eastAsia="Calibri"/>
                <w:sz w:val="28"/>
                <w:szCs w:val="28"/>
              </w:rPr>
              <w:t xml:space="preserve">Маусым </w:t>
            </w:r>
          </w:p>
          <w:p w:rsidR="002A446D" w:rsidRPr="00D30892" w:rsidRDefault="002A446D" w:rsidP="002A446D">
            <w:pPr>
              <w:tabs>
                <w:tab w:val="left" w:pos="3330"/>
              </w:tabs>
              <w:jc w:val="center"/>
              <w:rPr>
                <w:rFonts w:eastAsia="Calibri"/>
                <w:sz w:val="28"/>
                <w:szCs w:val="28"/>
              </w:rPr>
            </w:pPr>
          </w:p>
        </w:tc>
        <w:tc>
          <w:tcPr>
            <w:tcW w:w="2977" w:type="dxa"/>
          </w:tcPr>
          <w:p w:rsidR="002A446D" w:rsidRPr="00D30892" w:rsidRDefault="002A446D" w:rsidP="002A446D">
            <w:pPr>
              <w:tabs>
                <w:tab w:val="left" w:pos="3330"/>
              </w:tabs>
              <w:jc w:val="center"/>
              <w:rPr>
                <w:rFonts w:eastAsia="Calibri"/>
                <w:sz w:val="28"/>
                <w:szCs w:val="28"/>
              </w:rPr>
            </w:pPr>
            <w:r w:rsidRPr="00D30892">
              <w:rPr>
                <w:rFonts w:eastAsia="Calibri"/>
                <w:sz w:val="28"/>
                <w:szCs w:val="28"/>
              </w:rPr>
              <w:t xml:space="preserve"> Тәрбиеші –</w:t>
            </w:r>
            <w:r w:rsidR="00D30892">
              <w:rPr>
                <w:rFonts w:eastAsia="Calibri"/>
                <w:sz w:val="28"/>
                <w:szCs w:val="28"/>
              </w:rPr>
              <w:t xml:space="preserve">Г.Сейдуалиева </w:t>
            </w:r>
            <w:r w:rsidRPr="00D30892">
              <w:rPr>
                <w:rFonts w:eastAsia="Calibri"/>
                <w:sz w:val="28"/>
                <w:szCs w:val="28"/>
              </w:rPr>
              <w:t>.</w:t>
            </w:r>
          </w:p>
          <w:p w:rsidR="002A446D" w:rsidRPr="00D30892" w:rsidRDefault="002A446D" w:rsidP="002A446D">
            <w:pPr>
              <w:tabs>
                <w:tab w:val="left" w:pos="3330"/>
              </w:tabs>
              <w:jc w:val="center"/>
              <w:rPr>
                <w:rFonts w:eastAsia="Calibri"/>
                <w:sz w:val="28"/>
                <w:szCs w:val="28"/>
              </w:rPr>
            </w:pPr>
            <w:r w:rsidRPr="00D30892">
              <w:rPr>
                <w:rFonts w:eastAsia="Calibri"/>
                <w:sz w:val="28"/>
                <w:szCs w:val="28"/>
              </w:rPr>
              <w:t xml:space="preserve"> «</w:t>
            </w:r>
            <w:r w:rsidR="00D30892">
              <w:rPr>
                <w:rFonts w:eastAsia="Calibri"/>
                <w:sz w:val="28"/>
                <w:szCs w:val="28"/>
              </w:rPr>
              <w:t>Айгөлек</w:t>
            </w:r>
            <w:r w:rsidRPr="00D30892">
              <w:rPr>
                <w:rFonts w:eastAsia="Calibri"/>
                <w:sz w:val="28"/>
                <w:szCs w:val="28"/>
              </w:rPr>
              <w:t>» ересек  тобы</w:t>
            </w:r>
          </w:p>
        </w:tc>
      </w:tr>
      <w:tr w:rsidR="002A446D" w:rsidRPr="00D30892" w:rsidTr="002A446D">
        <w:tc>
          <w:tcPr>
            <w:tcW w:w="560" w:type="dxa"/>
          </w:tcPr>
          <w:p w:rsidR="002A446D" w:rsidRPr="00D30892" w:rsidRDefault="002A446D" w:rsidP="002A446D">
            <w:pPr>
              <w:jc w:val="center"/>
              <w:rPr>
                <w:rFonts w:eastAsia="Calibri"/>
                <w:sz w:val="28"/>
                <w:szCs w:val="28"/>
              </w:rPr>
            </w:pPr>
            <w:r w:rsidRPr="00D30892">
              <w:rPr>
                <w:rFonts w:eastAsia="Calibri"/>
                <w:sz w:val="28"/>
                <w:szCs w:val="28"/>
              </w:rPr>
              <w:t>8.</w:t>
            </w:r>
          </w:p>
        </w:tc>
        <w:tc>
          <w:tcPr>
            <w:tcW w:w="10180" w:type="dxa"/>
          </w:tcPr>
          <w:p w:rsidR="002A446D" w:rsidRPr="00D30892" w:rsidRDefault="002A446D" w:rsidP="002A446D">
            <w:pPr>
              <w:tabs>
                <w:tab w:val="left" w:pos="3330"/>
              </w:tabs>
              <w:rPr>
                <w:rFonts w:eastAsia="Calibri"/>
                <w:sz w:val="28"/>
                <w:szCs w:val="28"/>
              </w:rPr>
            </w:pPr>
            <w:r w:rsidRPr="00D30892">
              <w:rPr>
                <w:rFonts w:eastAsia="Calibri"/>
                <w:sz w:val="28"/>
                <w:szCs w:val="28"/>
              </w:rPr>
              <w:t>«Мемлекеттік рәміздер-тәуелсіздік символы» мерекелік ертеңгілік</w:t>
            </w:r>
          </w:p>
        </w:tc>
        <w:tc>
          <w:tcPr>
            <w:tcW w:w="1559" w:type="dxa"/>
          </w:tcPr>
          <w:p w:rsidR="002A446D" w:rsidRPr="00D30892" w:rsidRDefault="002A446D" w:rsidP="002A446D">
            <w:pPr>
              <w:tabs>
                <w:tab w:val="left" w:pos="3330"/>
              </w:tabs>
              <w:jc w:val="center"/>
              <w:rPr>
                <w:rFonts w:eastAsia="Calibri"/>
                <w:sz w:val="28"/>
                <w:szCs w:val="28"/>
              </w:rPr>
            </w:pPr>
            <w:r w:rsidRPr="00D30892">
              <w:rPr>
                <w:rFonts w:eastAsia="Calibri"/>
                <w:sz w:val="28"/>
                <w:szCs w:val="28"/>
              </w:rPr>
              <w:t xml:space="preserve">Маусым </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Музыкалық жетекші,</w:t>
            </w:r>
          </w:p>
          <w:p w:rsidR="002A446D" w:rsidRPr="00D30892" w:rsidRDefault="002A446D" w:rsidP="002A446D">
            <w:pPr>
              <w:tabs>
                <w:tab w:val="left" w:pos="3330"/>
              </w:tabs>
              <w:jc w:val="center"/>
              <w:rPr>
                <w:rFonts w:eastAsia="Calibri"/>
                <w:sz w:val="28"/>
                <w:szCs w:val="28"/>
              </w:rPr>
            </w:pPr>
            <w:r w:rsidRPr="00D30892">
              <w:rPr>
                <w:rFonts w:eastAsia="Calibri"/>
                <w:sz w:val="28"/>
                <w:szCs w:val="28"/>
              </w:rPr>
              <w:t>Тәрбиешілер</w:t>
            </w:r>
          </w:p>
        </w:tc>
      </w:tr>
      <w:tr w:rsidR="002A446D" w:rsidRPr="00D30892" w:rsidTr="002A446D">
        <w:trPr>
          <w:trHeight w:val="70"/>
        </w:trPr>
        <w:tc>
          <w:tcPr>
            <w:tcW w:w="15276" w:type="dxa"/>
            <w:gridSpan w:val="4"/>
          </w:tcPr>
          <w:p w:rsidR="002A446D" w:rsidRPr="00D30892" w:rsidRDefault="002A446D" w:rsidP="002A446D">
            <w:pPr>
              <w:jc w:val="center"/>
              <w:rPr>
                <w:rFonts w:eastAsia="Calibri"/>
                <w:b/>
                <w:sz w:val="28"/>
                <w:szCs w:val="28"/>
              </w:rPr>
            </w:pPr>
            <w:r w:rsidRPr="00D30892">
              <w:rPr>
                <w:rFonts w:eastAsia="Calibri"/>
                <w:b/>
                <w:sz w:val="28"/>
                <w:szCs w:val="28"/>
              </w:rPr>
              <w:t>Ата-аналармен жұмыс</w:t>
            </w:r>
          </w:p>
        </w:tc>
      </w:tr>
      <w:tr w:rsidR="002A446D" w:rsidRPr="00D30892" w:rsidTr="002A446D">
        <w:trPr>
          <w:trHeight w:val="70"/>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1.</w:t>
            </w:r>
          </w:p>
        </w:tc>
        <w:tc>
          <w:tcPr>
            <w:tcW w:w="10180" w:type="dxa"/>
          </w:tcPr>
          <w:p w:rsidR="002A446D" w:rsidRPr="00D30892" w:rsidRDefault="002A446D" w:rsidP="002A446D">
            <w:pPr>
              <w:shd w:val="clear" w:color="auto" w:fill="FFFFFF"/>
              <w:rPr>
                <w:rFonts w:eastAsia="Calibri"/>
                <w:sz w:val="28"/>
                <w:szCs w:val="28"/>
              </w:rPr>
            </w:pPr>
            <w:r w:rsidRPr="00D30892">
              <w:rPr>
                <w:rFonts w:eastAsia="Calibri"/>
                <w:bCs/>
                <w:sz w:val="28"/>
                <w:szCs w:val="28"/>
              </w:rPr>
              <w:t>Ата-аналар жиналысы: «Қарым-қатынас мәдениеті»</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Қыркүйек</w:t>
            </w:r>
          </w:p>
        </w:tc>
        <w:tc>
          <w:tcPr>
            <w:tcW w:w="2977" w:type="dxa"/>
          </w:tcPr>
          <w:p w:rsidR="002A446D" w:rsidRPr="00D30892" w:rsidRDefault="002A446D" w:rsidP="002A446D">
            <w:pPr>
              <w:jc w:val="center"/>
              <w:rPr>
                <w:rFonts w:ascii="Calibri" w:eastAsia="Calibri" w:hAnsi="Calibri"/>
                <w:sz w:val="28"/>
                <w:szCs w:val="28"/>
              </w:rPr>
            </w:pPr>
            <w:r w:rsidRPr="00D30892">
              <w:rPr>
                <w:rFonts w:eastAsia="Calibri"/>
                <w:sz w:val="28"/>
                <w:szCs w:val="28"/>
              </w:rPr>
              <w:t>Әдіскер</w:t>
            </w:r>
          </w:p>
        </w:tc>
      </w:tr>
      <w:tr w:rsidR="002A446D" w:rsidRPr="00D30892" w:rsidTr="002A446D">
        <w:trPr>
          <w:trHeight w:val="70"/>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2.</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«Қазақстан-достық мекені» тақырыбында ата-аналармен тәрбиеленушілердің қатысуымен суреттер көрмесін ұйымдастыру. Көрме</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 xml:space="preserve">Сәуір </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 тәрбиешілер</w:t>
            </w:r>
          </w:p>
        </w:tc>
      </w:tr>
      <w:tr w:rsidR="002A446D" w:rsidRPr="00D30892" w:rsidTr="002A446D">
        <w:trPr>
          <w:trHeight w:val="70"/>
        </w:trPr>
        <w:tc>
          <w:tcPr>
            <w:tcW w:w="560" w:type="dxa"/>
          </w:tcPr>
          <w:p w:rsidR="002A446D" w:rsidRPr="00D30892" w:rsidRDefault="002A446D" w:rsidP="002A446D">
            <w:pPr>
              <w:jc w:val="center"/>
              <w:rPr>
                <w:rFonts w:eastAsia="Calibri"/>
                <w:sz w:val="28"/>
                <w:szCs w:val="28"/>
              </w:rPr>
            </w:pPr>
            <w:r w:rsidRPr="00D30892">
              <w:rPr>
                <w:rFonts w:eastAsia="Calibri"/>
                <w:sz w:val="28"/>
                <w:szCs w:val="28"/>
              </w:rPr>
              <w:t>3  .</w:t>
            </w:r>
          </w:p>
        </w:tc>
        <w:tc>
          <w:tcPr>
            <w:tcW w:w="10180" w:type="dxa"/>
          </w:tcPr>
          <w:p w:rsidR="002A446D" w:rsidRPr="00D30892" w:rsidRDefault="002A446D" w:rsidP="002A446D">
            <w:pPr>
              <w:jc w:val="both"/>
              <w:rPr>
                <w:rFonts w:eastAsia="Calibri"/>
                <w:sz w:val="28"/>
                <w:szCs w:val="28"/>
              </w:rPr>
            </w:pPr>
            <w:r w:rsidRPr="00D30892">
              <w:rPr>
                <w:rFonts w:eastAsia="Calibri"/>
                <w:sz w:val="28"/>
                <w:szCs w:val="28"/>
              </w:rPr>
              <w:t>«Мен және менің отбасым» сауалнама</w:t>
            </w:r>
          </w:p>
        </w:tc>
        <w:tc>
          <w:tcPr>
            <w:tcW w:w="1559" w:type="dxa"/>
          </w:tcPr>
          <w:p w:rsidR="002A446D" w:rsidRPr="00D30892" w:rsidRDefault="002A446D" w:rsidP="002A446D">
            <w:pPr>
              <w:jc w:val="center"/>
              <w:rPr>
                <w:rFonts w:eastAsia="Calibri"/>
                <w:sz w:val="28"/>
                <w:szCs w:val="28"/>
              </w:rPr>
            </w:pPr>
            <w:r w:rsidRPr="00D30892">
              <w:rPr>
                <w:rFonts w:eastAsia="Calibri"/>
                <w:sz w:val="28"/>
                <w:szCs w:val="28"/>
              </w:rPr>
              <w:t xml:space="preserve">Мамыр </w:t>
            </w:r>
          </w:p>
        </w:tc>
        <w:tc>
          <w:tcPr>
            <w:tcW w:w="2977" w:type="dxa"/>
          </w:tcPr>
          <w:p w:rsidR="002A446D" w:rsidRPr="00D30892" w:rsidRDefault="002A446D" w:rsidP="002A446D">
            <w:pPr>
              <w:jc w:val="center"/>
              <w:rPr>
                <w:rFonts w:eastAsia="Calibri"/>
                <w:sz w:val="28"/>
                <w:szCs w:val="28"/>
              </w:rPr>
            </w:pPr>
            <w:r w:rsidRPr="00D30892">
              <w:rPr>
                <w:rFonts w:eastAsia="Calibri"/>
                <w:sz w:val="28"/>
                <w:szCs w:val="28"/>
              </w:rPr>
              <w:t>Әдіскер</w:t>
            </w:r>
          </w:p>
        </w:tc>
      </w:tr>
    </w:tbl>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2A446D" w:rsidRPr="00D30892" w:rsidRDefault="002A446D" w:rsidP="002A446D">
      <w:pPr>
        <w:rPr>
          <w:rFonts w:eastAsia="Calibri"/>
          <w:b/>
          <w:sz w:val="28"/>
          <w:szCs w:val="28"/>
        </w:rPr>
      </w:pPr>
    </w:p>
    <w:p w:rsidR="00D30892" w:rsidRDefault="00D30892" w:rsidP="002A446D">
      <w:pPr>
        <w:rPr>
          <w:b/>
          <w:sz w:val="20"/>
          <w:szCs w:val="20"/>
        </w:rPr>
      </w:pPr>
    </w:p>
    <w:p w:rsidR="002A446D" w:rsidRPr="00D30892" w:rsidRDefault="002A446D" w:rsidP="002A446D">
      <w:pPr>
        <w:rPr>
          <w:b/>
          <w:sz w:val="28"/>
          <w:szCs w:val="28"/>
        </w:rPr>
      </w:pPr>
      <w:r w:rsidRPr="00D30892">
        <w:rPr>
          <w:b/>
          <w:sz w:val="28"/>
          <w:szCs w:val="28"/>
          <w:lang w:val="en-US"/>
        </w:rPr>
        <w:t>V</w:t>
      </w:r>
      <w:r w:rsidR="002D7FF7" w:rsidRPr="00D30892">
        <w:rPr>
          <w:b/>
          <w:sz w:val="28"/>
          <w:szCs w:val="28"/>
          <w:lang w:val="en-US"/>
        </w:rPr>
        <w:t>I</w:t>
      </w:r>
      <w:r w:rsidRPr="00D30892">
        <w:rPr>
          <w:b/>
          <w:sz w:val="28"/>
          <w:szCs w:val="28"/>
        </w:rPr>
        <w:t>.Әлеуметпен жұмыс</w:t>
      </w:r>
    </w:p>
    <w:p w:rsidR="00D30892" w:rsidRPr="00FF7755" w:rsidRDefault="00D30892" w:rsidP="002A446D">
      <w:pPr>
        <w:rPr>
          <w:b/>
          <w:sz w:val="20"/>
          <w:szCs w:val="20"/>
        </w:rPr>
      </w:pPr>
    </w:p>
    <w:tbl>
      <w:tblPr>
        <w:tblpPr w:leftFromText="180" w:rightFromText="180" w:vertAnchor="text" w:tblpY="1"/>
        <w:tblOverlap w:val="never"/>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
        <w:gridCol w:w="1985"/>
        <w:gridCol w:w="850"/>
        <w:gridCol w:w="851"/>
        <w:gridCol w:w="1134"/>
        <w:gridCol w:w="850"/>
        <w:gridCol w:w="709"/>
        <w:gridCol w:w="851"/>
        <w:gridCol w:w="992"/>
        <w:gridCol w:w="709"/>
        <w:gridCol w:w="1134"/>
        <w:gridCol w:w="850"/>
        <w:gridCol w:w="1843"/>
        <w:gridCol w:w="1984"/>
      </w:tblGrid>
      <w:tr w:rsidR="002A446D" w:rsidRPr="00FF7755" w:rsidTr="002A446D">
        <w:trPr>
          <w:trHeight w:val="246"/>
        </w:trPr>
        <w:tc>
          <w:tcPr>
            <w:tcW w:w="609" w:type="dxa"/>
            <w:vMerge w:val="restart"/>
            <w:textDirection w:val="btLr"/>
          </w:tcPr>
          <w:p w:rsidR="002A446D" w:rsidRPr="00FF7755" w:rsidRDefault="002A446D" w:rsidP="002A446D">
            <w:pPr>
              <w:ind w:left="113" w:right="113"/>
              <w:jc w:val="center"/>
              <w:rPr>
                <w:b/>
                <w:sz w:val="20"/>
                <w:szCs w:val="20"/>
              </w:rPr>
            </w:pPr>
            <w:r w:rsidRPr="00FF7755">
              <w:rPr>
                <w:b/>
                <w:sz w:val="20"/>
                <w:szCs w:val="20"/>
              </w:rPr>
              <w:t>ІV. Әлеуметпен  жұмыс</w:t>
            </w:r>
          </w:p>
        </w:tc>
        <w:tc>
          <w:tcPr>
            <w:tcW w:w="1985" w:type="dxa"/>
          </w:tcPr>
          <w:p w:rsidR="002A446D" w:rsidRPr="00FF7755" w:rsidRDefault="002A446D" w:rsidP="002A446D">
            <w:pPr>
              <w:pStyle w:val="Default"/>
              <w:jc w:val="center"/>
              <w:rPr>
                <w:b/>
                <w:color w:val="auto"/>
                <w:sz w:val="20"/>
                <w:szCs w:val="20"/>
                <w:lang w:val="kk-KZ"/>
              </w:rPr>
            </w:pPr>
            <w:r w:rsidRPr="00FF7755">
              <w:rPr>
                <w:b/>
                <w:color w:val="auto"/>
                <w:sz w:val="20"/>
                <w:szCs w:val="20"/>
                <w:lang w:val="kk-KZ"/>
              </w:rPr>
              <w:t>Бөлімдері</w:t>
            </w:r>
          </w:p>
        </w:tc>
        <w:tc>
          <w:tcPr>
            <w:tcW w:w="850" w:type="dxa"/>
          </w:tcPr>
          <w:p w:rsidR="002A446D" w:rsidRPr="00FF7755" w:rsidRDefault="002A446D" w:rsidP="002A446D">
            <w:pPr>
              <w:jc w:val="center"/>
              <w:rPr>
                <w:b/>
                <w:sz w:val="20"/>
                <w:szCs w:val="20"/>
              </w:rPr>
            </w:pPr>
            <w:r w:rsidRPr="00FF7755">
              <w:rPr>
                <w:b/>
                <w:sz w:val="20"/>
                <w:szCs w:val="20"/>
              </w:rPr>
              <w:t>08</w:t>
            </w:r>
          </w:p>
        </w:tc>
        <w:tc>
          <w:tcPr>
            <w:tcW w:w="851" w:type="dxa"/>
          </w:tcPr>
          <w:p w:rsidR="002A446D" w:rsidRPr="00FF7755" w:rsidRDefault="002A446D" w:rsidP="002A446D">
            <w:pPr>
              <w:jc w:val="center"/>
              <w:rPr>
                <w:b/>
                <w:sz w:val="20"/>
                <w:szCs w:val="20"/>
              </w:rPr>
            </w:pPr>
            <w:r w:rsidRPr="00FF7755">
              <w:rPr>
                <w:b/>
                <w:sz w:val="20"/>
                <w:szCs w:val="20"/>
              </w:rPr>
              <w:t>09</w:t>
            </w:r>
          </w:p>
        </w:tc>
        <w:tc>
          <w:tcPr>
            <w:tcW w:w="1134" w:type="dxa"/>
          </w:tcPr>
          <w:p w:rsidR="002A446D" w:rsidRPr="00FF7755" w:rsidRDefault="002A446D" w:rsidP="002A446D">
            <w:pPr>
              <w:jc w:val="center"/>
              <w:rPr>
                <w:b/>
                <w:sz w:val="20"/>
                <w:szCs w:val="20"/>
              </w:rPr>
            </w:pPr>
            <w:r w:rsidRPr="00FF7755">
              <w:rPr>
                <w:b/>
                <w:sz w:val="20"/>
                <w:szCs w:val="20"/>
              </w:rPr>
              <w:t>10</w:t>
            </w:r>
          </w:p>
        </w:tc>
        <w:tc>
          <w:tcPr>
            <w:tcW w:w="850" w:type="dxa"/>
          </w:tcPr>
          <w:p w:rsidR="002A446D" w:rsidRPr="00FF7755" w:rsidRDefault="002A446D" w:rsidP="002A446D">
            <w:pPr>
              <w:jc w:val="center"/>
              <w:rPr>
                <w:b/>
                <w:sz w:val="20"/>
                <w:szCs w:val="20"/>
              </w:rPr>
            </w:pPr>
            <w:r w:rsidRPr="00FF7755">
              <w:rPr>
                <w:b/>
                <w:sz w:val="20"/>
                <w:szCs w:val="20"/>
              </w:rPr>
              <w:t>11</w:t>
            </w:r>
          </w:p>
        </w:tc>
        <w:tc>
          <w:tcPr>
            <w:tcW w:w="709" w:type="dxa"/>
          </w:tcPr>
          <w:p w:rsidR="002A446D" w:rsidRPr="00FF7755" w:rsidRDefault="002A446D" w:rsidP="002A446D">
            <w:pPr>
              <w:jc w:val="center"/>
              <w:rPr>
                <w:b/>
                <w:sz w:val="20"/>
                <w:szCs w:val="20"/>
              </w:rPr>
            </w:pPr>
            <w:r w:rsidRPr="00FF7755">
              <w:rPr>
                <w:b/>
                <w:sz w:val="20"/>
                <w:szCs w:val="20"/>
              </w:rPr>
              <w:t>12</w:t>
            </w:r>
          </w:p>
        </w:tc>
        <w:tc>
          <w:tcPr>
            <w:tcW w:w="851" w:type="dxa"/>
          </w:tcPr>
          <w:p w:rsidR="002A446D" w:rsidRPr="00FF7755" w:rsidRDefault="002A446D" w:rsidP="002A446D">
            <w:pPr>
              <w:jc w:val="center"/>
              <w:rPr>
                <w:b/>
                <w:sz w:val="20"/>
                <w:szCs w:val="20"/>
              </w:rPr>
            </w:pPr>
            <w:r w:rsidRPr="00FF7755">
              <w:rPr>
                <w:b/>
                <w:sz w:val="20"/>
                <w:szCs w:val="20"/>
              </w:rPr>
              <w:t>01</w:t>
            </w:r>
          </w:p>
        </w:tc>
        <w:tc>
          <w:tcPr>
            <w:tcW w:w="992" w:type="dxa"/>
          </w:tcPr>
          <w:p w:rsidR="002A446D" w:rsidRPr="00FF7755" w:rsidRDefault="002A446D" w:rsidP="002A446D">
            <w:pPr>
              <w:jc w:val="center"/>
              <w:rPr>
                <w:b/>
                <w:sz w:val="20"/>
                <w:szCs w:val="20"/>
              </w:rPr>
            </w:pPr>
            <w:r w:rsidRPr="00FF7755">
              <w:rPr>
                <w:b/>
                <w:sz w:val="20"/>
                <w:szCs w:val="20"/>
              </w:rPr>
              <w:t>02</w:t>
            </w:r>
          </w:p>
        </w:tc>
        <w:tc>
          <w:tcPr>
            <w:tcW w:w="709" w:type="dxa"/>
          </w:tcPr>
          <w:p w:rsidR="002A446D" w:rsidRPr="00FF7755" w:rsidRDefault="002A446D" w:rsidP="002A446D">
            <w:pPr>
              <w:jc w:val="center"/>
              <w:rPr>
                <w:b/>
                <w:sz w:val="20"/>
                <w:szCs w:val="20"/>
              </w:rPr>
            </w:pPr>
            <w:r w:rsidRPr="00FF7755">
              <w:rPr>
                <w:b/>
                <w:sz w:val="20"/>
                <w:szCs w:val="20"/>
              </w:rPr>
              <w:t>03</w:t>
            </w:r>
          </w:p>
        </w:tc>
        <w:tc>
          <w:tcPr>
            <w:tcW w:w="1134" w:type="dxa"/>
          </w:tcPr>
          <w:p w:rsidR="002A446D" w:rsidRPr="00FF7755" w:rsidRDefault="002A446D" w:rsidP="002A446D">
            <w:pPr>
              <w:jc w:val="center"/>
              <w:rPr>
                <w:b/>
                <w:sz w:val="20"/>
                <w:szCs w:val="20"/>
              </w:rPr>
            </w:pPr>
            <w:r w:rsidRPr="00FF7755">
              <w:rPr>
                <w:b/>
                <w:sz w:val="20"/>
                <w:szCs w:val="20"/>
              </w:rPr>
              <w:t>04</w:t>
            </w:r>
          </w:p>
        </w:tc>
        <w:tc>
          <w:tcPr>
            <w:tcW w:w="850" w:type="dxa"/>
          </w:tcPr>
          <w:p w:rsidR="002A446D" w:rsidRPr="00FF7755" w:rsidRDefault="002A446D" w:rsidP="002A446D">
            <w:pPr>
              <w:jc w:val="center"/>
              <w:rPr>
                <w:b/>
                <w:sz w:val="20"/>
                <w:szCs w:val="20"/>
              </w:rPr>
            </w:pPr>
            <w:r w:rsidRPr="00FF7755">
              <w:rPr>
                <w:b/>
                <w:sz w:val="20"/>
                <w:szCs w:val="20"/>
              </w:rPr>
              <w:t>05</w:t>
            </w:r>
          </w:p>
        </w:tc>
        <w:tc>
          <w:tcPr>
            <w:tcW w:w="1843" w:type="dxa"/>
          </w:tcPr>
          <w:p w:rsidR="002A446D" w:rsidRPr="00FF7755" w:rsidRDefault="002A446D" w:rsidP="002A446D">
            <w:pPr>
              <w:jc w:val="center"/>
              <w:rPr>
                <w:b/>
                <w:sz w:val="20"/>
                <w:szCs w:val="20"/>
              </w:rPr>
            </w:pPr>
            <w:r w:rsidRPr="00FF7755">
              <w:rPr>
                <w:b/>
                <w:sz w:val="20"/>
                <w:szCs w:val="20"/>
              </w:rPr>
              <w:t>Жауаптылар</w:t>
            </w:r>
          </w:p>
        </w:tc>
        <w:tc>
          <w:tcPr>
            <w:tcW w:w="1984" w:type="dxa"/>
          </w:tcPr>
          <w:p w:rsidR="002A446D" w:rsidRPr="00FF7755" w:rsidRDefault="002A446D" w:rsidP="002A446D">
            <w:pPr>
              <w:pStyle w:val="Default"/>
              <w:jc w:val="center"/>
              <w:rPr>
                <w:b/>
                <w:color w:val="auto"/>
                <w:sz w:val="20"/>
                <w:szCs w:val="20"/>
                <w:lang w:val="kk-KZ"/>
              </w:rPr>
            </w:pPr>
            <w:r w:rsidRPr="00FF7755">
              <w:rPr>
                <w:b/>
                <w:color w:val="auto"/>
                <w:sz w:val="20"/>
                <w:szCs w:val="20"/>
                <w:lang w:val="kk-KZ"/>
              </w:rPr>
              <w:t>Ескерту</w:t>
            </w:r>
          </w:p>
        </w:tc>
      </w:tr>
      <w:tr w:rsidR="002A446D" w:rsidRPr="00FF7755" w:rsidTr="002A446D">
        <w:trPr>
          <w:trHeight w:val="246"/>
        </w:trPr>
        <w:tc>
          <w:tcPr>
            <w:tcW w:w="609" w:type="dxa"/>
            <w:vMerge/>
            <w:textDirection w:val="btLr"/>
          </w:tcPr>
          <w:p w:rsidR="002A446D" w:rsidRPr="00FF7755" w:rsidRDefault="002A446D" w:rsidP="002A446D">
            <w:pPr>
              <w:ind w:left="113" w:right="113"/>
              <w:jc w:val="center"/>
              <w:rPr>
                <w:b/>
                <w:sz w:val="20"/>
                <w:szCs w:val="20"/>
              </w:rPr>
            </w:pPr>
          </w:p>
        </w:tc>
        <w:tc>
          <w:tcPr>
            <w:tcW w:w="1985" w:type="dxa"/>
          </w:tcPr>
          <w:p w:rsidR="002A446D" w:rsidRPr="002D55F4" w:rsidRDefault="002A446D" w:rsidP="002A446D">
            <w:pPr>
              <w:pStyle w:val="Default"/>
              <w:jc w:val="center"/>
              <w:rPr>
                <w:b/>
                <w:bCs/>
                <w:color w:val="auto"/>
                <w:sz w:val="20"/>
                <w:szCs w:val="20"/>
                <w:lang w:val="kk-KZ"/>
              </w:rPr>
            </w:pPr>
            <w:r w:rsidRPr="00FF7755">
              <w:rPr>
                <w:color w:val="auto"/>
                <w:sz w:val="20"/>
                <w:szCs w:val="20"/>
                <w:lang w:val="kk-KZ"/>
              </w:rPr>
              <w:t xml:space="preserve">1. Ата-аналармен бірлескен әрекет </w:t>
            </w:r>
            <w:r w:rsidRPr="00FF7755">
              <w:rPr>
                <w:b/>
                <w:bCs/>
                <w:color w:val="auto"/>
                <w:sz w:val="20"/>
                <w:szCs w:val="20"/>
                <w:lang w:val="kk-KZ"/>
              </w:rPr>
              <w:t xml:space="preserve">(АБӘ): </w:t>
            </w:r>
          </w:p>
          <w:p w:rsidR="002A446D" w:rsidRPr="00FF7755" w:rsidRDefault="002A446D" w:rsidP="002A446D">
            <w:pPr>
              <w:jc w:val="center"/>
              <w:rPr>
                <w:b/>
                <w:bCs/>
                <w:sz w:val="20"/>
                <w:szCs w:val="20"/>
              </w:rPr>
            </w:pPr>
            <w:r w:rsidRPr="00FF7755">
              <w:rPr>
                <w:sz w:val="20"/>
                <w:szCs w:val="20"/>
              </w:rPr>
              <w:t xml:space="preserve">ата-аналар жиналысы </w:t>
            </w:r>
            <w:r w:rsidRPr="00FF7755">
              <w:rPr>
                <w:b/>
                <w:bCs/>
                <w:sz w:val="20"/>
                <w:szCs w:val="20"/>
              </w:rPr>
              <w:t>(АЖ),</w:t>
            </w:r>
          </w:p>
          <w:p w:rsidR="002A446D" w:rsidRPr="00FF7755" w:rsidRDefault="002A446D" w:rsidP="002A446D">
            <w:pPr>
              <w:jc w:val="center"/>
              <w:rPr>
                <w:sz w:val="20"/>
                <w:szCs w:val="20"/>
              </w:rPr>
            </w:pPr>
            <w:r w:rsidRPr="00FF7755">
              <w:rPr>
                <w:b/>
                <w:bCs/>
                <w:sz w:val="20"/>
                <w:szCs w:val="20"/>
              </w:rPr>
              <w:t xml:space="preserve"> </w:t>
            </w:r>
            <w:r w:rsidRPr="00FF7755">
              <w:rPr>
                <w:sz w:val="20"/>
                <w:szCs w:val="20"/>
              </w:rPr>
              <w:t>конференциялар (К)</w:t>
            </w:r>
          </w:p>
        </w:tc>
        <w:tc>
          <w:tcPr>
            <w:tcW w:w="850"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bCs/>
                <w:sz w:val="20"/>
                <w:szCs w:val="20"/>
              </w:rPr>
            </w:pPr>
            <w:r w:rsidRPr="00FF7755">
              <w:rPr>
                <w:bCs/>
                <w:sz w:val="20"/>
                <w:szCs w:val="20"/>
              </w:rPr>
              <w:t>АЖ</w:t>
            </w:r>
          </w:p>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bCs/>
                <w:sz w:val="20"/>
                <w:szCs w:val="20"/>
              </w:rPr>
            </w:pPr>
            <w:r w:rsidRPr="00FF7755">
              <w:rPr>
                <w:bCs/>
                <w:sz w:val="20"/>
                <w:szCs w:val="20"/>
              </w:rPr>
              <w:t>АЖ</w:t>
            </w:r>
          </w:p>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p>
        </w:tc>
        <w:tc>
          <w:tcPr>
            <w:tcW w:w="992"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bCs/>
                <w:sz w:val="20"/>
                <w:szCs w:val="20"/>
              </w:rPr>
            </w:pPr>
            <w:r w:rsidRPr="00FF7755">
              <w:rPr>
                <w:bCs/>
                <w:sz w:val="20"/>
                <w:szCs w:val="20"/>
              </w:rPr>
              <w:t>АЖ(к)</w:t>
            </w:r>
          </w:p>
          <w:p w:rsidR="002A446D" w:rsidRPr="00FF7755" w:rsidRDefault="002A446D" w:rsidP="002A446D">
            <w:pPr>
              <w:jc w:val="center"/>
              <w:rPr>
                <w:sz w:val="20"/>
                <w:szCs w:val="20"/>
              </w:rPr>
            </w:pPr>
          </w:p>
        </w:tc>
        <w:tc>
          <w:tcPr>
            <w:tcW w:w="1843" w:type="dxa"/>
          </w:tcPr>
          <w:p w:rsidR="002A446D" w:rsidRPr="00FF7755" w:rsidRDefault="002A446D" w:rsidP="002A446D">
            <w:pPr>
              <w:jc w:val="center"/>
              <w:rPr>
                <w:sz w:val="20"/>
                <w:szCs w:val="20"/>
              </w:rPr>
            </w:pPr>
            <w:r w:rsidRPr="00FF7755">
              <w:rPr>
                <w:sz w:val="20"/>
                <w:szCs w:val="20"/>
              </w:rPr>
              <w:t>Әдіскер</w:t>
            </w:r>
          </w:p>
          <w:p w:rsidR="002A446D" w:rsidRPr="00FF7755" w:rsidRDefault="002A446D" w:rsidP="002A446D">
            <w:pPr>
              <w:jc w:val="center"/>
              <w:rPr>
                <w:sz w:val="20"/>
                <w:szCs w:val="20"/>
              </w:rPr>
            </w:pPr>
            <w:r w:rsidRPr="00FF7755">
              <w:rPr>
                <w:sz w:val="20"/>
                <w:szCs w:val="20"/>
              </w:rPr>
              <w:t>Тәрбиешілер</w:t>
            </w:r>
          </w:p>
        </w:tc>
        <w:tc>
          <w:tcPr>
            <w:tcW w:w="1984"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 xml:space="preserve">Мамыр айында ата-аналар жиналысы конференция түрінде өткізіледі </w:t>
            </w:r>
          </w:p>
          <w:p w:rsidR="002A446D" w:rsidRPr="00FF7755" w:rsidRDefault="002A446D" w:rsidP="002A446D">
            <w:pPr>
              <w:jc w:val="center"/>
              <w:rPr>
                <w:sz w:val="20"/>
                <w:szCs w:val="20"/>
              </w:rPr>
            </w:pPr>
          </w:p>
        </w:tc>
      </w:tr>
      <w:tr w:rsidR="002A446D" w:rsidRPr="00CD50EF" w:rsidTr="002A446D">
        <w:trPr>
          <w:trHeight w:val="246"/>
        </w:trPr>
        <w:tc>
          <w:tcPr>
            <w:tcW w:w="609" w:type="dxa"/>
            <w:vMerge/>
          </w:tcPr>
          <w:p w:rsidR="002A446D" w:rsidRPr="00FF7755" w:rsidRDefault="002A446D" w:rsidP="002A446D">
            <w:pPr>
              <w:jc w:val="center"/>
              <w:rPr>
                <w:b/>
                <w:sz w:val="20"/>
                <w:szCs w:val="20"/>
              </w:rPr>
            </w:pPr>
          </w:p>
        </w:tc>
        <w:tc>
          <w:tcPr>
            <w:tcW w:w="1985"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ата-аналарға арналған консультациялық п</w:t>
            </w:r>
            <w:r w:rsidRPr="00FF7755">
              <w:rPr>
                <w:color w:val="auto"/>
                <w:sz w:val="20"/>
                <w:szCs w:val="20"/>
              </w:rPr>
              <w:t xml:space="preserve">ункт </w:t>
            </w:r>
            <w:r w:rsidRPr="00FF7755">
              <w:rPr>
                <w:b/>
                <w:bCs/>
                <w:color w:val="auto"/>
                <w:sz w:val="20"/>
                <w:szCs w:val="20"/>
              </w:rPr>
              <w:t xml:space="preserve">(АКП); </w:t>
            </w:r>
          </w:p>
        </w:tc>
        <w:tc>
          <w:tcPr>
            <w:tcW w:w="850"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bCs/>
                <w:sz w:val="20"/>
                <w:szCs w:val="20"/>
              </w:rPr>
            </w:pPr>
            <w:r w:rsidRPr="00FF7755">
              <w:rPr>
                <w:bCs/>
                <w:sz w:val="20"/>
                <w:szCs w:val="20"/>
              </w:rPr>
              <w:t>АКП</w:t>
            </w:r>
          </w:p>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bCs/>
                <w:sz w:val="20"/>
                <w:szCs w:val="20"/>
              </w:rPr>
            </w:pPr>
            <w:r w:rsidRPr="00FF7755">
              <w:rPr>
                <w:bCs/>
                <w:sz w:val="20"/>
                <w:szCs w:val="20"/>
              </w:rPr>
              <w:t>АКП</w:t>
            </w:r>
          </w:p>
          <w:p w:rsidR="002A446D" w:rsidRPr="00FF7755" w:rsidRDefault="002A446D" w:rsidP="002A446D">
            <w:pPr>
              <w:jc w:val="center"/>
              <w:rPr>
                <w:sz w:val="20"/>
                <w:szCs w:val="20"/>
              </w:rPr>
            </w:pPr>
          </w:p>
        </w:tc>
        <w:tc>
          <w:tcPr>
            <w:tcW w:w="992"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bCs/>
                <w:sz w:val="20"/>
                <w:szCs w:val="20"/>
              </w:rPr>
            </w:pPr>
            <w:r w:rsidRPr="00FF7755">
              <w:rPr>
                <w:bCs/>
                <w:sz w:val="20"/>
                <w:szCs w:val="20"/>
              </w:rPr>
              <w:t>АКП</w:t>
            </w:r>
          </w:p>
          <w:p w:rsidR="002A446D" w:rsidRPr="00FF7755" w:rsidRDefault="002A446D" w:rsidP="002A446D">
            <w:pPr>
              <w:jc w:val="center"/>
              <w:rPr>
                <w:sz w:val="20"/>
                <w:szCs w:val="20"/>
              </w:rPr>
            </w:pPr>
          </w:p>
        </w:tc>
        <w:tc>
          <w:tcPr>
            <w:tcW w:w="1843" w:type="dxa"/>
          </w:tcPr>
          <w:p w:rsidR="002A446D" w:rsidRPr="00FF7755" w:rsidRDefault="002A446D" w:rsidP="002A446D">
            <w:pPr>
              <w:jc w:val="center"/>
              <w:rPr>
                <w:sz w:val="20"/>
                <w:szCs w:val="20"/>
              </w:rPr>
            </w:pPr>
            <w:r w:rsidRPr="00FF7755">
              <w:rPr>
                <w:sz w:val="20"/>
                <w:szCs w:val="20"/>
              </w:rPr>
              <w:t>Әдіскер</w:t>
            </w:r>
          </w:p>
          <w:p w:rsidR="002A446D" w:rsidRPr="00FF7755" w:rsidRDefault="002A446D" w:rsidP="002A446D">
            <w:pPr>
              <w:jc w:val="center"/>
              <w:rPr>
                <w:sz w:val="20"/>
                <w:szCs w:val="20"/>
              </w:rPr>
            </w:pPr>
            <w:r w:rsidRPr="00FF7755">
              <w:rPr>
                <w:sz w:val="20"/>
                <w:szCs w:val="20"/>
              </w:rPr>
              <w:t>психолог</w:t>
            </w:r>
          </w:p>
        </w:tc>
        <w:tc>
          <w:tcPr>
            <w:tcW w:w="1984"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 xml:space="preserve">АКП – жыл бойы жұмыс істейді. Қыркүйек, қаңтар, мамыр айларында АКП-нің ұйымдастыру, аралық және қорытынды жұмыстарына талдау жасалады. </w:t>
            </w:r>
          </w:p>
        </w:tc>
      </w:tr>
      <w:tr w:rsidR="002A446D" w:rsidRPr="00FF7755" w:rsidTr="002A446D">
        <w:trPr>
          <w:trHeight w:val="246"/>
        </w:trPr>
        <w:tc>
          <w:tcPr>
            <w:tcW w:w="609" w:type="dxa"/>
            <w:vMerge/>
          </w:tcPr>
          <w:p w:rsidR="002A446D" w:rsidRPr="00FF7755" w:rsidRDefault="002A446D" w:rsidP="002A446D">
            <w:pPr>
              <w:jc w:val="center"/>
              <w:rPr>
                <w:b/>
                <w:sz w:val="20"/>
                <w:szCs w:val="20"/>
              </w:rPr>
            </w:pPr>
          </w:p>
        </w:tc>
        <w:tc>
          <w:tcPr>
            <w:tcW w:w="1985"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Б</w:t>
            </w:r>
            <w:r w:rsidRPr="00FF7755">
              <w:rPr>
                <w:color w:val="auto"/>
                <w:sz w:val="20"/>
                <w:szCs w:val="20"/>
              </w:rPr>
              <w:t>ірлескен</w:t>
            </w:r>
          </w:p>
          <w:p w:rsidR="002A446D" w:rsidRPr="00FF7755" w:rsidRDefault="002A446D" w:rsidP="002A446D">
            <w:pPr>
              <w:pStyle w:val="Default"/>
              <w:jc w:val="center"/>
              <w:rPr>
                <w:color w:val="auto"/>
                <w:sz w:val="20"/>
                <w:szCs w:val="20"/>
                <w:lang w:val="kk-KZ"/>
              </w:rPr>
            </w:pPr>
            <w:r w:rsidRPr="00FF7755">
              <w:rPr>
                <w:color w:val="auto"/>
                <w:sz w:val="20"/>
                <w:szCs w:val="20"/>
              </w:rPr>
              <w:t xml:space="preserve"> іс-шаралар</w:t>
            </w:r>
          </w:p>
          <w:p w:rsidR="002A446D" w:rsidRPr="002D55F4" w:rsidRDefault="002A446D" w:rsidP="002A446D">
            <w:pPr>
              <w:pStyle w:val="Default"/>
              <w:jc w:val="center"/>
              <w:rPr>
                <w:color w:val="auto"/>
                <w:sz w:val="20"/>
                <w:szCs w:val="20"/>
                <w:lang w:val="kk-KZ"/>
              </w:rPr>
            </w:pPr>
            <w:r w:rsidRPr="00FF7755">
              <w:rPr>
                <w:color w:val="auto"/>
                <w:sz w:val="20"/>
                <w:szCs w:val="20"/>
              </w:rPr>
              <w:t xml:space="preserve"> </w:t>
            </w:r>
            <w:r w:rsidRPr="00FF7755">
              <w:rPr>
                <w:b/>
                <w:bCs/>
                <w:color w:val="auto"/>
                <w:sz w:val="20"/>
                <w:szCs w:val="20"/>
              </w:rPr>
              <w:t xml:space="preserve">(БШ); </w:t>
            </w:r>
          </w:p>
        </w:tc>
        <w:tc>
          <w:tcPr>
            <w:tcW w:w="850"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r w:rsidRPr="00FF7755">
              <w:rPr>
                <w:sz w:val="20"/>
                <w:szCs w:val="20"/>
              </w:rPr>
              <w:t>БШ</w:t>
            </w:r>
          </w:p>
        </w:tc>
        <w:tc>
          <w:tcPr>
            <w:tcW w:w="850"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p>
        </w:tc>
        <w:tc>
          <w:tcPr>
            <w:tcW w:w="992"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r w:rsidRPr="00FF7755">
              <w:rPr>
                <w:sz w:val="20"/>
                <w:szCs w:val="20"/>
              </w:rPr>
              <w:t>БШ</w:t>
            </w: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1843" w:type="dxa"/>
          </w:tcPr>
          <w:p w:rsidR="002A446D" w:rsidRPr="00FF7755" w:rsidRDefault="002A446D" w:rsidP="002A446D">
            <w:pPr>
              <w:jc w:val="center"/>
              <w:rPr>
                <w:sz w:val="20"/>
                <w:szCs w:val="20"/>
              </w:rPr>
            </w:pPr>
            <w:r w:rsidRPr="00FF7755">
              <w:rPr>
                <w:sz w:val="20"/>
                <w:szCs w:val="20"/>
              </w:rPr>
              <w:t>Әдіскер</w:t>
            </w:r>
          </w:p>
          <w:p w:rsidR="002A446D" w:rsidRPr="00FF7755" w:rsidRDefault="002A446D" w:rsidP="002A446D">
            <w:pPr>
              <w:jc w:val="center"/>
              <w:rPr>
                <w:sz w:val="20"/>
                <w:szCs w:val="20"/>
              </w:rPr>
            </w:pPr>
            <w:r w:rsidRPr="00FF7755">
              <w:rPr>
                <w:sz w:val="20"/>
                <w:szCs w:val="20"/>
              </w:rPr>
              <w:t>Тәрбиешілер</w:t>
            </w:r>
          </w:p>
        </w:tc>
        <w:tc>
          <w:tcPr>
            <w:tcW w:w="1984" w:type="dxa"/>
          </w:tcPr>
          <w:p w:rsidR="002A446D" w:rsidRPr="00FF7755" w:rsidRDefault="002A446D" w:rsidP="002A446D">
            <w:pPr>
              <w:pStyle w:val="Default"/>
              <w:jc w:val="center"/>
              <w:rPr>
                <w:color w:val="auto"/>
                <w:sz w:val="20"/>
                <w:szCs w:val="20"/>
                <w:lang w:val="kk-KZ"/>
              </w:rPr>
            </w:pPr>
            <w:r w:rsidRPr="00FF7755">
              <w:rPr>
                <w:color w:val="auto"/>
                <w:sz w:val="20"/>
                <w:szCs w:val="20"/>
              </w:rPr>
              <w:t xml:space="preserve">Ата-аналардың қатысуымен іс-шаралар </w:t>
            </w:r>
          </w:p>
        </w:tc>
      </w:tr>
      <w:tr w:rsidR="002A446D" w:rsidRPr="00CD50EF" w:rsidTr="002A446D">
        <w:trPr>
          <w:trHeight w:val="246"/>
        </w:trPr>
        <w:tc>
          <w:tcPr>
            <w:tcW w:w="609" w:type="dxa"/>
            <w:vMerge/>
          </w:tcPr>
          <w:p w:rsidR="002A446D" w:rsidRPr="00FF7755" w:rsidRDefault="002A446D" w:rsidP="002A446D">
            <w:pPr>
              <w:jc w:val="center"/>
              <w:rPr>
                <w:b/>
                <w:sz w:val="20"/>
                <w:szCs w:val="20"/>
              </w:rPr>
            </w:pPr>
          </w:p>
        </w:tc>
        <w:tc>
          <w:tcPr>
            <w:tcW w:w="1985"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 xml:space="preserve">2. Мектеппен </w:t>
            </w:r>
            <w:r w:rsidRPr="00FF7755">
              <w:rPr>
                <w:color w:val="auto"/>
                <w:sz w:val="20"/>
                <w:szCs w:val="20"/>
                <w:lang w:val="kk-KZ"/>
              </w:rPr>
              <w:lastRenderedPageBreak/>
              <w:t xml:space="preserve">сабақтастық </w:t>
            </w:r>
            <w:r w:rsidRPr="00FF7755">
              <w:rPr>
                <w:bCs/>
                <w:color w:val="auto"/>
                <w:sz w:val="20"/>
                <w:szCs w:val="20"/>
                <w:lang w:val="kk-KZ"/>
              </w:rPr>
              <w:t xml:space="preserve">(МС) </w:t>
            </w:r>
          </w:p>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r w:rsidRPr="00FF7755">
              <w:rPr>
                <w:sz w:val="20"/>
                <w:szCs w:val="20"/>
              </w:rPr>
              <w:t>МС</w:t>
            </w:r>
          </w:p>
        </w:tc>
        <w:tc>
          <w:tcPr>
            <w:tcW w:w="1134" w:type="dxa"/>
          </w:tcPr>
          <w:p w:rsidR="002A446D" w:rsidRPr="00FF7755" w:rsidRDefault="002A446D" w:rsidP="002A446D">
            <w:pPr>
              <w:jc w:val="center"/>
              <w:rPr>
                <w:sz w:val="20"/>
                <w:szCs w:val="20"/>
              </w:rPr>
            </w:pPr>
            <w:r w:rsidRPr="00FF7755">
              <w:rPr>
                <w:sz w:val="20"/>
                <w:szCs w:val="20"/>
              </w:rPr>
              <w:t>МС</w:t>
            </w:r>
          </w:p>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r w:rsidRPr="00FF7755">
              <w:rPr>
                <w:sz w:val="20"/>
                <w:szCs w:val="20"/>
              </w:rPr>
              <w:t>МС</w:t>
            </w:r>
          </w:p>
        </w:tc>
        <w:tc>
          <w:tcPr>
            <w:tcW w:w="851" w:type="dxa"/>
          </w:tcPr>
          <w:p w:rsidR="002A446D" w:rsidRPr="00FF7755" w:rsidRDefault="002A446D" w:rsidP="002A446D">
            <w:pPr>
              <w:jc w:val="center"/>
              <w:rPr>
                <w:sz w:val="20"/>
                <w:szCs w:val="20"/>
              </w:rPr>
            </w:pPr>
          </w:p>
        </w:tc>
        <w:tc>
          <w:tcPr>
            <w:tcW w:w="992" w:type="dxa"/>
          </w:tcPr>
          <w:p w:rsidR="002A446D" w:rsidRPr="00FF7755" w:rsidRDefault="002A446D" w:rsidP="002A446D">
            <w:pPr>
              <w:jc w:val="center"/>
              <w:rPr>
                <w:sz w:val="20"/>
                <w:szCs w:val="20"/>
              </w:rPr>
            </w:pPr>
            <w:r w:rsidRPr="00FF7755">
              <w:rPr>
                <w:bCs/>
                <w:sz w:val="20"/>
                <w:szCs w:val="20"/>
              </w:rPr>
              <w:t>МС</w:t>
            </w:r>
          </w:p>
        </w:tc>
        <w:tc>
          <w:tcPr>
            <w:tcW w:w="709" w:type="dxa"/>
          </w:tcPr>
          <w:p w:rsidR="002A446D" w:rsidRPr="00FF7755" w:rsidRDefault="002A446D" w:rsidP="002A446D">
            <w:pPr>
              <w:jc w:val="center"/>
              <w:rPr>
                <w:sz w:val="20"/>
                <w:szCs w:val="20"/>
              </w:rPr>
            </w:pPr>
            <w:r w:rsidRPr="00FF7755">
              <w:rPr>
                <w:sz w:val="20"/>
                <w:szCs w:val="20"/>
              </w:rPr>
              <w:t>МС</w:t>
            </w:r>
          </w:p>
        </w:tc>
        <w:tc>
          <w:tcPr>
            <w:tcW w:w="1134" w:type="dxa"/>
          </w:tcPr>
          <w:p w:rsidR="002A446D" w:rsidRPr="00FF7755" w:rsidRDefault="002A446D" w:rsidP="002A446D">
            <w:pPr>
              <w:jc w:val="center"/>
              <w:rPr>
                <w:sz w:val="20"/>
                <w:szCs w:val="20"/>
              </w:rPr>
            </w:pPr>
            <w:r w:rsidRPr="00FF7755">
              <w:rPr>
                <w:sz w:val="20"/>
                <w:szCs w:val="20"/>
              </w:rPr>
              <w:t>МС</w:t>
            </w:r>
          </w:p>
        </w:tc>
        <w:tc>
          <w:tcPr>
            <w:tcW w:w="850" w:type="dxa"/>
          </w:tcPr>
          <w:p w:rsidR="002A446D" w:rsidRPr="00FF7755" w:rsidRDefault="002A446D" w:rsidP="002A446D">
            <w:pPr>
              <w:jc w:val="center"/>
              <w:rPr>
                <w:sz w:val="20"/>
                <w:szCs w:val="20"/>
              </w:rPr>
            </w:pPr>
            <w:r w:rsidRPr="00FF7755">
              <w:rPr>
                <w:sz w:val="20"/>
                <w:szCs w:val="20"/>
              </w:rPr>
              <w:t>МС</w:t>
            </w:r>
          </w:p>
        </w:tc>
        <w:tc>
          <w:tcPr>
            <w:tcW w:w="1843" w:type="dxa"/>
          </w:tcPr>
          <w:p w:rsidR="002A446D" w:rsidRPr="00FF7755" w:rsidRDefault="002A446D" w:rsidP="002A446D">
            <w:pPr>
              <w:jc w:val="center"/>
              <w:rPr>
                <w:sz w:val="20"/>
                <w:szCs w:val="20"/>
              </w:rPr>
            </w:pPr>
            <w:r w:rsidRPr="00FF7755">
              <w:rPr>
                <w:sz w:val="20"/>
                <w:szCs w:val="20"/>
              </w:rPr>
              <w:t>Әдіскер</w:t>
            </w:r>
          </w:p>
          <w:p w:rsidR="002A446D" w:rsidRPr="00FF7755" w:rsidRDefault="002A446D" w:rsidP="002A446D">
            <w:pPr>
              <w:jc w:val="center"/>
              <w:rPr>
                <w:sz w:val="20"/>
                <w:szCs w:val="20"/>
              </w:rPr>
            </w:pPr>
            <w:r w:rsidRPr="00FF7755">
              <w:rPr>
                <w:sz w:val="20"/>
                <w:szCs w:val="20"/>
              </w:rPr>
              <w:lastRenderedPageBreak/>
              <w:t>Мектепалды даярлық топ тәрбиешілері</w:t>
            </w:r>
          </w:p>
        </w:tc>
        <w:tc>
          <w:tcPr>
            <w:tcW w:w="1984"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lastRenderedPageBreak/>
              <w:t xml:space="preserve">Әр МДҰ мектеппен </w:t>
            </w:r>
            <w:r w:rsidRPr="00FF7755">
              <w:rPr>
                <w:color w:val="auto"/>
                <w:sz w:val="20"/>
                <w:szCs w:val="20"/>
                <w:lang w:val="kk-KZ"/>
              </w:rPr>
              <w:lastRenderedPageBreak/>
              <w:t xml:space="preserve">жұмыстың түрлері мен әдістерін өз бетінше жоспарлайды </w:t>
            </w:r>
          </w:p>
        </w:tc>
      </w:tr>
      <w:tr w:rsidR="002A446D" w:rsidRPr="00FF7755" w:rsidTr="002A446D">
        <w:trPr>
          <w:trHeight w:val="246"/>
        </w:trPr>
        <w:tc>
          <w:tcPr>
            <w:tcW w:w="609" w:type="dxa"/>
            <w:vMerge/>
          </w:tcPr>
          <w:p w:rsidR="002A446D" w:rsidRPr="00FF7755" w:rsidRDefault="002A446D" w:rsidP="002A446D">
            <w:pPr>
              <w:jc w:val="center"/>
              <w:rPr>
                <w:b/>
                <w:sz w:val="20"/>
                <w:szCs w:val="20"/>
              </w:rPr>
            </w:pPr>
          </w:p>
        </w:tc>
        <w:tc>
          <w:tcPr>
            <w:tcW w:w="1985" w:type="dxa"/>
          </w:tcPr>
          <w:p w:rsidR="002A446D" w:rsidRPr="00FF7755" w:rsidRDefault="002A446D" w:rsidP="002A446D">
            <w:pPr>
              <w:pStyle w:val="Default"/>
              <w:jc w:val="center"/>
              <w:rPr>
                <w:color w:val="auto"/>
                <w:sz w:val="20"/>
                <w:szCs w:val="20"/>
                <w:lang w:val="kk-KZ"/>
              </w:rPr>
            </w:pPr>
            <w:r w:rsidRPr="00FF7755">
              <w:rPr>
                <w:color w:val="auto"/>
                <w:sz w:val="20"/>
                <w:szCs w:val="20"/>
                <w:lang w:val="kk-KZ"/>
              </w:rPr>
              <w:t>3. Әлеуметпен байланыс.</w:t>
            </w:r>
          </w:p>
          <w:p w:rsidR="002A446D" w:rsidRPr="00FF7755" w:rsidRDefault="002A446D" w:rsidP="002A446D">
            <w:pPr>
              <w:pStyle w:val="Default"/>
              <w:jc w:val="center"/>
              <w:rPr>
                <w:color w:val="auto"/>
                <w:sz w:val="20"/>
                <w:szCs w:val="20"/>
                <w:lang w:val="kk-KZ"/>
              </w:rPr>
            </w:pPr>
            <w:r w:rsidRPr="00FF7755">
              <w:rPr>
                <w:color w:val="auto"/>
                <w:sz w:val="20"/>
                <w:szCs w:val="20"/>
                <w:lang w:val="kk-KZ"/>
              </w:rPr>
              <w:t xml:space="preserve">Басқа әлеуметтік институттармен, қорлармен және ұйымдармен ынтымақтастық </w:t>
            </w:r>
          </w:p>
        </w:tc>
        <w:tc>
          <w:tcPr>
            <w:tcW w:w="850" w:type="dxa"/>
          </w:tcPr>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r w:rsidRPr="00FF7755">
              <w:rPr>
                <w:sz w:val="20"/>
                <w:szCs w:val="20"/>
              </w:rPr>
              <w:t xml:space="preserve">ӘБ </w:t>
            </w:r>
          </w:p>
        </w:tc>
        <w:tc>
          <w:tcPr>
            <w:tcW w:w="1134" w:type="dxa"/>
          </w:tcPr>
          <w:p w:rsidR="002A446D" w:rsidRPr="00FF7755" w:rsidRDefault="002A446D" w:rsidP="002A446D">
            <w:pPr>
              <w:jc w:val="center"/>
              <w:rPr>
                <w:sz w:val="20"/>
                <w:szCs w:val="20"/>
              </w:rPr>
            </w:pPr>
          </w:p>
        </w:tc>
        <w:tc>
          <w:tcPr>
            <w:tcW w:w="850"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r>
              <w:rPr>
                <w:sz w:val="20"/>
                <w:szCs w:val="20"/>
              </w:rPr>
              <w:t>ӘБ</w:t>
            </w:r>
          </w:p>
          <w:p w:rsidR="002A446D" w:rsidRPr="00FF7755" w:rsidRDefault="002A446D" w:rsidP="002A446D">
            <w:pPr>
              <w:jc w:val="center"/>
              <w:rPr>
                <w:sz w:val="20"/>
                <w:szCs w:val="20"/>
              </w:rPr>
            </w:pPr>
          </w:p>
        </w:tc>
        <w:tc>
          <w:tcPr>
            <w:tcW w:w="851" w:type="dxa"/>
          </w:tcPr>
          <w:p w:rsidR="002A446D" w:rsidRPr="00FF7755" w:rsidRDefault="002A446D" w:rsidP="002A446D">
            <w:pPr>
              <w:jc w:val="center"/>
              <w:rPr>
                <w:sz w:val="20"/>
                <w:szCs w:val="20"/>
              </w:rPr>
            </w:pPr>
          </w:p>
        </w:tc>
        <w:tc>
          <w:tcPr>
            <w:tcW w:w="992" w:type="dxa"/>
          </w:tcPr>
          <w:p w:rsidR="002A446D" w:rsidRPr="00FF7755" w:rsidRDefault="002A446D" w:rsidP="002A446D">
            <w:pPr>
              <w:jc w:val="center"/>
              <w:rPr>
                <w:sz w:val="20"/>
                <w:szCs w:val="20"/>
              </w:rPr>
            </w:pPr>
          </w:p>
        </w:tc>
        <w:tc>
          <w:tcPr>
            <w:tcW w:w="709" w:type="dxa"/>
          </w:tcPr>
          <w:p w:rsidR="002A446D" w:rsidRPr="00FF7755" w:rsidRDefault="002A446D" w:rsidP="002A446D">
            <w:pPr>
              <w:jc w:val="center"/>
              <w:rPr>
                <w:sz w:val="20"/>
                <w:szCs w:val="20"/>
              </w:rPr>
            </w:pPr>
          </w:p>
        </w:tc>
        <w:tc>
          <w:tcPr>
            <w:tcW w:w="1134" w:type="dxa"/>
          </w:tcPr>
          <w:p w:rsidR="002A446D" w:rsidRPr="00FF7755" w:rsidRDefault="002A446D" w:rsidP="002A446D">
            <w:pPr>
              <w:jc w:val="center"/>
              <w:rPr>
                <w:sz w:val="20"/>
                <w:szCs w:val="20"/>
              </w:rPr>
            </w:pPr>
            <w:r>
              <w:rPr>
                <w:sz w:val="20"/>
                <w:szCs w:val="20"/>
              </w:rPr>
              <w:t>ӘБ</w:t>
            </w:r>
          </w:p>
        </w:tc>
        <w:tc>
          <w:tcPr>
            <w:tcW w:w="850" w:type="dxa"/>
          </w:tcPr>
          <w:p w:rsidR="002A446D" w:rsidRPr="00FF7755" w:rsidRDefault="002A446D" w:rsidP="002A446D">
            <w:pPr>
              <w:jc w:val="center"/>
              <w:rPr>
                <w:sz w:val="20"/>
                <w:szCs w:val="20"/>
              </w:rPr>
            </w:pPr>
          </w:p>
        </w:tc>
        <w:tc>
          <w:tcPr>
            <w:tcW w:w="1843" w:type="dxa"/>
          </w:tcPr>
          <w:p w:rsidR="002A446D" w:rsidRPr="00FF7755" w:rsidRDefault="002A446D" w:rsidP="002A446D">
            <w:pPr>
              <w:jc w:val="center"/>
              <w:rPr>
                <w:sz w:val="20"/>
                <w:szCs w:val="20"/>
              </w:rPr>
            </w:pPr>
            <w:r>
              <w:rPr>
                <w:sz w:val="20"/>
                <w:szCs w:val="20"/>
              </w:rPr>
              <w:t>Меңгеруші</w:t>
            </w:r>
          </w:p>
          <w:p w:rsidR="002A446D" w:rsidRPr="00FF7755" w:rsidRDefault="002A446D" w:rsidP="002A446D">
            <w:pPr>
              <w:jc w:val="center"/>
              <w:rPr>
                <w:sz w:val="20"/>
                <w:szCs w:val="20"/>
              </w:rPr>
            </w:pPr>
            <w:r w:rsidRPr="00FF7755">
              <w:rPr>
                <w:sz w:val="20"/>
                <w:szCs w:val="20"/>
              </w:rPr>
              <w:t>Әдіскер</w:t>
            </w:r>
          </w:p>
          <w:p w:rsidR="002A446D" w:rsidRPr="00FF7755" w:rsidRDefault="002A446D" w:rsidP="002A446D">
            <w:pPr>
              <w:jc w:val="center"/>
              <w:rPr>
                <w:sz w:val="20"/>
                <w:szCs w:val="20"/>
              </w:rPr>
            </w:pPr>
          </w:p>
        </w:tc>
        <w:tc>
          <w:tcPr>
            <w:tcW w:w="1984" w:type="dxa"/>
          </w:tcPr>
          <w:p w:rsidR="002A446D" w:rsidRPr="00FF7755" w:rsidRDefault="002A446D" w:rsidP="002A446D">
            <w:pPr>
              <w:jc w:val="center"/>
              <w:rPr>
                <w:sz w:val="20"/>
                <w:szCs w:val="20"/>
              </w:rPr>
            </w:pPr>
            <w:r w:rsidRPr="00FF7755">
              <w:rPr>
                <w:sz w:val="20"/>
                <w:szCs w:val="20"/>
              </w:rPr>
              <w:t xml:space="preserve">Қажеттілігіне қарай  </w:t>
            </w:r>
          </w:p>
          <w:p w:rsidR="002A446D" w:rsidRPr="00FF7755" w:rsidRDefault="002A446D" w:rsidP="002A446D">
            <w:pPr>
              <w:jc w:val="center"/>
              <w:rPr>
                <w:sz w:val="20"/>
                <w:szCs w:val="20"/>
              </w:rPr>
            </w:pPr>
            <w:r w:rsidRPr="00FF7755">
              <w:rPr>
                <w:sz w:val="20"/>
                <w:szCs w:val="20"/>
              </w:rPr>
              <w:t>Ауылдық кітапхананың жұмыс жоспары бойынша</w:t>
            </w:r>
          </w:p>
          <w:p w:rsidR="002A446D" w:rsidRPr="00FF7755" w:rsidRDefault="002A446D" w:rsidP="002A446D">
            <w:pPr>
              <w:pStyle w:val="Default"/>
              <w:jc w:val="center"/>
              <w:rPr>
                <w:color w:val="auto"/>
                <w:sz w:val="20"/>
                <w:szCs w:val="20"/>
                <w:lang w:val="kk-KZ"/>
              </w:rPr>
            </w:pPr>
            <w:r w:rsidRPr="00FF7755">
              <w:rPr>
                <w:color w:val="auto"/>
                <w:sz w:val="20"/>
                <w:szCs w:val="20"/>
                <w:lang w:val="kk-KZ"/>
              </w:rPr>
              <w:t>Кітапханашы</w:t>
            </w:r>
          </w:p>
          <w:p w:rsidR="002A446D" w:rsidRPr="00FF7755" w:rsidRDefault="002A446D" w:rsidP="002A446D">
            <w:pPr>
              <w:jc w:val="center"/>
              <w:rPr>
                <w:sz w:val="20"/>
                <w:szCs w:val="20"/>
              </w:rPr>
            </w:pPr>
          </w:p>
          <w:p w:rsidR="002A446D" w:rsidRPr="00FF7755" w:rsidRDefault="002A446D" w:rsidP="002A446D">
            <w:pPr>
              <w:jc w:val="center"/>
              <w:rPr>
                <w:sz w:val="20"/>
                <w:szCs w:val="20"/>
              </w:rPr>
            </w:pPr>
            <w:r w:rsidRPr="00FF7755">
              <w:rPr>
                <w:sz w:val="20"/>
                <w:szCs w:val="20"/>
              </w:rPr>
              <w:t>МҮ жұмыс жоспары бойынша</w:t>
            </w:r>
          </w:p>
          <w:p w:rsidR="002A446D" w:rsidRPr="00FF7755" w:rsidRDefault="002A446D" w:rsidP="002A446D">
            <w:pPr>
              <w:jc w:val="center"/>
              <w:rPr>
                <w:sz w:val="20"/>
                <w:szCs w:val="20"/>
              </w:rPr>
            </w:pPr>
            <w:r w:rsidRPr="00FF7755">
              <w:rPr>
                <w:sz w:val="20"/>
                <w:szCs w:val="20"/>
              </w:rPr>
              <w:t>МҮ директоры тәрбиешілер</w:t>
            </w:r>
          </w:p>
          <w:p w:rsidR="002A446D" w:rsidRPr="00FF7755" w:rsidRDefault="002A446D" w:rsidP="002A446D">
            <w:pPr>
              <w:jc w:val="center"/>
              <w:rPr>
                <w:sz w:val="20"/>
                <w:szCs w:val="20"/>
              </w:rPr>
            </w:pPr>
          </w:p>
          <w:p w:rsidR="002A446D" w:rsidRPr="00FF7755" w:rsidRDefault="002A446D" w:rsidP="002A446D">
            <w:pPr>
              <w:jc w:val="center"/>
              <w:rPr>
                <w:sz w:val="20"/>
                <w:szCs w:val="20"/>
              </w:rPr>
            </w:pPr>
            <w:r w:rsidRPr="00FF7755">
              <w:rPr>
                <w:sz w:val="20"/>
                <w:szCs w:val="20"/>
              </w:rPr>
              <w:t>ФАП және МДБҰ медбикесінің жұмыс жоспары бойынша</w:t>
            </w:r>
          </w:p>
          <w:p w:rsidR="002A446D" w:rsidRPr="00FF7755" w:rsidRDefault="002A446D" w:rsidP="002A446D">
            <w:pPr>
              <w:jc w:val="center"/>
              <w:rPr>
                <w:sz w:val="20"/>
                <w:szCs w:val="20"/>
              </w:rPr>
            </w:pPr>
            <w:r w:rsidRPr="00FF7755">
              <w:rPr>
                <w:sz w:val="20"/>
                <w:szCs w:val="20"/>
              </w:rPr>
              <w:t>медбике</w:t>
            </w:r>
          </w:p>
        </w:tc>
      </w:tr>
    </w:tbl>
    <w:p w:rsidR="002A446D" w:rsidRDefault="002A446D" w:rsidP="002A446D">
      <w:pPr>
        <w:rPr>
          <w:b/>
          <w:sz w:val="24"/>
          <w:szCs w:val="24"/>
        </w:rPr>
      </w:pPr>
    </w:p>
    <w:p w:rsidR="002A446D" w:rsidRPr="00D30892" w:rsidRDefault="002A446D" w:rsidP="002A446D">
      <w:pPr>
        <w:jc w:val="both"/>
        <w:rPr>
          <w:b/>
          <w:sz w:val="28"/>
          <w:szCs w:val="28"/>
        </w:rPr>
      </w:pPr>
      <w:r w:rsidRPr="00D30892">
        <w:rPr>
          <w:b/>
          <w:sz w:val="28"/>
          <w:szCs w:val="28"/>
        </w:rPr>
        <w:t>ІV. Әлеуметпен  жұмыс.</w:t>
      </w:r>
    </w:p>
    <w:p w:rsidR="002A446D" w:rsidRPr="00D30892" w:rsidRDefault="002D7FF7" w:rsidP="002A446D">
      <w:pPr>
        <w:jc w:val="both"/>
        <w:rPr>
          <w:b/>
          <w:sz w:val="28"/>
          <w:szCs w:val="28"/>
        </w:rPr>
      </w:pPr>
      <w:r w:rsidRPr="00D30892">
        <w:rPr>
          <w:b/>
          <w:sz w:val="28"/>
          <w:szCs w:val="28"/>
          <w:lang w:val="en-US"/>
        </w:rPr>
        <w:t>4</w:t>
      </w:r>
      <w:r w:rsidR="002A446D" w:rsidRPr="00D30892">
        <w:rPr>
          <w:b/>
          <w:sz w:val="28"/>
          <w:szCs w:val="28"/>
        </w:rPr>
        <w:t>. 1. Ата-аналармен бірлескен әрекет</w:t>
      </w:r>
    </w:p>
    <w:p w:rsidR="002A446D" w:rsidRPr="00D30892" w:rsidRDefault="002A446D" w:rsidP="002A446D">
      <w:pPr>
        <w:jc w:val="both"/>
        <w:rPr>
          <w:sz w:val="28"/>
          <w:szCs w:val="28"/>
        </w:rPr>
      </w:pPr>
      <w:r w:rsidRPr="00D30892">
        <w:rPr>
          <w:b/>
          <w:sz w:val="28"/>
          <w:szCs w:val="28"/>
        </w:rPr>
        <w:t>Мақсаты:</w:t>
      </w:r>
      <w:r w:rsidRPr="00D30892">
        <w:rPr>
          <w:sz w:val="28"/>
          <w:szCs w:val="28"/>
        </w:rPr>
        <w:t xml:space="preserve"> Мектепке дейінгі тәрбиелеу мен оқытуды дамыту моделін іске асыру аясында әр баланың жеке қабілеттері мен қажеттіліктерін ескере отырып, жайлы дамытушы қауіпсіз білім беру ортасын құру, ата-аналарға көмек көрсету жолымен оларды педагогикалық процеске белсенді қатысушылар ретінде тарту.</w:t>
      </w:r>
    </w:p>
    <w:p w:rsidR="002A446D" w:rsidRPr="00D30892" w:rsidRDefault="002A446D" w:rsidP="002A446D">
      <w:pPr>
        <w:jc w:val="both"/>
        <w:rPr>
          <w:b/>
          <w:sz w:val="28"/>
          <w:szCs w:val="28"/>
        </w:rPr>
      </w:pPr>
      <w:r w:rsidRPr="00D30892">
        <w:rPr>
          <w:b/>
          <w:sz w:val="28"/>
          <w:szCs w:val="28"/>
        </w:rPr>
        <w:t>Міндеттері:</w:t>
      </w:r>
    </w:p>
    <w:p w:rsidR="002A446D" w:rsidRPr="00D30892" w:rsidRDefault="002A446D" w:rsidP="002A446D">
      <w:pPr>
        <w:jc w:val="both"/>
        <w:rPr>
          <w:sz w:val="28"/>
          <w:szCs w:val="28"/>
        </w:rPr>
      </w:pPr>
      <w:r w:rsidRPr="00D30892">
        <w:rPr>
          <w:sz w:val="28"/>
          <w:szCs w:val="28"/>
        </w:rPr>
        <w:t xml:space="preserve">1) әр тәрбиеленушінің отбасымен әріптестік қарым-қатынас орнату; </w:t>
      </w:r>
    </w:p>
    <w:p w:rsidR="002A446D" w:rsidRPr="00D30892" w:rsidRDefault="002A446D" w:rsidP="002A446D">
      <w:pPr>
        <w:jc w:val="both"/>
        <w:rPr>
          <w:sz w:val="28"/>
          <w:szCs w:val="28"/>
        </w:rPr>
      </w:pPr>
      <w:r w:rsidRPr="00D30892">
        <w:rPr>
          <w:sz w:val="28"/>
          <w:szCs w:val="28"/>
        </w:rPr>
        <w:t xml:space="preserve">2) балаларды дамыту мен тәрбиелеу үшін отбасы мен мектепке дейінгі ұйымның күш-жігерін біріктіру; </w:t>
      </w:r>
    </w:p>
    <w:p w:rsidR="002A446D" w:rsidRPr="00D30892" w:rsidRDefault="002A446D" w:rsidP="002A446D">
      <w:pPr>
        <w:jc w:val="both"/>
        <w:rPr>
          <w:sz w:val="28"/>
          <w:szCs w:val="28"/>
        </w:rPr>
      </w:pPr>
      <w:r w:rsidRPr="00D30892">
        <w:rPr>
          <w:sz w:val="28"/>
          <w:szCs w:val="28"/>
        </w:rPr>
        <w:t xml:space="preserve">3) 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қолдау; </w:t>
      </w:r>
    </w:p>
    <w:tbl>
      <w:tblPr>
        <w:tblW w:w="14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0348"/>
        <w:gridCol w:w="1559"/>
        <w:gridCol w:w="2397"/>
      </w:tblGrid>
      <w:tr w:rsidR="002A446D" w:rsidRPr="00D30892" w:rsidTr="00D30892">
        <w:tc>
          <w:tcPr>
            <w:tcW w:w="567" w:type="dxa"/>
          </w:tcPr>
          <w:p w:rsidR="002A446D" w:rsidRPr="00D30892" w:rsidRDefault="002A446D" w:rsidP="002A446D">
            <w:pPr>
              <w:jc w:val="center"/>
              <w:rPr>
                <w:b/>
                <w:sz w:val="28"/>
                <w:szCs w:val="28"/>
              </w:rPr>
            </w:pPr>
            <w:r w:rsidRPr="00D30892">
              <w:rPr>
                <w:b/>
                <w:sz w:val="28"/>
                <w:szCs w:val="28"/>
              </w:rPr>
              <w:t>№</w:t>
            </w:r>
          </w:p>
        </w:tc>
        <w:tc>
          <w:tcPr>
            <w:tcW w:w="10348" w:type="dxa"/>
          </w:tcPr>
          <w:p w:rsidR="002A446D" w:rsidRPr="00D30892" w:rsidRDefault="002A446D" w:rsidP="002A446D">
            <w:pPr>
              <w:jc w:val="center"/>
              <w:rPr>
                <w:b/>
                <w:sz w:val="28"/>
                <w:szCs w:val="28"/>
              </w:rPr>
            </w:pPr>
            <w:r w:rsidRPr="00D30892">
              <w:rPr>
                <w:b/>
                <w:sz w:val="28"/>
                <w:szCs w:val="28"/>
              </w:rPr>
              <w:t xml:space="preserve">Мазмұны </w:t>
            </w:r>
          </w:p>
        </w:tc>
        <w:tc>
          <w:tcPr>
            <w:tcW w:w="1559" w:type="dxa"/>
          </w:tcPr>
          <w:p w:rsidR="002A446D" w:rsidRPr="00D30892" w:rsidRDefault="002A446D" w:rsidP="002A446D">
            <w:pPr>
              <w:jc w:val="center"/>
              <w:rPr>
                <w:b/>
                <w:sz w:val="28"/>
                <w:szCs w:val="28"/>
              </w:rPr>
            </w:pPr>
            <w:r w:rsidRPr="00D30892">
              <w:rPr>
                <w:b/>
                <w:sz w:val="28"/>
                <w:szCs w:val="28"/>
              </w:rPr>
              <w:t xml:space="preserve">Мерзімі </w:t>
            </w:r>
          </w:p>
        </w:tc>
        <w:tc>
          <w:tcPr>
            <w:tcW w:w="2397" w:type="dxa"/>
          </w:tcPr>
          <w:p w:rsidR="002A446D" w:rsidRPr="00D30892" w:rsidRDefault="002A446D" w:rsidP="002A446D">
            <w:pPr>
              <w:jc w:val="center"/>
              <w:rPr>
                <w:b/>
                <w:sz w:val="28"/>
                <w:szCs w:val="28"/>
              </w:rPr>
            </w:pPr>
            <w:r w:rsidRPr="00D30892">
              <w:rPr>
                <w:b/>
                <w:sz w:val="28"/>
                <w:szCs w:val="28"/>
              </w:rPr>
              <w:t>Жауаптылар</w:t>
            </w:r>
          </w:p>
        </w:tc>
      </w:tr>
      <w:tr w:rsidR="002A446D" w:rsidRPr="00D30892" w:rsidTr="00D30892">
        <w:trPr>
          <w:trHeight w:val="729"/>
        </w:trPr>
        <w:tc>
          <w:tcPr>
            <w:tcW w:w="567" w:type="dxa"/>
            <w:tcBorders>
              <w:bottom w:val="single" w:sz="4" w:space="0" w:color="auto"/>
            </w:tcBorders>
          </w:tcPr>
          <w:p w:rsidR="002A446D" w:rsidRPr="00D30892" w:rsidRDefault="002A446D" w:rsidP="002A446D">
            <w:pPr>
              <w:rPr>
                <w:sz w:val="28"/>
                <w:szCs w:val="28"/>
              </w:rPr>
            </w:pPr>
            <w:r w:rsidRPr="00D30892">
              <w:rPr>
                <w:sz w:val="28"/>
                <w:szCs w:val="28"/>
              </w:rPr>
              <w:t xml:space="preserve">  1.</w:t>
            </w:r>
          </w:p>
        </w:tc>
        <w:tc>
          <w:tcPr>
            <w:tcW w:w="10348" w:type="dxa"/>
            <w:tcBorders>
              <w:bottom w:val="single" w:sz="4" w:space="0" w:color="auto"/>
            </w:tcBorders>
          </w:tcPr>
          <w:p w:rsidR="002A446D" w:rsidRPr="00D30892" w:rsidRDefault="002A446D" w:rsidP="002A446D">
            <w:pPr>
              <w:rPr>
                <w:sz w:val="28"/>
                <w:szCs w:val="28"/>
              </w:rPr>
            </w:pPr>
            <w:r w:rsidRPr="00D30892">
              <w:rPr>
                <w:sz w:val="28"/>
                <w:szCs w:val="28"/>
              </w:rPr>
              <w:t>Топтарда аналар бұрышын ресімдеу:</w:t>
            </w:r>
          </w:p>
          <w:p w:rsidR="002A446D" w:rsidRPr="00D30892" w:rsidRDefault="002A446D" w:rsidP="002A446D">
            <w:pPr>
              <w:contextualSpacing/>
              <w:rPr>
                <w:sz w:val="28"/>
                <w:szCs w:val="28"/>
              </w:rPr>
            </w:pPr>
            <w:r w:rsidRPr="00D30892">
              <w:rPr>
                <w:sz w:val="28"/>
                <w:szCs w:val="28"/>
              </w:rPr>
              <w:t>- Күн тәртібі, оқу қызметі кестесі;</w:t>
            </w:r>
          </w:p>
          <w:p w:rsidR="002A446D" w:rsidRPr="00D30892" w:rsidRDefault="002A446D" w:rsidP="002A446D">
            <w:pPr>
              <w:jc w:val="both"/>
              <w:rPr>
                <w:sz w:val="28"/>
                <w:szCs w:val="28"/>
              </w:rPr>
            </w:pPr>
            <w:r w:rsidRPr="00D30892">
              <w:rPr>
                <w:sz w:val="28"/>
                <w:szCs w:val="28"/>
              </w:rPr>
              <w:t>«Балабақшадағы және мектеп жасына дейінгі баланың отбасындағы пәндік-кеңістіктік ортаны дамыту» топтардағы ата-аналар жиналысы;</w:t>
            </w:r>
          </w:p>
        </w:tc>
        <w:tc>
          <w:tcPr>
            <w:tcW w:w="1559" w:type="dxa"/>
            <w:tcBorders>
              <w:bottom w:val="single" w:sz="4" w:space="0" w:color="auto"/>
            </w:tcBorders>
          </w:tcPr>
          <w:p w:rsidR="002A446D" w:rsidRPr="00D30892" w:rsidRDefault="002A446D" w:rsidP="002A446D">
            <w:pPr>
              <w:jc w:val="center"/>
              <w:rPr>
                <w:sz w:val="28"/>
                <w:szCs w:val="28"/>
              </w:rPr>
            </w:pPr>
            <w:r w:rsidRPr="00D30892">
              <w:rPr>
                <w:sz w:val="28"/>
                <w:szCs w:val="28"/>
              </w:rPr>
              <w:t>Қыркүйек</w:t>
            </w:r>
          </w:p>
          <w:p w:rsidR="002A446D" w:rsidRPr="00D30892" w:rsidRDefault="002A446D" w:rsidP="002A446D">
            <w:pPr>
              <w:jc w:val="center"/>
              <w:rPr>
                <w:sz w:val="28"/>
                <w:szCs w:val="28"/>
              </w:rPr>
            </w:pPr>
          </w:p>
        </w:tc>
        <w:tc>
          <w:tcPr>
            <w:tcW w:w="2397" w:type="dxa"/>
            <w:tcBorders>
              <w:bottom w:val="single" w:sz="4" w:space="0" w:color="auto"/>
            </w:tcBorders>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rPr>
          <w:trHeight w:val="333"/>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2.</w:t>
            </w:r>
          </w:p>
        </w:tc>
        <w:tc>
          <w:tcPr>
            <w:tcW w:w="10348" w:type="dxa"/>
            <w:tcBorders>
              <w:top w:val="single" w:sz="4" w:space="0" w:color="auto"/>
            </w:tcBorders>
          </w:tcPr>
          <w:p w:rsidR="002A446D" w:rsidRPr="00D30892" w:rsidRDefault="002A446D" w:rsidP="002A446D">
            <w:pPr>
              <w:rPr>
                <w:sz w:val="28"/>
                <w:szCs w:val="28"/>
              </w:rPr>
            </w:pPr>
            <w:r w:rsidRPr="00D30892">
              <w:rPr>
                <w:sz w:val="28"/>
                <w:szCs w:val="28"/>
              </w:rPr>
              <w:t>«Патриоттық тәрбие» сауалнама</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Қыркүйек</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rPr>
          <w:trHeight w:val="317"/>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3.</w:t>
            </w:r>
          </w:p>
        </w:tc>
        <w:tc>
          <w:tcPr>
            <w:tcW w:w="10348" w:type="dxa"/>
            <w:tcBorders>
              <w:top w:val="single" w:sz="4" w:space="0" w:color="auto"/>
            </w:tcBorders>
          </w:tcPr>
          <w:p w:rsidR="002A446D" w:rsidRPr="00D30892" w:rsidRDefault="002A446D" w:rsidP="002A446D">
            <w:pPr>
              <w:jc w:val="both"/>
              <w:rPr>
                <w:sz w:val="28"/>
                <w:szCs w:val="28"/>
              </w:rPr>
            </w:pPr>
            <w:r w:rsidRPr="00D30892">
              <w:rPr>
                <w:sz w:val="28"/>
                <w:szCs w:val="28"/>
              </w:rPr>
              <w:t>Педагогтарға арналған сауалнама: «Менің мектеп жасына дейінгі балаларды адамгершілік - патриоттық тәрбиелеу жөніндегі жұмыс жүйем»</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Қыркүйек</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Әдіскер</w:t>
            </w:r>
          </w:p>
        </w:tc>
      </w:tr>
      <w:tr w:rsidR="002A446D" w:rsidRPr="00D30892" w:rsidTr="00D30892">
        <w:trPr>
          <w:trHeight w:val="159"/>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4.</w:t>
            </w:r>
          </w:p>
        </w:tc>
        <w:tc>
          <w:tcPr>
            <w:tcW w:w="10348" w:type="dxa"/>
            <w:tcBorders>
              <w:top w:val="single" w:sz="4" w:space="0" w:color="auto"/>
            </w:tcBorders>
          </w:tcPr>
          <w:p w:rsidR="002A446D" w:rsidRPr="00D30892" w:rsidRDefault="002A446D" w:rsidP="002A446D">
            <w:pPr>
              <w:tabs>
                <w:tab w:val="left" w:pos="5675"/>
              </w:tabs>
              <w:rPr>
                <w:sz w:val="28"/>
                <w:szCs w:val="28"/>
              </w:rPr>
            </w:pPr>
            <w:r w:rsidRPr="00D30892">
              <w:rPr>
                <w:sz w:val="28"/>
                <w:szCs w:val="28"/>
              </w:rPr>
              <w:t>«Менің отбасымның ағашы» қолөнер сайысы</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Қыркүйек</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Тәрбиешілер</w:t>
            </w:r>
          </w:p>
        </w:tc>
      </w:tr>
      <w:tr w:rsidR="002A446D" w:rsidRPr="00D30892" w:rsidTr="00D30892">
        <w:trPr>
          <w:trHeight w:val="159"/>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5.</w:t>
            </w:r>
          </w:p>
        </w:tc>
        <w:tc>
          <w:tcPr>
            <w:tcW w:w="10348" w:type="dxa"/>
            <w:tcBorders>
              <w:top w:val="single" w:sz="4" w:space="0" w:color="auto"/>
            </w:tcBorders>
          </w:tcPr>
          <w:p w:rsidR="002A446D" w:rsidRPr="00D30892" w:rsidRDefault="002A446D" w:rsidP="002A446D">
            <w:pPr>
              <w:tabs>
                <w:tab w:val="left" w:pos="5675"/>
              </w:tabs>
              <w:rPr>
                <w:sz w:val="28"/>
                <w:szCs w:val="28"/>
              </w:rPr>
            </w:pPr>
            <w:r w:rsidRPr="00D30892">
              <w:rPr>
                <w:sz w:val="28"/>
                <w:szCs w:val="28"/>
              </w:rPr>
              <w:t>«Бейімделу және әлеуметтену» тақырыбында ата-аналармен тренинг</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Қыркүйек</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Ерте жас және кіші топ тәрбиешілері</w:t>
            </w:r>
          </w:p>
        </w:tc>
      </w:tr>
      <w:tr w:rsidR="002A446D" w:rsidRPr="00D30892" w:rsidTr="00D30892">
        <w:trPr>
          <w:trHeight w:val="193"/>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6.</w:t>
            </w:r>
          </w:p>
        </w:tc>
        <w:tc>
          <w:tcPr>
            <w:tcW w:w="10348" w:type="dxa"/>
            <w:tcBorders>
              <w:top w:val="single" w:sz="4" w:space="0" w:color="auto"/>
            </w:tcBorders>
          </w:tcPr>
          <w:p w:rsidR="002A446D" w:rsidRPr="00D30892" w:rsidRDefault="002A446D" w:rsidP="002A446D">
            <w:pPr>
              <w:tabs>
                <w:tab w:val="left" w:pos="5675"/>
              </w:tabs>
              <w:rPr>
                <w:sz w:val="28"/>
                <w:szCs w:val="28"/>
              </w:rPr>
            </w:pPr>
            <w:r w:rsidRPr="00D30892">
              <w:rPr>
                <w:sz w:val="28"/>
                <w:szCs w:val="28"/>
              </w:rPr>
              <w:t>«Мектеп жасына дейінгі балаларды адамгершілік - патриоттық тәрбиелеу» кеңес</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Қазан</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Тәрбиешілер</w:t>
            </w:r>
          </w:p>
        </w:tc>
      </w:tr>
      <w:tr w:rsidR="002A446D" w:rsidRPr="00D30892" w:rsidTr="00D30892">
        <w:trPr>
          <w:trHeight w:val="337"/>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7.</w:t>
            </w:r>
          </w:p>
        </w:tc>
        <w:tc>
          <w:tcPr>
            <w:tcW w:w="10348" w:type="dxa"/>
            <w:tcBorders>
              <w:top w:val="single" w:sz="4" w:space="0" w:color="auto"/>
            </w:tcBorders>
          </w:tcPr>
          <w:p w:rsidR="002A446D" w:rsidRPr="00D30892" w:rsidRDefault="002A446D" w:rsidP="002A446D">
            <w:pPr>
              <w:rPr>
                <w:bCs/>
                <w:sz w:val="28"/>
                <w:szCs w:val="28"/>
              </w:rPr>
            </w:pPr>
            <w:r w:rsidRPr="00D30892">
              <w:rPr>
                <w:bCs/>
                <w:sz w:val="28"/>
                <w:szCs w:val="28"/>
              </w:rPr>
              <w:t>«Бала өміріндегі ойын» тақырыбында ата-аналармен дөңгелек үстел</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Қазан</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rPr>
          <w:trHeight w:val="337"/>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8.</w:t>
            </w:r>
          </w:p>
        </w:tc>
        <w:tc>
          <w:tcPr>
            <w:tcW w:w="10348" w:type="dxa"/>
            <w:tcBorders>
              <w:top w:val="single" w:sz="4" w:space="0" w:color="auto"/>
            </w:tcBorders>
          </w:tcPr>
          <w:p w:rsidR="002A446D" w:rsidRPr="00D30892" w:rsidRDefault="002A446D" w:rsidP="002A446D">
            <w:pPr>
              <w:rPr>
                <w:bCs/>
                <w:sz w:val="28"/>
                <w:szCs w:val="28"/>
              </w:rPr>
            </w:pPr>
            <w:r w:rsidRPr="00D30892">
              <w:rPr>
                <w:bCs/>
                <w:sz w:val="28"/>
                <w:szCs w:val="28"/>
              </w:rPr>
              <w:t>«Менің сүйікті ата-әжем» сурет көрмесі</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Қазан</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rPr>
          <w:trHeight w:val="337"/>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t>9.</w:t>
            </w:r>
          </w:p>
        </w:tc>
        <w:tc>
          <w:tcPr>
            <w:tcW w:w="10348" w:type="dxa"/>
            <w:tcBorders>
              <w:top w:val="single" w:sz="4" w:space="0" w:color="auto"/>
            </w:tcBorders>
          </w:tcPr>
          <w:p w:rsidR="002A446D" w:rsidRPr="00D30892" w:rsidRDefault="002A446D" w:rsidP="002A446D">
            <w:pPr>
              <w:jc w:val="both"/>
              <w:rPr>
                <w:sz w:val="28"/>
                <w:szCs w:val="28"/>
              </w:rPr>
            </w:pPr>
            <w:r w:rsidRPr="00D30892">
              <w:rPr>
                <w:sz w:val="28"/>
                <w:szCs w:val="28"/>
              </w:rPr>
              <w:t>«Мектепке дейінгі балаларды адамгершілік - патриоттық тәрбиелеу» іскерлік ойыны</w:t>
            </w:r>
          </w:p>
        </w:tc>
        <w:tc>
          <w:tcPr>
            <w:tcW w:w="1559" w:type="dxa"/>
            <w:tcBorders>
              <w:top w:val="single" w:sz="4" w:space="0" w:color="auto"/>
            </w:tcBorders>
          </w:tcPr>
          <w:p w:rsidR="002A446D" w:rsidRPr="00D30892" w:rsidRDefault="002A446D" w:rsidP="002A446D">
            <w:pPr>
              <w:jc w:val="center"/>
              <w:rPr>
                <w:sz w:val="28"/>
                <w:szCs w:val="28"/>
              </w:rPr>
            </w:pPr>
            <w:r w:rsidRPr="00D30892">
              <w:rPr>
                <w:sz w:val="28"/>
                <w:szCs w:val="28"/>
              </w:rPr>
              <w:t>Қараша</w:t>
            </w:r>
          </w:p>
        </w:tc>
        <w:tc>
          <w:tcPr>
            <w:tcW w:w="2397" w:type="dxa"/>
            <w:tcBorders>
              <w:top w:val="single" w:sz="4" w:space="0" w:color="auto"/>
            </w:tcBorders>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rPr>
          <w:trHeight w:val="149"/>
        </w:trPr>
        <w:tc>
          <w:tcPr>
            <w:tcW w:w="567" w:type="dxa"/>
            <w:tcBorders>
              <w:top w:val="single" w:sz="4" w:space="0" w:color="auto"/>
            </w:tcBorders>
          </w:tcPr>
          <w:p w:rsidR="002A446D" w:rsidRPr="00D30892" w:rsidRDefault="002A446D" w:rsidP="002A446D">
            <w:pPr>
              <w:jc w:val="center"/>
              <w:rPr>
                <w:sz w:val="28"/>
                <w:szCs w:val="28"/>
              </w:rPr>
            </w:pPr>
            <w:r w:rsidRPr="00D30892">
              <w:rPr>
                <w:sz w:val="28"/>
                <w:szCs w:val="28"/>
              </w:rPr>
              <w:lastRenderedPageBreak/>
              <w:t>10.</w:t>
            </w:r>
          </w:p>
        </w:tc>
        <w:tc>
          <w:tcPr>
            <w:tcW w:w="10348" w:type="dxa"/>
            <w:tcBorders>
              <w:top w:val="single" w:sz="4" w:space="0" w:color="auto"/>
            </w:tcBorders>
          </w:tcPr>
          <w:p w:rsidR="002A446D" w:rsidRPr="00D30892" w:rsidRDefault="002A446D" w:rsidP="002A446D">
            <w:pPr>
              <w:jc w:val="both"/>
              <w:rPr>
                <w:sz w:val="28"/>
                <w:szCs w:val="28"/>
              </w:rPr>
            </w:pPr>
            <w:r w:rsidRPr="00D30892">
              <w:rPr>
                <w:sz w:val="28"/>
                <w:szCs w:val="28"/>
              </w:rPr>
              <w:t>Психологиялық тренинг: «Мен және менің балам»</w:t>
            </w:r>
          </w:p>
        </w:tc>
        <w:tc>
          <w:tcPr>
            <w:tcW w:w="1559" w:type="dxa"/>
          </w:tcPr>
          <w:p w:rsidR="002A446D" w:rsidRPr="00D30892" w:rsidRDefault="002A446D" w:rsidP="002A446D">
            <w:pPr>
              <w:jc w:val="center"/>
              <w:rPr>
                <w:sz w:val="28"/>
                <w:szCs w:val="28"/>
              </w:rPr>
            </w:pPr>
            <w:r w:rsidRPr="00D30892">
              <w:rPr>
                <w:sz w:val="28"/>
                <w:szCs w:val="28"/>
              </w:rPr>
              <w:t>Қараша</w:t>
            </w:r>
          </w:p>
        </w:tc>
        <w:tc>
          <w:tcPr>
            <w:tcW w:w="2397" w:type="dxa"/>
          </w:tcPr>
          <w:p w:rsidR="002A446D" w:rsidRPr="00D30892" w:rsidRDefault="002A446D" w:rsidP="002A446D">
            <w:pPr>
              <w:jc w:val="center"/>
              <w:rPr>
                <w:sz w:val="28"/>
                <w:szCs w:val="28"/>
              </w:rPr>
            </w:pPr>
            <w:r w:rsidRPr="00D30892">
              <w:rPr>
                <w:sz w:val="28"/>
                <w:szCs w:val="28"/>
              </w:rPr>
              <w:t>Педагог-психолог</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11.</w:t>
            </w:r>
          </w:p>
        </w:tc>
        <w:tc>
          <w:tcPr>
            <w:tcW w:w="10348" w:type="dxa"/>
          </w:tcPr>
          <w:p w:rsidR="002A446D" w:rsidRPr="00D30892" w:rsidRDefault="002A446D" w:rsidP="002A446D">
            <w:pPr>
              <w:jc w:val="both"/>
              <w:rPr>
                <w:sz w:val="28"/>
                <w:szCs w:val="28"/>
              </w:rPr>
            </w:pPr>
            <w:r w:rsidRPr="00D30892">
              <w:rPr>
                <w:sz w:val="28"/>
                <w:szCs w:val="28"/>
              </w:rPr>
              <w:t>«Біздің аталарымыздың ойыншықтары» көрме</w:t>
            </w:r>
          </w:p>
        </w:tc>
        <w:tc>
          <w:tcPr>
            <w:tcW w:w="1559" w:type="dxa"/>
          </w:tcPr>
          <w:p w:rsidR="002A446D" w:rsidRPr="00D30892" w:rsidRDefault="002A446D" w:rsidP="002A446D">
            <w:pPr>
              <w:jc w:val="center"/>
              <w:rPr>
                <w:sz w:val="28"/>
                <w:szCs w:val="28"/>
              </w:rPr>
            </w:pPr>
            <w:r w:rsidRPr="00D30892">
              <w:rPr>
                <w:sz w:val="28"/>
                <w:szCs w:val="28"/>
              </w:rPr>
              <w:t xml:space="preserve">Желтоқсан </w:t>
            </w:r>
          </w:p>
        </w:tc>
        <w:tc>
          <w:tcPr>
            <w:tcW w:w="2397" w:type="dxa"/>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12.</w:t>
            </w:r>
          </w:p>
        </w:tc>
        <w:tc>
          <w:tcPr>
            <w:tcW w:w="10348" w:type="dxa"/>
          </w:tcPr>
          <w:p w:rsidR="002A446D" w:rsidRPr="00D30892" w:rsidRDefault="002A446D" w:rsidP="002A446D">
            <w:pPr>
              <w:jc w:val="both"/>
              <w:rPr>
                <w:sz w:val="28"/>
                <w:szCs w:val="28"/>
              </w:rPr>
            </w:pPr>
            <w:r w:rsidRPr="00D30892">
              <w:rPr>
                <w:sz w:val="28"/>
                <w:szCs w:val="28"/>
              </w:rPr>
              <w:t>«Мектеп жасына дейінгі балалардың кеңістіктік түсініктерін қалыптастыру» шебер-сынып</w:t>
            </w:r>
          </w:p>
        </w:tc>
        <w:tc>
          <w:tcPr>
            <w:tcW w:w="1559" w:type="dxa"/>
          </w:tcPr>
          <w:p w:rsidR="002A446D" w:rsidRPr="00D30892" w:rsidRDefault="002A446D" w:rsidP="002A446D">
            <w:pPr>
              <w:jc w:val="center"/>
              <w:rPr>
                <w:sz w:val="28"/>
                <w:szCs w:val="28"/>
              </w:rPr>
            </w:pPr>
            <w:r w:rsidRPr="00D30892">
              <w:rPr>
                <w:sz w:val="28"/>
                <w:szCs w:val="28"/>
              </w:rPr>
              <w:t>Желтоқсан</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13.</w:t>
            </w:r>
          </w:p>
        </w:tc>
        <w:tc>
          <w:tcPr>
            <w:tcW w:w="10348" w:type="dxa"/>
          </w:tcPr>
          <w:p w:rsidR="002A446D" w:rsidRPr="00D30892" w:rsidRDefault="002A446D" w:rsidP="002A446D">
            <w:pPr>
              <w:jc w:val="both"/>
              <w:rPr>
                <w:sz w:val="28"/>
                <w:szCs w:val="28"/>
              </w:rPr>
            </w:pPr>
            <w:r w:rsidRPr="00D30892">
              <w:rPr>
                <w:sz w:val="28"/>
                <w:szCs w:val="28"/>
              </w:rPr>
              <w:t>Көрме: «Жаңа</w:t>
            </w:r>
            <w:r w:rsidR="00D30892" w:rsidRPr="00D30892">
              <w:rPr>
                <w:sz w:val="28"/>
                <w:szCs w:val="28"/>
              </w:rPr>
              <w:t xml:space="preserve"> </w:t>
            </w:r>
            <w:r w:rsidRPr="00D30892">
              <w:rPr>
                <w:sz w:val="28"/>
                <w:szCs w:val="28"/>
              </w:rPr>
              <w:t>жылдық ойыншықтар»</w:t>
            </w:r>
          </w:p>
        </w:tc>
        <w:tc>
          <w:tcPr>
            <w:tcW w:w="1559" w:type="dxa"/>
          </w:tcPr>
          <w:p w:rsidR="002A446D" w:rsidRPr="00D30892" w:rsidRDefault="002A446D" w:rsidP="002A446D">
            <w:pPr>
              <w:jc w:val="center"/>
              <w:rPr>
                <w:sz w:val="28"/>
                <w:szCs w:val="28"/>
              </w:rPr>
            </w:pPr>
            <w:r w:rsidRPr="00D30892">
              <w:rPr>
                <w:sz w:val="28"/>
                <w:szCs w:val="28"/>
              </w:rPr>
              <w:t>Желтоқсан</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14.</w:t>
            </w:r>
          </w:p>
        </w:tc>
        <w:tc>
          <w:tcPr>
            <w:tcW w:w="10348" w:type="dxa"/>
          </w:tcPr>
          <w:p w:rsidR="002A446D" w:rsidRPr="00D30892" w:rsidRDefault="002A446D" w:rsidP="002A446D">
            <w:pPr>
              <w:jc w:val="both"/>
              <w:rPr>
                <w:sz w:val="28"/>
                <w:szCs w:val="28"/>
              </w:rPr>
            </w:pPr>
            <w:r w:rsidRPr="00D30892">
              <w:rPr>
                <w:sz w:val="28"/>
                <w:szCs w:val="28"/>
              </w:rPr>
              <w:t>«Менің үйімдегі табиғат» сурет көрмесі</w:t>
            </w:r>
          </w:p>
        </w:tc>
        <w:tc>
          <w:tcPr>
            <w:tcW w:w="1559" w:type="dxa"/>
          </w:tcPr>
          <w:p w:rsidR="002A446D" w:rsidRPr="00D30892" w:rsidRDefault="002A446D" w:rsidP="002A446D">
            <w:pPr>
              <w:jc w:val="center"/>
              <w:rPr>
                <w:sz w:val="28"/>
                <w:szCs w:val="28"/>
              </w:rPr>
            </w:pPr>
            <w:r w:rsidRPr="00D30892">
              <w:rPr>
                <w:sz w:val="28"/>
                <w:szCs w:val="28"/>
              </w:rPr>
              <w:t>Қаңтар</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15.</w:t>
            </w:r>
          </w:p>
        </w:tc>
        <w:tc>
          <w:tcPr>
            <w:tcW w:w="10348" w:type="dxa"/>
          </w:tcPr>
          <w:p w:rsidR="002A446D" w:rsidRPr="00D30892" w:rsidRDefault="002A446D" w:rsidP="002A446D">
            <w:pPr>
              <w:jc w:val="both"/>
              <w:rPr>
                <w:sz w:val="28"/>
                <w:szCs w:val="28"/>
              </w:rPr>
            </w:pPr>
            <w:r w:rsidRPr="00D30892">
              <w:rPr>
                <w:sz w:val="28"/>
                <w:szCs w:val="28"/>
              </w:rPr>
              <w:t>Семинар-практикум:  «Балабақшада дамытушы пәндік-кеңістіктік ортаны құру және жетілдірудің инновациялық тәсілдері»</w:t>
            </w:r>
          </w:p>
        </w:tc>
        <w:tc>
          <w:tcPr>
            <w:tcW w:w="1559" w:type="dxa"/>
          </w:tcPr>
          <w:p w:rsidR="002A446D" w:rsidRPr="00D30892" w:rsidRDefault="002A446D" w:rsidP="002A446D">
            <w:pPr>
              <w:jc w:val="center"/>
              <w:rPr>
                <w:sz w:val="28"/>
                <w:szCs w:val="28"/>
              </w:rPr>
            </w:pPr>
            <w:r w:rsidRPr="00D30892">
              <w:rPr>
                <w:sz w:val="28"/>
                <w:szCs w:val="28"/>
              </w:rPr>
              <w:t xml:space="preserve">Қаңтар </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16.</w:t>
            </w:r>
          </w:p>
        </w:tc>
        <w:tc>
          <w:tcPr>
            <w:tcW w:w="10348" w:type="dxa"/>
          </w:tcPr>
          <w:p w:rsidR="002A446D" w:rsidRPr="00D30892" w:rsidRDefault="002A446D" w:rsidP="002A446D">
            <w:pPr>
              <w:jc w:val="both"/>
              <w:rPr>
                <w:sz w:val="28"/>
                <w:szCs w:val="28"/>
              </w:rPr>
            </w:pPr>
            <w:r w:rsidRPr="00D30892">
              <w:rPr>
                <w:sz w:val="28"/>
                <w:szCs w:val="28"/>
              </w:rPr>
              <w:t>«Мектепке дейінгі кіші жастағы балалардың әлеуметтік-коммуникативтік дағдыларын дамыту» ата-аналарға арналған шебер-сынып</w:t>
            </w:r>
          </w:p>
        </w:tc>
        <w:tc>
          <w:tcPr>
            <w:tcW w:w="1559" w:type="dxa"/>
          </w:tcPr>
          <w:p w:rsidR="002A446D" w:rsidRPr="00D30892" w:rsidRDefault="002A446D" w:rsidP="002A446D">
            <w:pPr>
              <w:jc w:val="center"/>
              <w:rPr>
                <w:sz w:val="28"/>
                <w:szCs w:val="28"/>
              </w:rPr>
            </w:pPr>
            <w:r w:rsidRPr="00D30892">
              <w:rPr>
                <w:sz w:val="28"/>
                <w:szCs w:val="28"/>
              </w:rPr>
              <w:t>Ақпан</w:t>
            </w:r>
          </w:p>
        </w:tc>
        <w:tc>
          <w:tcPr>
            <w:tcW w:w="2397" w:type="dxa"/>
          </w:tcPr>
          <w:p w:rsidR="002A446D" w:rsidRPr="00D30892" w:rsidRDefault="002A446D" w:rsidP="002A446D">
            <w:pPr>
              <w:jc w:val="center"/>
              <w:rPr>
                <w:sz w:val="28"/>
                <w:szCs w:val="28"/>
              </w:rPr>
            </w:pPr>
            <w:r w:rsidRPr="00D30892">
              <w:rPr>
                <w:sz w:val="28"/>
                <w:szCs w:val="28"/>
              </w:rPr>
              <w:t>Әдіскер</w:t>
            </w:r>
          </w:p>
          <w:p w:rsidR="002A446D" w:rsidRPr="00D30892" w:rsidRDefault="002A446D" w:rsidP="002A446D">
            <w:pPr>
              <w:jc w:val="center"/>
              <w:rPr>
                <w:sz w:val="28"/>
                <w:szCs w:val="28"/>
              </w:rPr>
            </w:pPr>
            <w:r w:rsidRPr="00D30892">
              <w:rPr>
                <w:sz w:val="28"/>
                <w:szCs w:val="28"/>
              </w:rPr>
              <w:t>Ерте жас және кіші топ тәрбиешілері</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17.</w:t>
            </w:r>
          </w:p>
        </w:tc>
        <w:tc>
          <w:tcPr>
            <w:tcW w:w="10348" w:type="dxa"/>
          </w:tcPr>
          <w:p w:rsidR="002A446D" w:rsidRPr="00D30892" w:rsidRDefault="002A446D" w:rsidP="002A446D">
            <w:pPr>
              <w:jc w:val="both"/>
              <w:rPr>
                <w:sz w:val="28"/>
                <w:szCs w:val="28"/>
              </w:rPr>
            </w:pPr>
            <w:r w:rsidRPr="00D30892">
              <w:rPr>
                <w:sz w:val="28"/>
                <w:szCs w:val="28"/>
              </w:rPr>
              <w:t>Қысқы көрме: «Қыс ғажабы» қолөнер көрмесі</w:t>
            </w:r>
          </w:p>
        </w:tc>
        <w:tc>
          <w:tcPr>
            <w:tcW w:w="1559" w:type="dxa"/>
          </w:tcPr>
          <w:p w:rsidR="002A446D" w:rsidRPr="00D30892" w:rsidRDefault="002A446D" w:rsidP="002A446D">
            <w:pPr>
              <w:jc w:val="center"/>
              <w:rPr>
                <w:sz w:val="28"/>
                <w:szCs w:val="28"/>
              </w:rPr>
            </w:pPr>
            <w:r w:rsidRPr="00D30892">
              <w:rPr>
                <w:sz w:val="28"/>
                <w:szCs w:val="28"/>
              </w:rPr>
              <w:t>Ақпан</w:t>
            </w:r>
          </w:p>
        </w:tc>
        <w:tc>
          <w:tcPr>
            <w:tcW w:w="2397" w:type="dxa"/>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18.</w:t>
            </w:r>
          </w:p>
        </w:tc>
        <w:tc>
          <w:tcPr>
            <w:tcW w:w="10348" w:type="dxa"/>
          </w:tcPr>
          <w:p w:rsidR="002A446D" w:rsidRPr="00D30892" w:rsidRDefault="002A446D" w:rsidP="002A446D">
            <w:pPr>
              <w:jc w:val="both"/>
              <w:rPr>
                <w:sz w:val="28"/>
                <w:szCs w:val="28"/>
              </w:rPr>
            </w:pPr>
            <w:r w:rsidRPr="00D30892">
              <w:rPr>
                <w:sz w:val="28"/>
                <w:szCs w:val="28"/>
              </w:rPr>
              <w:t>«Аналарымыздың алтын қолдары» көрмесі</w:t>
            </w:r>
          </w:p>
        </w:tc>
        <w:tc>
          <w:tcPr>
            <w:tcW w:w="1559" w:type="dxa"/>
          </w:tcPr>
          <w:p w:rsidR="002A446D" w:rsidRPr="00D30892" w:rsidRDefault="002A446D" w:rsidP="002A446D">
            <w:pPr>
              <w:jc w:val="center"/>
              <w:rPr>
                <w:sz w:val="28"/>
                <w:szCs w:val="28"/>
              </w:rPr>
            </w:pPr>
            <w:r w:rsidRPr="00D30892">
              <w:rPr>
                <w:sz w:val="28"/>
                <w:szCs w:val="28"/>
              </w:rPr>
              <w:t xml:space="preserve">Наурыз </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19.</w:t>
            </w:r>
          </w:p>
        </w:tc>
        <w:tc>
          <w:tcPr>
            <w:tcW w:w="10348" w:type="dxa"/>
          </w:tcPr>
          <w:p w:rsidR="002A446D" w:rsidRPr="00D30892" w:rsidRDefault="002A446D" w:rsidP="002A446D">
            <w:pPr>
              <w:jc w:val="both"/>
              <w:rPr>
                <w:sz w:val="28"/>
                <w:szCs w:val="28"/>
              </w:rPr>
            </w:pPr>
            <w:r w:rsidRPr="00D30892">
              <w:rPr>
                <w:sz w:val="28"/>
                <w:szCs w:val="28"/>
              </w:rPr>
              <w:t>«Наурыз-жыл басы» қолөнер көрмесі</w:t>
            </w:r>
          </w:p>
        </w:tc>
        <w:tc>
          <w:tcPr>
            <w:tcW w:w="1559" w:type="dxa"/>
          </w:tcPr>
          <w:p w:rsidR="002A446D" w:rsidRPr="00D30892" w:rsidRDefault="002A446D" w:rsidP="002A446D">
            <w:pPr>
              <w:jc w:val="center"/>
              <w:rPr>
                <w:sz w:val="28"/>
                <w:szCs w:val="28"/>
              </w:rPr>
            </w:pPr>
            <w:r w:rsidRPr="00D30892">
              <w:rPr>
                <w:sz w:val="28"/>
                <w:szCs w:val="28"/>
              </w:rPr>
              <w:t>Наурыз</w:t>
            </w:r>
          </w:p>
        </w:tc>
        <w:tc>
          <w:tcPr>
            <w:tcW w:w="2397" w:type="dxa"/>
          </w:tcPr>
          <w:p w:rsidR="002A446D" w:rsidRPr="00D30892" w:rsidRDefault="002A446D" w:rsidP="002A446D">
            <w:pP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20.</w:t>
            </w:r>
          </w:p>
        </w:tc>
        <w:tc>
          <w:tcPr>
            <w:tcW w:w="10348" w:type="dxa"/>
          </w:tcPr>
          <w:p w:rsidR="002A446D" w:rsidRPr="00D30892" w:rsidRDefault="002A446D" w:rsidP="002A446D">
            <w:pPr>
              <w:jc w:val="both"/>
              <w:rPr>
                <w:sz w:val="28"/>
                <w:szCs w:val="28"/>
              </w:rPr>
            </w:pPr>
            <w:r w:rsidRPr="00D30892">
              <w:rPr>
                <w:sz w:val="28"/>
                <w:szCs w:val="28"/>
              </w:rPr>
              <w:t>«Ғарыш әлемі» қолөнер көрмесі</w:t>
            </w:r>
          </w:p>
        </w:tc>
        <w:tc>
          <w:tcPr>
            <w:tcW w:w="1559" w:type="dxa"/>
          </w:tcPr>
          <w:p w:rsidR="002A446D" w:rsidRPr="00D30892" w:rsidRDefault="002A446D" w:rsidP="002A446D">
            <w:pPr>
              <w:jc w:val="center"/>
              <w:rPr>
                <w:sz w:val="28"/>
                <w:szCs w:val="28"/>
              </w:rPr>
            </w:pPr>
            <w:r w:rsidRPr="00D30892">
              <w:rPr>
                <w:sz w:val="28"/>
                <w:szCs w:val="28"/>
              </w:rPr>
              <w:t>Сәуір</w:t>
            </w:r>
          </w:p>
        </w:tc>
        <w:tc>
          <w:tcPr>
            <w:tcW w:w="2397" w:type="dxa"/>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21.</w:t>
            </w:r>
          </w:p>
        </w:tc>
        <w:tc>
          <w:tcPr>
            <w:tcW w:w="10348" w:type="dxa"/>
          </w:tcPr>
          <w:p w:rsidR="002A446D" w:rsidRPr="00D30892" w:rsidRDefault="002A446D" w:rsidP="002A446D">
            <w:pPr>
              <w:jc w:val="both"/>
              <w:rPr>
                <w:sz w:val="28"/>
                <w:szCs w:val="28"/>
              </w:rPr>
            </w:pPr>
            <w:r w:rsidRPr="00D30892">
              <w:rPr>
                <w:sz w:val="28"/>
                <w:szCs w:val="28"/>
              </w:rPr>
              <w:t>Қозғалмалы-папка: «Біздің кенттің танымал адамдары»</w:t>
            </w:r>
          </w:p>
        </w:tc>
        <w:tc>
          <w:tcPr>
            <w:tcW w:w="1559" w:type="dxa"/>
          </w:tcPr>
          <w:p w:rsidR="002A446D" w:rsidRPr="00D30892" w:rsidRDefault="002A446D" w:rsidP="002A446D">
            <w:pPr>
              <w:jc w:val="center"/>
              <w:rPr>
                <w:sz w:val="28"/>
                <w:szCs w:val="28"/>
              </w:rPr>
            </w:pPr>
            <w:r w:rsidRPr="00D30892">
              <w:rPr>
                <w:sz w:val="28"/>
                <w:szCs w:val="28"/>
              </w:rPr>
              <w:t>Сәуір</w:t>
            </w:r>
          </w:p>
        </w:tc>
        <w:tc>
          <w:tcPr>
            <w:tcW w:w="2397" w:type="dxa"/>
          </w:tcPr>
          <w:p w:rsidR="002A446D" w:rsidRPr="00D30892" w:rsidRDefault="002A446D" w:rsidP="002A446D">
            <w:pPr>
              <w:jc w:val="center"/>
              <w:rPr>
                <w:sz w:val="28"/>
                <w:szCs w:val="28"/>
              </w:rPr>
            </w:pPr>
            <w:r w:rsidRPr="00D30892">
              <w:rPr>
                <w:sz w:val="28"/>
                <w:szCs w:val="28"/>
              </w:rPr>
              <w:t>Әдіскер, Тәрбиешілер</w:t>
            </w:r>
          </w:p>
        </w:tc>
      </w:tr>
      <w:tr w:rsidR="002A446D" w:rsidRPr="00D30892" w:rsidTr="00D30892">
        <w:tc>
          <w:tcPr>
            <w:tcW w:w="567" w:type="dxa"/>
          </w:tcPr>
          <w:p w:rsidR="002A446D" w:rsidRPr="00D30892" w:rsidRDefault="002A446D" w:rsidP="002A446D">
            <w:pPr>
              <w:jc w:val="center"/>
              <w:rPr>
                <w:sz w:val="28"/>
                <w:szCs w:val="28"/>
              </w:rPr>
            </w:pPr>
            <w:r w:rsidRPr="00D30892">
              <w:rPr>
                <w:sz w:val="28"/>
                <w:szCs w:val="28"/>
              </w:rPr>
              <w:t>22.</w:t>
            </w:r>
          </w:p>
        </w:tc>
        <w:tc>
          <w:tcPr>
            <w:tcW w:w="10348" w:type="dxa"/>
          </w:tcPr>
          <w:p w:rsidR="002A446D" w:rsidRPr="00D30892" w:rsidRDefault="002A446D" w:rsidP="002A446D">
            <w:pPr>
              <w:jc w:val="both"/>
              <w:rPr>
                <w:sz w:val="28"/>
                <w:szCs w:val="28"/>
              </w:rPr>
            </w:pPr>
            <w:r w:rsidRPr="00D30892">
              <w:rPr>
                <w:sz w:val="28"/>
                <w:szCs w:val="28"/>
              </w:rPr>
              <w:t>Кеңес: «Болашақ азаматты қалай тәрбиелейді?»</w:t>
            </w:r>
          </w:p>
        </w:tc>
        <w:tc>
          <w:tcPr>
            <w:tcW w:w="1559" w:type="dxa"/>
          </w:tcPr>
          <w:p w:rsidR="002A446D" w:rsidRPr="00D30892" w:rsidRDefault="002A446D" w:rsidP="002A446D">
            <w:pPr>
              <w:jc w:val="center"/>
              <w:rPr>
                <w:sz w:val="28"/>
                <w:szCs w:val="28"/>
              </w:rPr>
            </w:pPr>
            <w:r w:rsidRPr="00D30892">
              <w:rPr>
                <w:sz w:val="28"/>
                <w:szCs w:val="28"/>
              </w:rPr>
              <w:t xml:space="preserve">Мамыр </w:t>
            </w:r>
          </w:p>
        </w:tc>
        <w:tc>
          <w:tcPr>
            <w:tcW w:w="2397" w:type="dxa"/>
          </w:tcPr>
          <w:p w:rsidR="002A446D" w:rsidRPr="00D30892" w:rsidRDefault="002A446D" w:rsidP="002A446D">
            <w:pPr>
              <w:jc w:val="center"/>
              <w:rPr>
                <w:sz w:val="28"/>
                <w:szCs w:val="28"/>
              </w:rPr>
            </w:pPr>
            <w:r w:rsidRPr="00D30892">
              <w:rPr>
                <w:sz w:val="28"/>
                <w:szCs w:val="28"/>
              </w:rPr>
              <w:t>Әдіскер, Тәрбиешілер</w:t>
            </w:r>
          </w:p>
        </w:tc>
      </w:tr>
    </w:tbl>
    <w:p w:rsidR="002A446D" w:rsidRPr="00D30892" w:rsidRDefault="002A446D" w:rsidP="002A446D">
      <w:pPr>
        <w:tabs>
          <w:tab w:val="left" w:pos="1902"/>
        </w:tabs>
        <w:rPr>
          <w:sz w:val="28"/>
          <w:szCs w:val="28"/>
        </w:rPr>
      </w:pPr>
    </w:p>
    <w:p w:rsidR="002A446D" w:rsidRPr="00D30892" w:rsidRDefault="002A446D" w:rsidP="002A446D">
      <w:pPr>
        <w:tabs>
          <w:tab w:val="left" w:pos="1902"/>
        </w:tabs>
        <w:rPr>
          <w:sz w:val="28"/>
          <w:szCs w:val="28"/>
        </w:rPr>
      </w:pPr>
    </w:p>
    <w:p w:rsidR="002A446D" w:rsidRPr="00D30892" w:rsidRDefault="002A446D" w:rsidP="002A446D">
      <w:pPr>
        <w:tabs>
          <w:tab w:val="left" w:pos="1902"/>
        </w:tabs>
        <w:rPr>
          <w:sz w:val="28"/>
          <w:szCs w:val="28"/>
        </w:rPr>
      </w:pPr>
    </w:p>
    <w:p w:rsidR="002A446D" w:rsidRPr="00D30892" w:rsidRDefault="002A446D" w:rsidP="002A446D">
      <w:pPr>
        <w:tabs>
          <w:tab w:val="left" w:pos="1902"/>
        </w:tabs>
        <w:rPr>
          <w:sz w:val="28"/>
          <w:szCs w:val="28"/>
        </w:rPr>
      </w:pPr>
    </w:p>
    <w:p w:rsidR="002D7FF7" w:rsidRPr="007540FE" w:rsidRDefault="002D7FF7" w:rsidP="002D7FF7">
      <w:pPr>
        <w:rPr>
          <w:b/>
          <w:sz w:val="28"/>
          <w:szCs w:val="28"/>
        </w:rPr>
      </w:pPr>
      <w:r w:rsidRPr="007540FE">
        <w:rPr>
          <w:b/>
          <w:sz w:val="28"/>
          <w:szCs w:val="28"/>
        </w:rPr>
        <w:t xml:space="preserve">     4. 2. 202</w:t>
      </w:r>
      <w:r w:rsidR="00EE00DA">
        <w:rPr>
          <w:b/>
          <w:sz w:val="28"/>
          <w:szCs w:val="28"/>
        </w:rPr>
        <w:t>1</w:t>
      </w:r>
      <w:r w:rsidRPr="007540FE">
        <w:rPr>
          <w:b/>
          <w:sz w:val="28"/>
          <w:szCs w:val="28"/>
        </w:rPr>
        <w:t>-202</w:t>
      </w:r>
      <w:r w:rsidR="00EE00DA">
        <w:rPr>
          <w:b/>
          <w:sz w:val="28"/>
          <w:szCs w:val="28"/>
        </w:rPr>
        <w:t>2</w:t>
      </w:r>
      <w:r w:rsidRPr="007540FE">
        <w:rPr>
          <w:b/>
          <w:sz w:val="28"/>
          <w:szCs w:val="28"/>
        </w:rPr>
        <w:t xml:space="preserve"> оқу жылына арналған жалпы ата-аналар жиналысының жоспары</w:t>
      </w:r>
    </w:p>
    <w:p w:rsidR="002A446D" w:rsidRPr="007540FE" w:rsidRDefault="002A446D" w:rsidP="002A446D">
      <w:pPr>
        <w:tabs>
          <w:tab w:val="left" w:pos="1902"/>
        </w:tabs>
        <w:rPr>
          <w:sz w:val="28"/>
          <w:szCs w:val="28"/>
        </w:rPr>
      </w:pPr>
    </w:p>
    <w:tbl>
      <w:tblPr>
        <w:tblpPr w:leftFromText="180" w:rightFromText="180" w:vertAnchor="text" w:horzAnchor="margin" w:tblpX="108" w:tblpY="687"/>
        <w:tblW w:w="16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8"/>
        <w:gridCol w:w="8740"/>
        <w:gridCol w:w="1832"/>
        <w:gridCol w:w="5004"/>
      </w:tblGrid>
      <w:tr w:rsidR="002A446D" w:rsidRPr="00FC4E5E" w:rsidTr="007540FE">
        <w:trPr>
          <w:trHeight w:val="299"/>
        </w:trPr>
        <w:tc>
          <w:tcPr>
            <w:tcW w:w="458" w:type="dxa"/>
          </w:tcPr>
          <w:p w:rsidR="002A446D" w:rsidRPr="00FC4E5E" w:rsidRDefault="002A446D" w:rsidP="002A446D">
            <w:pPr>
              <w:jc w:val="center"/>
              <w:rPr>
                <w:b/>
                <w:sz w:val="24"/>
                <w:szCs w:val="24"/>
              </w:rPr>
            </w:pPr>
            <w:r w:rsidRPr="00FC4E5E">
              <w:rPr>
                <w:b/>
                <w:sz w:val="24"/>
                <w:szCs w:val="24"/>
              </w:rPr>
              <w:t>№</w:t>
            </w:r>
          </w:p>
        </w:tc>
        <w:tc>
          <w:tcPr>
            <w:tcW w:w="8740" w:type="dxa"/>
          </w:tcPr>
          <w:p w:rsidR="002A446D" w:rsidRPr="00FC4E5E" w:rsidRDefault="002A446D" w:rsidP="002A446D">
            <w:pPr>
              <w:jc w:val="center"/>
              <w:rPr>
                <w:b/>
                <w:sz w:val="24"/>
                <w:szCs w:val="24"/>
              </w:rPr>
            </w:pPr>
            <w:r w:rsidRPr="00FC4E5E">
              <w:rPr>
                <w:b/>
                <w:sz w:val="24"/>
                <w:szCs w:val="24"/>
              </w:rPr>
              <w:t>Қаралатын мәселелер</w:t>
            </w:r>
          </w:p>
        </w:tc>
        <w:tc>
          <w:tcPr>
            <w:tcW w:w="1832" w:type="dxa"/>
          </w:tcPr>
          <w:p w:rsidR="002A446D" w:rsidRPr="00FC4E5E" w:rsidRDefault="002A446D" w:rsidP="002A446D">
            <w:pPr>
              <w:jc w:val="center"/>
              <w:rPr>
                <w:b/>
                <w:sz w:val="24"/>
                <w:szCs w:val="24"/>
              </w:rPr>
            </w:pPr>
            <w:r w:rsidRPr="00FC4E5E">
              <w:rPr>
                <w:b/>
                <w:sz w:val="24"/>
                <w:szCs w:val="24"/>
              </w:rPr>
              <w:t>Уақыты</w:t>
            </w:r>
          </w:p>
        </w:tc>
        <w:tc>
          <w:tcPr>
            <w:tcW w:w="5004" w:type="dxa"/>
          </w:tcPr>
          <w:p w:rsidR="002A446D" w:rsidRPr="00FC4E5E" w:rsidRDefault="002A446D" w:rsidP="002A446D">
            <w:pPr>
              <w:jc w:val="center"/>
              <w:rPr>
                <w:b/>
                <w:sz w:val="24"/>
                <w:szCs w:val="24"/>
              </w:rPr>
            </w:pPr>
            <w:r w:rsidRPr="00FC4E5E">
              <w:rPr>
                <w:b/>
                <w:sz w:val="24"/>
                <w:szCs w:val="24"/>
              </w:rPr>
              <w:t>Жауаптылар</w:t>
            </w:r>
          </w:p>
        </w:tc>
      </w:tr>
      <w:tr w:rsidR="002A446D" w:rsidRPr="00CD50EF" w:rsidTr="007540FE">
        <w:trPr>
          <w:trHeight w:val="1494"/>
        </w:trPr>
        <w:tc>
          <w:tcPr>
            <w:tcW w:w="16034" w:type="dxa"/>
            <w:gridSpan w:val="4"/>
          </w:tcPr>
          <w:p w:rsidR="002A446D" w:rsidRPr="0021387A" w:rsidRDefault="002A446D" w:rsidP="002A446D">
            <w:pPr>
              <w:jc w:val="center"/>
              <w:rPr>
                <w:b/>
                <w:sz w:val="24"/>
                <w:szCs w:val="24"/>
              </w:rPr>
            </w:pPr>
            <w:r w:rsidRPr="0021387A">
              <w:rPr>
                <w:b/>
                <w:sz w:val="24"/>
                <w:szCs w:val="24"/>
              </w:rPr>
              <w:t>№1 жалпы ата-аналар жиналысы</w:t>
            </w:r>
          </w:p>
          <w:p w:rsidR="002A446D" w:rsidRPr="0021387A" w:rsidRDefault="002A446D" w:rsidP="007540FE">
            <w:pPr>
              <w:jc w:val="center"/>
              <w:rPr>
                <w:sz w:val="24"/>
                <w:szCs w:val="24"/>
              </w:rPr>
            </w:pPr>
            <w:r w:rsidRPr="007540FE">
              <w:rPr>
                <w:b/>
                <w:sz w:val="24"/>
                <w:szCs w:val="24"/>
              </w:rPr>
              <w:t>Тақырыбы: «</w:t>
            </w:r>
            <w:r w:rsidRPr="0021387A">
              <w:rPr>
                <w:sz w:val="24"/>
                <w:szCs w:val="24"/>
              </w:rPr>
              <w:t>Балабақшадағы және мектеп жасына дейінгі баланың отбасындағы пәндік-кеңістіктік ортаны дамыту»</w:t>
            </w:r>
          </w:p>
          <w:p w:rsidR="002A446D" w:rsidRPr="00C66FE9" w:rsidRDefault="007540FE" w:rsidP="007540FE">
            <w:pPr>
              <w:jc w:val="center"/>
              <w:rPr>
                <w:sz w:val="24"/>
                <w:szCs w:val="24"/>
              </w:rPr>
            </w:pPr>
            <w:r>
              <w:rPr>
                <w:b/>
                <w:sz w:val="24"/>
                <w:szCs w:val="24"/>
              </w:rPr>
              <w:t xml:space="preserve">       </w:t>
            </w:r>
            <w:r w:rsidR="002A446D" w:rsidRPr="0021387A">
              <w:rPr>
                <w:b/>
                <w:sz w:val="24"/>
                <w:szCs w:val="24"/>
              </w:rPr>
              <w:t>Мақсаты</w:t>
            </w:r>
            <w:r w:rsidR="002A446D" w:rsidRPr="0021387A">
              <w:rPr>
                <w:sz w:val="24"/>
                <w:szCs w:val="24"/>
              </w:rPr>
              <w:t xml:space="preserve">: </w:t>
            </w:r>
            <w:r w:rsidR="002A446D" w:rsidRPr="0021387A">
              <w:t xml:space="preserve"> </w:t>
            </w:r>
            <w:r w:rsidR="002A446D" w:rsidRPr="0021387A">
              <w:rPr>
                <w:sz w:val="24"/>
                <w:szCs w:val="24"/>
              </w:rPr>
              <w:t xml:space="preserve">баланың жайлы тұруы мен дамуын, үй жағдайында заттық-дамытушы ортаның сабақтастығын қамтамасыз ету мақсатында педагогтар </w:t>
            </w:r>
            <w:r>
              <w:rPr>
                <w:sz w:val="24"/>
                <w:szCs w:val="24"/>
              </w:rPr>
              <w:t xml:space="preserve">           </w:t>
            </w:r>
            <w:r w:rsidR="002A446D" w:rsidRPr="0021387A">
              <w:rPr>
                <w:sz w:val="24"/>
                <w:szCs w:val="24"/>
              </w:rPr>
              <w:t>мен тәрбиеленушілердің отбасымен бірлескен іс-шара өткізу, ата-аналарға отбасы жағдайында заттық-дамытушы ортаны қалыптастыру үшін мүмкіндік беретін ұсыныстар беру,  МЖМБС дегеніміз не екендігі туралы түсінік беру;</w:t>
            </w:r>
          </w:p>
        </w:tc>
      </w:tr>
      <w:tr w:rsidR="002A446D" w:rsidRPr="00FC4E5E" w:rsidTr="007540FE">
        <w:trPr>
          <w:trHeight w:val="375"/>
        </w:trPr>
        <w:tc>
          <w:tcPr>
            <w:tcW w:w="9198" w:type="dxa"/>
            <w:gridSpan w:val="2"/>
            <w:tcBorders>
              <w:bottom w:val="single" w:sz="4" w:space="0" w:color="auto"/>
            </w:tcBorders>
          </w:tcPr>
          <w:p w:rsidR="002A446D" w:rsidRPr="0021387A" w:rsidRDefault="00EE00DA" w:rsidP="002A446D">
            <w:pPr>
              <w:rPr>
                <w:sz w:val="24"/>
                <w:szCs w:val="24"/>
              </w:rPr>
            </w:pPr>
            <w:r>
              <w:rPr>
                <w:sz w:val="24"/>
                <w:szCs w:val="24"/>
              </w:rPr>
              <w:t>1.2021-2022</w:t>
            </w:r>
            <w:r w:rsidR="002A446D">
              <w:rPr>
                <w:sz w:val="24"/>
                <w:szCs w:val="24"/>
              </w:rPr>
              <w:t xml:space="preserve"> </w:t>
            </w:r>
            <w:r w:rsidR="002A446D" w:rsidRPr="0021387A">
              <w:rPr>
                <w:sz w:val="24"/>
                <w:szCs w:val="24"/>
              </w:rPr>
              <w:t xml:space="preserve">оқу жылының мақсат-міндетімен таныстыру, ата-аналар комитетін сайлау </w:t>
            </w:r>
          </w:p>
        </w:tc>
        <w:tc>
          <w:tcPr>
            <w:tcW w:w="1832"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Қыркүйек</w:t>
            </w:r>
          </w:p>
          <w:p w:rsidR="002A446D" w:rsidRPr="00FC4E5E" w:rsidRDefault="002A446D" w:rsidP="002A446D">
            <w:pPr>
              <w:jc w:val="center"/>
              <w:rPr>
                <w:sz w:val="24"/>
                <w:szCs w:val="24"/>
              </w:rPr>
            </w:pPr>
            <w:r w:rsidRPr="00FC4E5E">
              <w:rPr>
                <w:sz w:val="24"/>
                <w:szCs w:val="24"/>
              </w:rPr>
              <w:t>202</w:t>
            </w:r>
            <w:r w:rsidR="00EE00DA">
              <w:rPr>
                <w:sz w:val="24"/>
                <w:szCs w:val="24"/>
              </w:rPr>
              <w:t>1</w:t>
            </w:r>
            <w:r>
              <w:rPr>
                <w:sz w:val="24"/>
                <w:szCs w:val="24"/>
              </w:rPr>
              <w:t xml:space="preserve"> </w:t>
            </w:r>
            <w:r w:rsidRPr="00FC4E5E">
              <w:rPr>
                <w:sz w:val="24"/>
                <w:szCs w:val="24"/>
              </w:rPr>
              <w:t>ж</w:t>
            </w:r>
          </w:p>
        </w:tc>
        <w:tc>
          <w:tcPr>
            <w:tcW w:w="5004" w:type="dxa"/>
            <w:tcBorders>
              <w:bottom w:val="single" w:sz="4" w:space="0" w:color="auto"/>
            </w:tcBorders>
          </w:tcPr>
          <w:p w:rsidR="002A446D" w:rsidRPr="00FC4E5E" w:rsidRDefault="002A446D" w:rsidP="002A446D">
            <w:pPr>
              <w:jc w:val="center"/>
              <w:rPr>
                <w:sz w:val="24"/>
                <w:szCs w:val="24"/>
              </w:rPr>
            </w:pPr>
            <w:r>
              <w:rPr>
                <w:sz w:val="24"/>
                <w:szCs w:val="24"/>
              </w:rPr>
              <w:t xml:space="preserve">Меңгеруші </w:t>
            </w:r>
          </w:p>
        </w:tc>
      </w:tr>
      <w:tr w:rsidR="002A446D" w:rsidRPr="00FC4E5E" w:rsidTr="007540FE">
        <w:trPr>
          <w:trHeight w:val="323"/>
        </w:trPr>
        <w:tc>
          <w:tcPr>
            <w:tcW w:w="9198" w:type="dxa"/>
            <w:gridSpan w:val="2"/>
            <w:tcBorders>
              <w:top w:val="single" w:sz="4" w:space="0" w:color="auto"/>
            </w:tcBorders>
          </w:tcPr>
          <w:p w:rsidR="002A446D" w:rsidRPr="0021387A" w:rsidRDefault="002A446D" w:rsidP="002A446D">
            <w:pPr>
              <w:jc w:val="both"/>
              <w:rPr>
                <w:sz w:val="24"/>
                <w:szCs w:val="24"/>
              </w:rPr>
            </w:pPr>
            <w:r w:rsidRPr="0021387A">
              <w:rPr>
                <w:sz w:val="24"/>
                <w:szCs w:val="24"/>
              </w:rPr>
              <w:t xml:space="preserve">2. </w:t>
            </w:r>
            <w:r w:rsidRPr="0021387A">
              <w:rPr>
                <w:iCs/>
                <w:sz w:val="28"/>
                <w:szCs w:val="28"/>
                <w:bdr w:val="none" w:sz="0" w:space="0" w:color="auto" w:frame="1"/>
              </w:rPr>
              <w:t xml:space="preserve"> «Мемлекеттік  жалпыға міндетті білім беру стандарты дегеніміз не?» </w:t>
            </w:r>
            <w:r w:rsidRPr="0021387A">
              <w:rPr>
                <w:sz w:val="24"/>
                <w:szCs w:val="24"/>
              </w:rPr>
              <w:t>Жаңа оқу жылындағы әдістмелік жұмыс бағыттарымен таныстыру</w:t>
            </w:r>
            <w:r w:rsidRPr="0021387A">
              <w:rPr>
                <w:rFonts w:eastAsia="SimSun"/>
                <w:kern w:val="2"/>
                <w:sz w:val="24"/>
                <w:szCs w:val="24"/>
                <w:lang w:eastAsia="ar-SA"/>
              </w:rPr>
              <w:t>.</w:t>
            </w:r>
          </w:p>
        </w:tc>
        <w:tc>
          <w:tcPr>
            <w:tcW w:w="1832" w:type="dxa"/>
            <w:vMerge/>
          </w:tcPr>
          <w:p w:rsidR="002A446D" w:rsidRPr="00FC4E5E" w:rsidRDefault="002A446D" w:rsidP="002A446D">
            <w:pPr>
              <w:jc w:val="center"/>
              <w:rPr>
                <w:sz w:val="24"/>
                <w:szCs w:val="24"/>
              </w:rPr>
            </w:pPr>
          </w:p>
        </w:tc>
        <w:tc>
          <w:tcPr>
            <w:tcW w:w="5004" w:type="dxa"/>
            <w:tcBorders>
              <w:top w:val="single" w:sz="4" w:space="0" w:color="auto"/>
            </w:tcBorders>
          </w:tcPr>
          <w:p w:rsidR="002A446D" w:rsidRPr="00FC4E5E" w:rsidRDefault="002A446D" w:rsidP="002A446D">
            <w:pPr>
              <w:jc w:val="center"/>
              <w:rPr>
                <w:sz w:val="24"/>
                <w:szCs w:val="24"/>
              </w:rPr>
            </w:pPr>
            <w:r w:rsidRPr="00FC4E5E">
              <w:rPr>
                <w:sz w:val="24"/>
                <w:szCs w:val="24"/>
              </w:rPr>
              <w:t>Әдіскер</w:t>
            </w:r>
          </w:p>
        </w:tc>
      </w:tr>
      <w:tr w:rsidR="002A446D" w:rsidRPr="00FC4E5E" w:rsidTr="007540FE">
        <w:trPr>
          <w:trHeight w:val="221"/>
        </w:trPr>
        <w:tc>
          <w:tcPr>
            <w:tcW w:w="9198" w:type="dxa"/>
            <w:gridSpan w:val="2"/>
            <w:tcBorders>
              <w:top w:val="single" w:sz="4" w:space="0" w:color="auto"/>
              <w:bottom w:val="single" w:sz="4" w:space="0" w:color="auto"/>
            </w:tcBorders>
          </w:tcPr>
          <w:p w:rsidR="002A446D" w:rsidRPr="0021387A" w:rsidRDefault="002A446D" w:rsidP="002A446D">
            <w:pPr>
              <w:shd w:val="clear" w:color="auto" w:fill="FFFFFF"/>
              <w:spacing w:after="30" w:line="360" w:lineRule="atLeast"/>
              <w:textAlignment w:val="baseline"/>
              <w:outlineLvl w:val="2"/>
              <w:rPr>
                <w:bCs/>
                <w:sz w:val="28"/>
                <w:szCs w:val="28"/>
              </w:rPr>
            </w:pPr>
            <w:r w:rsidRPr="0021387A">
              <w:rPr>
                <w:sz w:val="24"/>
                <w:szCs w:val="24"/>
              </w:rPr>
              <w:t xml:space="preserve">3. </w:t>
            </w:r>
            <w:r w:rsidRPr="0021387A">
              <w:rPr>
                <w:rFonts w:eastAsia="SimSun"/>
                <w:kern w:val="2"/>
                <w:sz w:val="24"/>
                <w:szCs w:val="24"/>
                <w:lang w:eastAsia="ar-SA"/>
              </w:rPr>
              <w:t>«</w:t>
            </w:r>
            <w:r w:rsidRPr="0021387A">
              <w:rPr>
                <w:bCs/>
                <w:sz w:val="28"/>
                <w:szCs w:val="28"/>
              </w:rPr>
              <w:t>Бізді Сізбен байланыстырады...» жаттығуы</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Pr>
                <w:sz w:val="24"/>
                <w:szCs w:val="24"/>
              </w:rPr>
              <w:t>Педагог-психолог</w:t>
            </w:r>
          </w:p>
        </w:tc>
      </w:tr>
      <w:tr w:rsidR="002A446D" w:rsidRPr="00FC4E5E" w:rsidTr="007540FE">
        <w:trPr>
          <w:trHeight w:val="250"/>
        </w:trPr>
        <w:tc>
          <w:tcPr>
            <w:tcW w:w="9198" w:type="dxa"/>
            <w:gridSpan w:val="2"/>
            <w:tcBorders>
              <w:top w:val="single" w:sz="4" w:space="0" w:color="auto"/>
            </w:tcBorders>
          </w:tcPr>
          <w:p w:rsidR="002A446D" w:rsidRPr="0021387A" w:rsidRDefault="002A446D" w:rsidP="002A446D">
            <w:pPr>
              <w:jc w:val="both"/>
              <w:rPr>
                <w:sz w:val="24"/>
                <w:szCs w:val="24"/>
              </w:rPr>
            </w:pPr>
            <w:r w:rsidRPr="0021387A">
              <w:rPr>
                <w:sz w:val="24"/>
                <w:szCs w:val="24"/>
              </w:rPr>
              <w:t xml:space="preserve">4. </w:t>
            </w:r>
          </w:p>
        </w:tc>
        <w:tc>
          <w:tcPr>
            <w:tcW w:w="1832" w:type="dxa"/>
            <w:vMerge/>
          </w:tcPr>
          <w:p w:rsidR="002A446D" w:rsidRPr="00FC4E5E" w:rsidRDefault="002A446D" w:rsidP="002A446D">
            <w:pPr>
              <w:jc w:val="center"/>
              <w:rPr>
                <w:sz w:val="24"/>
                <w:szCs w:val="24"/>
              </w:rPr>
            </w:pPr>
          </w:p>
        </w:tc>
        <w:tc>
          <w:tcPr>
            <w:tcW w:w="5004" w:type="dxa"/>
            <w:tcBorders>
              <w:top w:val="single" w:sz="4" w:space="0" w:color="auto"/>
            </w:tcBorders>
          </w:tcPr>
          <w:p w:rsidR="002A446D" w:rsidRPr="00FC4E5E" w:rsidRDefault="002A446D" w:rsidP="002A446D">
            <w:pPr>
              <w:jc w:val="center"/>
              <w:rPr>
                <w:sz w:val="24"/>
                <w:szCs w:val="24"/>
              </w:rPr>
            </w:pPr>
          </w:p>
        </w:tc>
      </w:tr>
      <w:tr w:rsidR="002A446D" w:rsidRPr="00FC4E5E" w:rsidTr="007540FE">
        <w:trPr>
          <w:trHeight w:val="250"/>
        </w:trPr>
        <w:tc>
          <w:tcPr>
            <w:tcW w:w="9198" w:type="dxa"/>
            <w:gridSpan w:val="2"/>
            <w:tcBorders>
              <w:top w:val="single" w:sz="4" w:space="0" w:color="auto"/>
            </w:tcBorders>
          </w:tcPr>
          <w:p w:rsidR="002A446D" w:rsidRPr="0021387A" w:rsidRDefault="002A446D" w:rsidP="002A446D">
            <w:pPr>
              <w:jc w:val="both"/>
              <w:rPr>
                <w:sz w:val="24"/>
                <w:szCs w:val="24"/>
              </w:rPr>
            </w:pPr>
            <w:r>
              <w:rPr>
                <w:sz w:val="24"/>
                <w:szCs w:val="24"/>
              </w:rPr>
              <w:t xml:space="preserve">5. </w:t>
            </w:r>
            <w:r w:rsidRPr="0021387A">
              <w:rPr>
                <w:sz w:val="24"/>
                <w:szCs w:val="24"/>
              </w:rPr>
              <w:t>Ағымдағы мәселелер</w:t>
            </w:r>
          </w:p>
        </w:tc>
        <w:tc>
          <w:tcPr>
            <w:tcW w:w="1832" w:type="dxa"/>
          </w:tcPr>
          <w:p w:rsidR="002A446D" w:rsidRPr="00FC4E5E" w:rsidRDefault="002A446D" w:rsidP="002A446D">
            <w:pPr>
              <w:jc w:val="center"/>
              <w:rPr>
                <w:sz w:val="24"/>
                <w:szCs w:val="24"/>
              </w:rPr>
            </w:pPr>
          </w:p>
        </w:tc>
        <w:tc>
          <w:tcPr>
            <w:tcW w:w="5004" w:type="dxa"/>
            <w:tcBorders>
              <w:top w:val="single" w:sz="4" w:space="0" w:color="auto"/>
            </w:tcBorders>
          </w:tcPr>
          <w:p w:rsidR="002A446D" w:rsidRDefault="002A446D" w:rsidP="002A446D">
            <w:pPr>
              <w:jc w:val="center"/>
              <w:rPr>
                <w:sz w:val="24"/>
                <w:szCs w:val="24"/>
              </w:rPr>
            </w:pPr>
            <w:r>
              <w:rPr>
                <w:sz w:val="24"/>
                <w:szCs w:val="24"/>
              </w:rPr>
              <w:t>Меңгеруші</w:t>
            </w:r>
          </w:p>
        </w:tc>
      </w:tr>
      <w:tr w:rsidR="002A446D" w:rsidRPr="00CD50EF" w:rsidTr="007540FE">
        <w:trPr>
          <w:trHeight w:val="682"/>
        </w:trPr>
        <w:tc>
          <w:tcPr>
            <w:tcW w:w="16034" w:type="dxa"/>
            <w:gridSpan w:val="4"/>
          </w:tcPr>
          <w:p w:rsidR="002A446D" w:rsidRDefault="002A446D" w:rsidP="002A446D">
            <w:pPr>
              <w:rPr>
                <w:b/>
                <w:sz w:val="24"/>
                <w:szCs w:val="24"/>
              </w:rPr>
            </w:pPr>
          </w:p>
          <w:p w:rsidR="002A446D" w:rsidRPr="00FC4E5E" w:rsidRDefault="002A446D" w:rsidP="002A446D">
            <w:pPr>
              <w:jc w:val="center"/>
              <w:rPr>
                <w:b/>
                <w:sz w:val="24"/>
                <w:szCs w:val="24"/>
              </w:rPr>
            </w:pPr>
            <w:r w:rsidRPr="00FC4E5E">
              <w:rPr>
                <w:b/>
                <w:sz w:val="24"/>
                <w:szCs w:val="24"/>
              </w:rPr>
              <w:t>№2 жалпы ата-аналар жиналысы</w:t>
            </w:r>
          </w:p>
          <w:p w:rsidR="002A446D" w:rsidRPr="00C66FE9" w:rsidRDefault="007540FE" w:rsidP="002A446D">
            <w:pPr>
              <w:jc w:val="both"/>
              <w:rPr>
                <w:sz w:val="24"/>
                <w:szCs w:val="24"/>
              </w:rPr>
            </w:pPr>
            <w:r>
              <w:rPr>
                <w:b/>
                <w:sz w:val="24"/>
                <w:szCs w:val="24"/>
              </w:rPr>
              <w:t xml:space="preserve">    </w:t>
            </w:r>
            <w:r w:rsidR="002A446D" w:rsidRPr="0021387A">
              <w:rPr>
                <w:b/>
                <w:sz w:val="24"/>
                <w:szCs w:val="24"/>
              </w:rPr>
              <w:t>Тақырыбы</w:t>
            </w:r>
            <w:r w:rsidR="002A446D" w:rsidRPr="00C66FE9">
              <w:rPr>
                <w:b/>
                <w:sz w:val="24"/>
                <w:szCs w:val="24"/>
              </w:rPr>
              <w:t>:</w:t>
            </w:r>
            <w:r w:rsidR="002A446D" w:rsidRPr="00C66FE9">
              <w:rPr>
                <w:sz w:val="24"/>
                <w:szCs w:val="24"/>
              </w:rPr>
              <w:t xml:space="preserve"> «Мектеп жасына дейінгі балаларды рухани-адамгершілік тәрбиелеу шеңберіндегі балабақша мен отбасының ынтымақтастығы»</w:t>
            </w:r>
            <w:r w:rsidR="002A446D" w:rsidRPr="00C66FE9">
              <w:rPr>
                <w:b/>
                <w:sz w:val="24"/>
                <w:szCs w:val="24"/>
              </w:rPr>
              <w:t xml:space="preserve"> </w:t>
            </w:r>
          </w:p>
          <w:p w:rsidR="002A446D" w:rsidRPr="00FC4E5E" w:rsidRDefault="002A446D" w:rsidP="002A446D">
            <w:pPr>
              <w:jc w:val="both"/>
              <w:rPr>
                <w:sz w:val="24"/>
                <w:szCs w:val="24"/>
              </w:rPr>
            </w:pPr>
            <w:r w:rsidRPr="00C66FE9">
              <w:rPr>
                <w:sz w:val="24"/>
                <w:szCs w:val="24"/>
              </w:rPr>
              <w:t>Мақсаты: ата-аналардың баланың жеке дамуындағы моральдық компонент, балабақшада және отбасында балаларды адамгершілік тәрбиелеудің әдістері туралы түсініктерін қалыптастырудағы дамудың әлеуметтік жағдайын құру.</w:t>
            </w:r>
          </w:p>
        </w:tc>
      </w:tr>
      <w:tr w:rsidR="002A446D" w:rsidRPr="00FC4E5E" w:rsidTr="007540FE">
        <w:trPr>
          <w:trHeight w:val="396"/>
        </w:trPr>
        <w:tc>
          <w:tcPr>
            <w:tcW w:w="9198" w:type="dxa"/>
            <w:gridSpan w:val="2"/>
          </w:tcPr>
          <w:p w:rsidR="002A446D" w:rsidRPr="00FC4E5E" w:rsidRDefault="002A446D" w:rsidP="002A446D">
            <w:pPr>
              <w:contextualSpacing/>
              <w:rPr>
                <w:sz w:val="24"/>
                <w:szCs w:val="24"/>
              </w:rPr>
            </w:pPr>
            <w:r w:rsidRPr="00FC4E5E">
              <w:rPr>
                <w:sz w:val="24"/>
                <w:szCs w:val="24"/>
              </w:rPr>
              <w:t>1. №1 ата-аналар жиналысының шешімінің орындалуы</w:t>
            </w:r>
          </w:p>
        </w:tc>
        <w:tc>
          <w:tcPr>
            <w:tcW w:w="1832"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p>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Мамыр</w:t>
            </w:r>
          </w:p>
          <w:p w:rsidR="002A446D" w:rsidRPr="00FC4E5E" w:rsidRDefault="002A446D" w:rsidP="002A446D">
            <w:pPr>
              <w:jc w:val="center"/>
              <w:rPr>
                <w:sz w:val="24"/>
                <w:szCs w:val="24"/>
              </w:rPr>
            </w:pPr>
            <w:r w:rsidRPr="00FC4E5E">
              <w:rPr>
                <w:sz w:val="24"/>
                <w:szCs w:val="24"/>
              </w:rPr>
              <w:t>202</w:t>
            </w:r>
            <w:r w:rsidR="007540FE">
              <w:rPr>
                <w:sz w:val="24"/>
                <w:szCs w:val="24"/>
              </w:rPr>
              <w:t>4</w:t>
            </w:r>
            <w:r w:rsidRPr="00FC4E5E">
              <w:rPr>
                <w:sz w:val="24"/>
                <w:szCs w:val="24"/>
              </w:rPr>
              <w:t xml:space="preserve"> жыл</w:t>
            </w:r>
          </w:p>
        </w:tc>
        <w:tc>
          <w:tcPr>
            <w:tcW w:w="5004" w:type="dxa"/>
          </w:tcPr>
          <w:p w:rsidR="002A446D" w:rsidRPr="00FC4E5E" w:rsidRDefault="002A446D" w:rsidP="002A446D">
            <w:pPr>
              <w:jc w:val="center"/>
              <w:rPr>
                <w:sz w:val="24"/>
                <w:szCs w:val="24"/>
              </w:rPr>
            </w:pPr>
            <w:r>
              <w:rPr>
                <w:sz w:val="24"/>
                <w:szCs w:val="24"/>
              </w:rPr>
              <w:t xml:space="preserve">Меңгеруші </w:t>
            </w:r>
          </w:p>
        </w:tc>
      </w:tr>
      <w:tr w:rsidR="002A446D" w:rsidRPr="00FC4E5E" w:rsidTr="007540FE">
        <w:trPr>
          <w:trHeight w:val="437"/>
        </w:trPr>
        <w:tc>
          <w:tcPr>
            <w:tcW w:w="9198" w:type="dxa"/>
            <w:gridSpan w:val="2"/>
            <w:tcBorders>
              <w:top w:val="single" w:sz="4" w:space="0" w:color="auto"/>
              <w:bottom w:val="single" w:sz="4" w:space="0" w:color="auto"/>
            </w:tcBorders>
          </w:tcPr>
          <w:p w:rsidR="002A446D" w:rsidRPr="00FC4E5E" w:rsidRDefault="002A446D" w:rsidP="002A446D">
            <w:pPr>
              <w:contextualSpacing/>
              <w:outlineLvl w:val="0"/>
              <w:rPr>
                <w:sz w:val="24"/>
                <w:szCs w:val="24"/>
              </w:rPr>
            </w:pPr>
            <w:r w:rsidRPr="00FC4E5E">
              <w:rPr>
                <w:sz w:val="24"/>
                <w:szCs w:val="24"/>
              </w:rPr>
              <w:t>2. «Тәрбиеленушілерді экологиялық мәдениетке баулудың тиімділігі және жыл бойы жүргізілген оқу-тәрбие  жұмыстарының қорытындысы»</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sidRPr="00FC4E5E">
              <w:rPr>
                <w:sz w:val="24"/>
                <w:szCs w:val="24"/>
              </w:rPr>
              <w:t xml:space="preserve">Әдіскер </w:t>
            </w:r>
          </w:p>
        </w:tc>
      </w:tr>
      <w:tr w:rsidR="002A446D" w:rsidRPr="00FC4E5E" w:rsidTr="007540FE">
        <w:trPr>
          <w:trHeight w:val="437"/>
        </w:trPr>
        <w:tc>
          <w:tcPr>
            <w:tcW w:w="9198" w:type="dxa"/>
            <w:gridSpan w:val="2"/>
            <w:tcBorders>
              <w:top w:val="single" w:sz="4" w:space="0" w:color="auto"/>
              <w:bottom w:val="single" w:sz="4" w:space="0" w:color="auto"/>
            </w:tcBorders>
          </w:tcPr>
          <w:p w:rsidR="002A446D" w:rsidRPr="00C66FE9" w:rsidRDefault="002A446D" w:rsidP="002A446D">
            <w:pPr>
              <w:contextualSpacing/>
              <w:outlineLvl w:val="0"/>
              <w:rPr>
                <w:sz w:val="24"/>
                <w:szCs w:val="24"/>
              </w:rPr>
            </w:pPr>
            <w:r w:rsidRPr="00C66FE9">
              <w:rPr>
                <w:sz w:val="24"/>
                <w:szCs w:val="24"/>
              </w:rPr>
              <w:t xml:space="preserve">3. </w:t>
            </w:r>
            <w:r>
              <w:rPr>
                <w:sz w:val="24"/>
                <w:szCs w:val="24"/>
              </w:rPr>
              <w:t>«</w:t>
            </w:r>
            <w:r w:rsidRPr="00C66FE9">
              <w:rPr>
                <w:sz w:val="24"/>
                <w:szCs w:val="24"/>
              </w:rPr>
              <w:t>Отбасындағы баланы адамгершілік тәрбиелеудің әдістері мен шарттары</w:t>
            </w:r>
            <w:r>
              <w:rPr>
                <w:sz w:val="24"/>
                <w:szCs w:val="24"/>
              </w:rPr>
              <w:t>»</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Pr>
                <w:sz w:val="24"/>
                <w:szCs w:val="24"/>
              </w:rPr>
              <w:t>Тәрбиеші, этнопедагог</w:t>
            </w:r>
          </w:p>
        </w:tc>
      </w:tr>
      <w:tr w:rsidR="002A446D" w:rsidRPr="00FC4E5E" w:rsidTr="007540FE">
        <w:trPr>
          <w:trHeight w:val="393"/>
        </w:trPr>
        <w:tc>
          <w:tcPr>
            <w:tcW w:w="9198" w:type="dxa"/>
            <w:gridSpan w:val="2"/>
            <w:tcBorders>
              <w:top w:val="single" w:sz="4" w:space="0" w:color="auto"/>
              <w:bottom w:val="single" w:sz="4" w:space="0" w:color="auto"/>
            </w:tcBorders>
          </w:tcPr>
          <w:p w:rsidR="002A446D" w:rsidRPr="00C66FE9" w:rsidRDefault="002A446D" w:rsidP="002A446D">
            <w:pPr>
              <w:outlineLvl w:val="0"/>
              <w:rPr>
                <w:sz w:val="24"/>
                <w:szCs w:val="24"/>
              </w:rPr>
            </w:pPr>
            <w:r w:rsidRPr="00C66FE9">
              <w:rPr>
                <w:sz w:val="24"/>
                <w:szCs w:val="24"/>
              </w:rPr>
              <w:t xml:space="preserve">4. </w:t>
            </w:r>
            <w:r w:rsidRPr="00C66FE9">
              <w:rPr>
                <w:bCs/>
                <w:sz w:val="24"/>
                <w:szCs w:val="24"/>
                <w:bdr w:val="none" w:sz="0" w:space="0" w:color="auto" w:frame="1"/>
                <w:shd w:val="clear" w:color="auto" w:fill="FFFFFF"/>
              </w:rPr>
              <w:t xml:space="preserve"> </w:t>
            </w:r>
            <w:r w:rsidRPr="00C66FE9">
              <w:rPr>
                <w:sz w:val="24"/>
                <w:szCs w:val="24"/>
              </w:rPr>
              <w:t xml:space="preserve"> </w:t>
            </w:r>
            <w:r>
              <w:rPr>
                <w:sz w:val="24"/>
                <w:szCs w:val="24"/>
              </w:rPr>
              <w:t>«Өз балаңызды білесіз бе?»</w:t>
            </w:r>
            <w:r w:rsidRPr="00C66FE9">
              <w:rPr>
                <w:sz w:val="24"/>
                <w:szCs w:val="24"/>
              </w:rPr>
              <w:t xml:space="preserve"> </w:t>
            </w:r>
            <w:r>
              <w:rPr>
                <w:sz w:val="24"/>
                <w:szCs w:val="24"/>
              </w:rPr>
              <w:t>квест ойын</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sidRPr="00FC4E5E">
              <w:rPr>
                <w:sz w:val="24"/>
                <w:szCs w:val="24"/>
              </w:rPr>
              <w:t>Психолог</w:t>
            </w:r>
          </w:p>
        </w:tc>
      </w:tr>
      <w:tr w:rsidR="002A446D" w:rsidRPr="00FC4E5E" w:rsidTr="007540FE">
        <w:trPr>
          <w:trHeight w:val="356"/>
        </w:trPr>
        <w:tc>
          <w:tcPr>
            <w:tcW w:w="9198" w:type="dxa"/>
            <w:gridSpan w:val="2"/>
            <w:tcBorders>
              <w:top w:val="single" w:sz="4" w:space="0" w:color="auto"/>
              <w:bottom w:val="single" w:sz="4" w:space="0" w:color="auto"/>
            </w:tcBorders>
          </w:tcPr>
          <w:p w:rsidR="002A446D" w:rsidRPr="00FC4E5E" w:rsidRDefault="002A446D" w:rsidP="002A446D">
            <w:pPr>
              <w:rPr>
                <w:sz w:val="24"/>
                <w:szCs w:val="24"/>
              </w:rPr>
            </w:pPr>
            <w:r>
              <w:rPr>
                <w:sz w:val="24"/>
                <w:szCs w:val="24"/>
              </w:rPr>
              <w:t>5</w:t>
            </w:r>
            <w:r w:rsidRPr="00FC4E5E">
              <w:rPr>
                <w:sz w:val="24"/>
                <w:szCs w:val="24"/>
              </w:rPr>
              <w:t>. «Бақытты балалық шақ» балалардың шағын концерті</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sidRPr="00FC4E5E">
              <w:rPr>
                <w:sz w:val="24"/>
                <w:szCs w:val="24"/>
              </w:rPr>
              <w:t>балалар, тәрбиешілер, музыка жетекшісі</w:t>
            </w:r>
          </w:p>
        </w:tc>
      </w:tr>
      <w:tr w:rsidR="002A446D" w:rsidRPr="00FC4E5E" w:rsidTr="007540FE">
        <w:trPr>
          <w:trHeight w:val="400"/>
        </w:trPr>
        <w:tc>
          <w:tcPr>
            <w:tcW w:w="9198" w:type="dxa"/>
            <w:gridSpan w:val="2"/>
            <w:tcBorders>
              <w:top w:val="single" w:sz="4" w:space="0" w:color="auto"/>
              <w:bottom w:val="single" w:sz="4" w:space="0" w:color="auto"/>
            </w:tcBorders>
          </w:tcPr>
          <w:p w:rsidR="002A446D" w:rsidRPr="00FC4E5E" w:rsidRDefault="002A446D" w:rsidP="002A446D">
            <w:pPr>
              <w:rPr>
                <w:sz w:val="24"/>
                <w:szCs w:val="24"/>
              </w:rPr>
            </w:pPr>
            <w:r>
              <w:rPr>
                <w:sz w:val="24"/>
                <w:szCs w:val="24"/>
              </w:rPr>
              <w:t>6</w:t>
            </w:r>
            <w:r w:rsidRPr="00FC4E5E">
              <w:rPr>
                <w:sz w:val="24"/>
                <w:szCs w:val="24"/>
              </w:rPr>
              <w:t>. «Жаз мезгілінде жұқпалы аурулардың алдын алу» баяндама</w:t>
            </w:r>
          </w:p>
        </w:tc>
        <w:tc>
          <w:tcPr>
            <w:tcW w:w="1832" w:type="dxa"/>
            <w:vMerge/>
          </w:tcPr>
          <w:p w:rsidR="002A446D" w:rsidRPr="00FC4E5E" w:rsidRDefault="002A446D" w:rsidP="002A446D">
            <w:pPr>
              <w:jc w:val="center"/>
              <w:rPr>
                <w:sz w:val="24"/>
                <w:szCs w:val="24"/>
              </w:rPr>
            </w:pPr>
          </w:p>
        </w:tc>
        <w:tc>
          <w:tcPr>
            <w:tcW w:w="5004" w:type="dxa"/>
            <w:tcBorders>
              <w:top w:val="single" w:sz="4" w:space="0" w:color="auto"/>
              <w:bottom w:val="single" w:sz="4" w:space="0" w:color="auto"/>
            </w:tcBorders>
          </w:tcPr>
          <w:p w:rsidR="002A446D" w:rsidRPr="00FC4E5E" w:rsidRDefault="002A446D" w:rsidP="002A446D">
            <w:pPr>
              <w:jc w:val="center"/>
              <w:rPr>
                <w:sz w:val="24"/>
                <w:szCs w:val="24"/>
              </w:rPr>
            </w:pPr>
            <w:r w:rsidRPr="00FC4E5E">
              <w:rPr>
                <w:sz w:val="24"/>
                <w:szCs w:val="24"/>
              </w:rPr>
              <w:t>медбике</w:t>
            </w:r>
          </w:p>
        </w:tc>
      </w:tr>
      <w:tr w:rsidR="002A446D" w:rsidRPr="00FC4E5E" w:rsidTr="007540FE">
        <w:trPr>
          <w:trHeight w:val="364"/>
        </w:trPr>
        <w:tc>
          <w:tcPr>
            <w:tcW w:w="9198" w:type="dxa"/>
            <w:gridSpan w:val="2"/>
            <w:tcBorders>
              <w:top w:val="single" w:sz="4" w:space="0" w:color="auto"/>
            </w:tcBorders>
          </w:tcPr>
          <w:p w:rsidR="002A446D" w:rsidRPr="00FC4E5E" w:rsidRDefault="002A446D" w:rsidP="002A446D">
            <w:pPr>
              <w:outlineLvl w:val="0"/>
              <w:rPr>
                <w:sz w:val="24"/>
                <w:szCs w:val="24"/>
              </w:rPr>
            </w:pPr>
            <w:r>
              <w:rPr>
                <w:sz w:val="24"/>
                <w:szCs w:val="24"/>
              </w:rPr>
              <w:t>7</w:t>
            </w:r>
            <w:r w:rsidRPr="00FC4E5E">
              <w:rPr>
                <w:sz w:val="24"/>
                <w:szCs w:val="24"/>
              </w:rPr>
              <w:t>. Ағымдағы мәселелер</w:t>
            </w:r>
          </w:p>
        </w:tc>
        <w:tc>
          <w:tcPr>
            <w:tcW w:w="1832" w:type="dxa"/>
            <w:vMerge/>
          </w:tcPr>
          <w:p w:rsidR="002A446D" w:rsidRPr="00FC4E5E" w:rsidRDefault="002A446D" w:rsidP="002A446D">
            <w:pPr>
              <w:rPr>
                <w:sz w:val="24"/>
                <w:szCs w:val="24"/>
              </w:rPr>
            </w:pPr>
          </w:p>
        </w:tc>
        <w:tc>
          <w:tcPr>
            <w:tcW w:w="5004" w:type="dxa"/>
            <w:tcBorders>
              <w:top w:val="single" w:sz="4" w:space="0" w:color="auto"/>
            </w:tcBorders>
          </w:tcPr>
          <w:p w:rsidR="002A446D" w:rsidRPr="00FC4E5E" w:rsidRDefault="002A446D" w:rsidP="002A446D">
            <w:pPr>
              <w:tabs>
                <w:tab w:val="left" w:pos="829"/>
                <w:tab w:val="center" w:pos="2214"/>
              </w:tabs>
              <w:rPr>
                <w:sz w:val="24"/>
                <w:szCs w:val="24"/>
              </w:rPr>
            </w:pPr>
            <w:r w:rsidRPr="00FC4E5E">
              <w:rPr>
                <w:sz w:val="24"/>
                <w:szCs w:val="24"/>
              </w:rPr>
              <w:tab/>
            </w:r>
            <w:r w:rsidRPr="00FC4E5E">
              <w:rPr>
                <w:sz w:val="24"/>
                <w:szCs w:val="24"/>
              </w:rPr>
              <w:tab/>
            </w:r>
            <w:r>
              <w:rPr>
                <w:sz w:val="24"/>
                <w:szCs w:val="24"/>
              </w:rPr>
              <w:t xml:space="preserve"> Меңгеруші </w:t>
            </w:r>
          </w:p>
        </w:tc>
      </w:tr>
    </w:tbl>
    <w:p w:rsidR="009E00C0" w:rsidRDefault="009E00C0" w:rsidP="002A446D">
      <w:pPr>
        <w:rPr>
          <w:b/>
          <w:sz w:val="24"/>
          <w:szCs w:val="24"/>
        </w:rPr>
      </w:pPr>
    </w:p>
    <w:p w:rsidR="009E00C0" w:rsidRDefault="009E00C0" w:rsidP="002A446D">
      <w:pPr>
        <w:rPr>
          <w:b/>
          <w:sz w:val="24"/>
          <w:szCs w:val="24"/>
        </w:rPr>
      </w:pPr>
    </w:p>
    <w:p w:rsidR="007540FE" w:rsidRDefault="007540FE"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4"/>
          <w:szCs w:val="24"/>
        </w:rPr>
      </w:pPr>
    </w:p>
    <w:p w:rsidR="00180CEF" w:rsidRDefault="00180CEF" w:rsidP="002A446D">
      <w:pPr>
        <w:rPr>
          <w:b/>
          <w:sz w:val="28"/>
          <w:szCs w:val="28"/>
        </w:rPr>
      </w:pPr>
    </w:p>
    <w:p w:rsidR="00180CEF" w:rsidRDefault="00180CEF" w:rsidP="002A446D">
      <w:pPr>
        <w:rPr>
          <w:b/>
          <w:sz w:val="28"/>
          <w:szCs w:val="28"/>
        </w:rPr>
      </w:pPr>
    </w:p>
    <w:p w:rsidR="00180CEF" w:rsidRDefault="00180CEF" w:rsidP="002A446D">
      <w:pPr>
        <w:rPr>
          <w:b/>
          <w:sz w:val="28"/>
          <w:szCs w:val="28"/>
        </w:rPr>
      </w:pPr>
    </w:p>
    <w:p w:rsidR="00180CEF" w:rsidRDefault="00180CEF" w:rsidP="002A446D">
      <w:pPr>
        <w:rPr>
          <w:b/>
          <w:sz w:val="28"/>
          <w:szCs w:val="28"/>
        </w:rPr>
      </w:pPr>
    </w:p>
    <w:p w:rsidR="00180CEF" w:rsidRDefault="00180CEF" w:rsidP="002A446D">
      <w:pPr>
        <w:rPr>
          <w:b/>
          <w:sz w:val="28"/>
          <w:szCs w:val="28"/>
        </w:rPr>
      </w:pPr>
    </w:p>
    <w:p w:rsidR="00180CEF" w:rsidRDefault="00180CEF" w:rsidP="002A446D">
      <w:pPr>
        <w:rPr>
          <w:b/>
          <w:sz w:val="28"/>
          <w:szCs w:val="28"/>
        </w:rPr>
      </w:pPr>
    </w:p>
    <w:p w:rsidR="002A446D" w:rsidRPr="007540FE" w:rsidRDefault="002D7FF7" w:rsidP="002A446D">
      <w:pPr>
        <w:rPr>
          <w:b/>
          <w:sz w:val="28"/>
          <w:szCs w:val="28"/>
        </w:rPr>
      </w:pPr>
      <w:r w:rsidRPr="007540FE">
        <w:rPr>
          <w:b/>
          <w:sz w:val="28"/>
          <w:szCs w:val="28"/>
        </w:rPr>
        <w:t>4</w:t>
      </w:r>
      <w:r w:rsidR="002A446D" w:rsidRPr="007540FE">
        <w:rPr>
          <w:b/>
          <w:sz w:val="28"/>
          <w:szCs w:val="28"/>
        </w:rPr>
        <w:t>.3. Консультациялық пункт жұмысының жұмыс жоспары</w:t>
      </w:r>
    </w:p>
    <w:p w:rsidR="007540FE" w:rsidRPr="00FC4E5E" w:rsidRDefault="007540FE" w:rsidP="002A446D">
      <w:pPr>
        <w:rPr>
          <w:b/>
          <w:sz w:val="24"/>
          <w:szCs w:val="24"/>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8"/>
        <w:gridCol w:w="4776"/>
        <w:gridCol w:w="2126"/>
        <w:gridCol w:w="2551"/>
      </w:tblGrid>
      <w:tr w:rsidR="002A446D" w:rsidRPr="00FC4E5E" w:rsidTr="00180CEF">
        <w:tc>
          <w:tcPr>
            <w:tcW w:w="1428" w:type="dxa"/>
          </w:tcPr>
          <w:p w:rsidR="002A446D" w:rsidRPr="00FC4E5E" w:rsidRDefault="002A446D" w:rsidP="002A446D">
            <w:pPr>
              <w:jc w:val="center"/>
              <w:rPr>
                <w:b/>
                <w:sz w:val="24"/>
                <w:szCs w:val="24"/>
              </w:rPr>
            </w:pPr>
            <w:r w:rsidRPr="00FC4E5E">
              <w:rPr>
                <w:b/>
                <w:sz w:val="24"/>
                <w:szCs w:val="24"/>
              </w:rPr>
              <w:t>Уақыты</w:t>
            </w:r>
          </w:p>
        </w:tc>
        <w:tc>
          <w:tcPr>
            <w:tcW w:w="4776" w:type="dxa"/>
          </w:tcPr>
          <w:p w:rsidR="002A446D" w:rsidRPr="00FC4E5E" w:rsidRDefault="002A446D" w:rsidP="002A446D">
            <w:pPr>
              <w:jc w:val="center"/>
              <w:rPr>
                <w:b/>
                <w:sz w:val="24"/>
                <w:szCs w:val="24"/>
              </w:rPr>
            </w:pPr>
            <w:r w:rsidRPr="00FC4E5E">
              <w:rPr>
                <w:b/>
                <w:sz w:val="24"/>
                <w:szCs w:val="24"/>
              </w:rPr>
              <w:t xml:space="preserve">Тақырыбы </w:t>
            </w:r>
          </w:p>
        </w:tc>
        <w:tc>
          <w:tcPr>
            <w:tcW w:w="2126" w:type="dxa"/>
          </w:tcPr>
          <w:p w:rsidR="002A446D" w:rsidRPr="00FC4E5E" w:rsidRDefault="002A446D" w:rsidP="002A446D">
            <w:pPr>
              <w:jc w:val="center"/>
              <w:rPr>
                <w:b/>
                <w:sz w:val="24"/>
                <w:szCs w:val="24"/>
              </w:rPr>
            </w:pPr>
            <w:r w:rsidRPr="00FC4E5E">
              <w:rPr>
                <w:b/>
                <w:sz w:val="24"/>
                <w:szCs w:val="24"/>
              </w:rPr>
              <w:t xml:space="preserve">Өтілу түрі </w:t>
            </w:r>
          </w:p>
        </w:tc>
        <w:tc>
          <w:tcPr>
            <w:tcW w:w="2551" w:type="dxa"/>
          </w:tcPr>
          <w:p w:rsidR="002A446D" w:rsidRPr="00FC4E5E" w:rsidRDefault="002A446D" w:rsidP="002A446D">
            <w:pPr>
              <w:jc w:val="center"/>
              <w:rPr>
                <w:b/>
                <w:sz w:val="24"/>
                <w:szCs w:val="24"/>
              </w:rPr>
            </w:pPr>
            <w:r w:rsidRPr="00FC4E5E">
              <w:rPr>
                <w:b/>
                <w:sz w:val="24"/>
                <w:szCs w:val="24"/>
              </w:rPr>
              <w:t xml:space="preserve">Жауаптылар </w:t>
            </w:r>
          </w:p>
        </w:tc>
      </w:tr>
      <w:tr w:rsidR="002A446D" w:rsidRPr="004E5C6F" w:rsidTr="00180CEF">
        <w:tc>
          <w:tcPr>
            <w:tcW w:w="1428"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Қыркүйек</w:t>
            </w:r>
          </w:p>
        </w:tc>
        <w:tc>
          <w:tcPr>
            <w:tcW w:w="4776" w:type="dxa"/>
          </w:tcPr>
          <w:p w:rsidR="002A446D" w:rsidRPr="00FC4E5E" w:rsidRDefault="002A446D" w:rsidP="002A446D">
            <w:pPr>
              <w:jc w:val="both"/>
              <w:rPr>
                <w:sz w:val="24"/>
                <w:szCs w:val="24"/>
              </w:rPr>
            </w:pPr>
            <w:r>
              <w:rPr>
                <w:sz w:val="24"/>
                <w:szCs w:val="24"/>
              </w:rPr>
              <w:t>«</w:t>
            </w:r>
            <w:r w:rsidRPr="004E5C6F">
              <w:rPr>
                <w:sz w:val="24"/>
                <w:szCs w:val="24"/>
              </w:rPr>
              <w:t>Баланың мектепке дейінгі білімге бейімдел</w:t>
            </w:r>
            <w:r>
              <w:rPr>
                <w:sz w:val="24"/>
                <w:szCs w:val="24"/>
              </w:rPr>
              <w:t>уін қалай қамтамасыз ету керек?»</w:t>
            </w:r>
          </w:p>
        </w:tc>
        <w:tc>
          <w:tcPr>
            <w:tcW w:w="2126" w:type="dxa"/>
          </w:tcPr>
          <w:p w:rsidR="002A446D" w:rsidRPr="00FC4E5E" w:rsidRDefault="002A446D" w:rsidP="002A446D">
            <w:pPr>
              <w:jc w:val="center"/>
              <w:rPr>
                <w:sz w:val="24"/>
                <w:szCs w:val="24"/>
              </w:rPr>
            </w:pPr>
            <w:r>
              <w:rPr>
                <w:sz w:val="24"/>
                <w:szCs w:val="24"/>
              </w:rPr>
              <w:t>Кеңес</w:t>
            </w:r>
          </w:p>
        </w:tc>
        <w:tc>
          <w:tcPr>
            <w:tcW w:w="2551" w:type="dxa"/>
          </w:tcPr>
          <w:p w:rsidR="002A446D" w:rsidRPr="00FC4E5E" w:rsidRDefault="002A446D" w:rsidP="002A446D">
            <w:pPr>
              <w:jc w:val="center"/>
              <w:rPr>
                <w:sz w:val="24"/>
                <w:szCs w:val="24"/>
              </w:rPr>
            </w:pPr>
            <w:r w:rsidRPr="00FC4E5E">
              <w:rPr>
                <w:sz w:val="24"/>
                <w:szCs w:val="24"/>
              </w:rPr>
              <w:t>Әдіскер, тәрбиешілер</w:t>
            </w:r>
          </w:p>
        </w:tc>
      </w:tr>
      <w:tr w:rsidR="002A446D" w:rsidRPr="004E5C6F" w:rsidTr="00180CEF">
        <w:trPr>
          <w:trHeight w:val="354"/>
        </w:trPr>
        <w:tc>
          <w:tcPr>
            <w:tcW w:w="1428" w:type="dxa"/>
            <w:vMerge/>
          </w:tcPr>
          <w:p w:rsidR="002A446D" w:rsidRPr="00FC4E5E" w:rsidRDefault="002A446D" w:rsidP="002A446D">
            <w:pPr>
              <w:jc w:val="center"/>
              <w:rPr>
                <w:sz w:val="24"/>
                <w:szCs w:val="24"/>
              </w:rPr>
            </w:pPr>
          </w:p>
        </w:tc>
        <w:tc>
          <w:tcPr>
            <w:tcW w:w="4776" w:type="dxa"/>
          </w:tcPr>
          <w:p w:rsidR="002A446D" w:rsidRPr="008D0ABB" w:rsidRDefault="002A446D" w:rsidP="002A446D">
            <w:pPr>
              <w:rPr>
                <w:sz w:val="24"/>
                <w:szCs w:val="24"/>
              </w:rPr>
            </w:pPr>
            <w:r>
              <w:rPr>
                <w:sz w:val="24"/>
                <w:szCs w:val="24"/>
              </w:rPr>
              <w:t>«</w:t>
            </w:r>
            <w:r w:rsidRPr="008D0ABB">
              <w:rPr>
                <w:sz w:val="24"/>
                <w:szCs w:val="24"/>
              </w:rPr>
              <w:t xml:space="preserve">Баланы </w:t>
            </w:r>
            <w:r>
              <w:rPr>
                <w:sz w:val="24"/>
                <w:szCs w:val="24"/>
              </w:rPr>
              <w:t>кітап қарауға, оқуға</w:t>
            </w:r>
            <w:r w:rsidRPr="008D0ABB">
              <w:rPr>
                <w:sz w:val="24"/>
                <w:szCs w:val="24"/>
              </w:rPr>
              <w:t xml:space="preserve"> үйрету</w:t>
            </w:r>
            <w:r>
              <w:rPr>
                <w:sz w:val="24"/>
                <w:szCs w:val="24"/>
              </w:rPr>
              <w:t>»</w:t>
            </w:r>
            <w:r w:rsidRPr="008D0ABB">
              <w:rPr>
                <w:sz w:val="24"/>
                <w:szCs w:val="24"/>
              </w:rPr>
              <w:t xml:space="preserve"> </w:t>
            </w:r>
          </w:p>
        </w:tc>
        <w:tc>
          <w:tcPr>
            <w:tcW w:w="2126" w:type="dxa"/>
          </w:tcPr>
          <w:p w:rsidR="002A446D" w:rsidRPr="004E5C6F" w:rsidRDefault="002A446D" w:rsidP="002A446D">
            <w:pPr>
              <w:jc w:val="center"/>
              <w:rPr>
                <w:sz w:val="24"/>
                <w:szCs w:val="24"/>
              </w:rPr>
            </w:pPr>
            <w:r w:rsidRPr="004E5C6F">
              <w:rPr>
                <w:sz w:val="24"/>
                <w:szCs w:val="24"/>
              </w:rPr>
              <w:t>Кеңес</w:t>
            </w:r>
          </w:p>
        </w:tc>
        <w:tc>
          <w:tcPr>
            <w:tcW w:w="2551" w:type="dxa"/>
          </w:tcPr>
          <w:p w:rsidR="002A446D" w:rsidRPr="008D0ABB" w:rsidRDefault="002A446D" w:rsidP="002A446D">
            <w:pPr>
              <w:jc w:val="center"/>
              <w:rPr>
                <w:sz w:val="24"/>
                <w:szCs w:val="24"/>
              </w:rPr>
            </w:pPr>
            <w:r>
              <w:rPr>
                <w:sz w:val="24"/>
                <w:szCs w:val="24"/>
              </w:rPr>
              <w:t>Әдіскер</w:t>
            </w:r>
          </w:p>
        </w:tc>
      </w:tr>
      <w:tr w:rsidR="002A446D" w:rsidRPr="00FC4E5E" w:rsidTr="00180CEF">
        <w:tc>
          <w:tcPr>
            <w:tcW w:w="1428"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 xml:space="preserve">Қазан </w:t>
            </w:r>
          </w:p>
        </w:tc>
        <w:tc>
          <w:tcPr>
            <w:tcW w:w="4776" w:type="dxa"/>
          </w:tcPr>
          <w:p w:rsidR="002A446D" w:rsidRPr="004E5C6F" w:rsidRDefault="002A446D" w:rsidP="002A446D">
            <w:pPr>
              <w:jc w:val="both"/>
              <w:rPr>
                <w:sz w:val="24"/>
                <w:szCs w:val="24"/>
              </w:rPr>
            </w:pPr>
            <w:r>
              <w:rPr>
                <w:sz w:val="24"/>
                <w:szCs w:val="24"/>
              </w:rPr>
              <w:t>«</w:t>
            </w:r>
            <w:r w:rsidRPr="004E5C6F">
              <w:rPr>
                <w:sz w:val="24"/>
                <w:szCs w:val="24"/>
              </w:rPr>
              <w:t>Баланың физикалық дамуы</w:t>
            </w:r>
            <w:r>
              <w:rPr>
                <w:sz w:val="24"/>
                <w:szCs w:val="24"/>
              </w:rPr>
              <w:t>»</w:t>
            </w:r>
          </w:p>
          <w:p w:rsidR="002A446D" w:rsidRPr="00FC4E5E" w:rsidRDefault="002A446D" w:rsidP="002A446D">
            <w:pPr>
              <w:jc w:val="both"/>
              <w:rPr>
                <w:sz w:val="24"/>
                <w:szCs w:val="24"/>
              </w:rPr>
            </w:pPr>
          </w:p>
        </w:tc>
        <w:tc>
          <w:tcPr>
            <w:tcW w:w="2126" w:type="dxa"/>
          </w:tcPr>
          <w:p w:rsidR="002A446D" w:rsidRPr="00FC4E5E" w:rsidRDefault="002A446D" w:rsidP="002A446D">
            <w:pPr>
              <w:jc w:val="center"/>
              <w:rPr>
                <w:sz w:val="24"/>
                <w:szCs w:val="24"/>
              </w:rPr>
            </w:pPr>
            <w:r>
              <w:rPr>
                <w:sz w:val="24"/>
                <w:szCs w:val="24"/>
              </w:rPr>
              <w:t>Жылжымалы папка</w:t>
            </w:r>
            <w:r w:rsidRPr="004E5C6F">
              <w:rPr>
                <w:sz w:val="24"/>
                <w:szCs w:val="24"/>
              </w:rPr>
              <w:t xml:space="preserve"> сауалнама</w:t>
            </w:r>
            <w:r>
              <w:rPr>
                <w:sz w:val="24"/>
                <w:szCs w:val="24"/>
              </w:rPr>
              <w:t xml:space="preserve"> </w:t>
            </w:r>
          </w:p>
        </w:tc>
        <w:tc>
          <w:tcPr>
            <w:tcW w:w="2551" w:type="dxa"/>
          </w:tcPr>
          <w:p w:rsidR="002A446D" w:rsidRPr="00FC4E5E" w:rsidRDefault="002A446D" w:rsidP="002A446D">
            <w:pPr>
              <w:jc w:val="center"/>
              <w:rPr>
                <w:sz w:val="24"/>
                <w:szCs w:val="24"/>
              </w:rPr>
            </w:pPr>
            <w:r>
              <w:rPr>
                <w:sz w:val="24"/>
                <w:szCs w:val="24"/>
              </w:rPr>
              <w:t xml:space="preserve">Спорт </w:t>
            </w:r>
            <w:r w:rsidRPr="004E5C6F">
              <w:rPr>
                <w:sz w:val="24"/>
                <w:szCs w:val="24"/>
              </w:rPr>
              <w:t xml:space="preserve"> нұсқаушысы</w:t>
            </w:r>
          </w:p>
        </w:tc>
      </w:tr>
      <w:tr w:rsidR="002A446D" w:rsidRPr="00FC4E5E" w:rsidTr="00180CEF">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jc w:val="both"/>
              <w:rPr>
                <w:sz w:val="24"/>
                <w:szCs w:val="24"/>
              </w:rPr>
            </w:pPr>
            <w:r>
              <w:rPr>
                <w:sz w:val="24"/>
                <w:szCs w:val="24"/>
              </w:rPr>
              <w:t>«</w:t>
            </w:r>
            <w:r w:rsidRPr="00287C02">
              <w:rPr>
                <w:sz w:val="24"/>
                <w:szCs w:val="24"/>
              </w:rPr>
              <w:t>Массаж кілемшелері-бұл теңдесі жоқ рахат және балаларды қатайту құралы</w:t>
            </w:r>
            <w:r>
              <w:rPr>
                <w:sz w:val="24"/>
                <w:szCs w:val="24"/>
              </w:rPr>
              <w:t>»</w:t>
            </w:r>
          </w:p>
        </w:tc>
        <w:tc>
          <w:tcPr>
            <w:tcW w:w="2126" w:type="dxa"/>
          </w:tcPr>
          <w:p w:rsidR="002A446D" w:rsidRPr="00FC4E5E" w:rsidRDefault="002A446D" w:rsidP="002A446D">
            <w:pPr>
              <w:jc w:val="center"/>
              <w:rPr>
                <w:sz w:val="24"/>
                <w:szCs w:val="24"/>
              </w:rPr>
            </w:pPr>
            <w:r w:rsidRPr="00FC4E5E">
              <w:rPr>
                <w:sz w:val="24"/>
                <w:szCs w:val="24"/>
              </w:rPr>
              <w:t>Кеңес</w:t>
            </w:r>
          </w:p>
        </w:tc>
        <w:tc>
          <w:tcPr>
            <w:tcW w:w="2551" w:type="dxa"/>
          </w:tcPr>
          <w:p w:rsidR="002A446D" w:rsidRDefault="002A446D" w:rsidP="002A446D">
            <w:pPr>
              <w:jc w:val="center"/>
              <w:rPr>
                <w:sz w:val="24"/>
                <w:szCs w:val="24"/>
              </w:rPr>
            </w:pPr>
            <w:r>
              <w:rPr>
                <w:sz w:val="24"/>
                <w:szCs w:val="24"/>
              </w:rPr>
              <w:t>Әдіскер</w:t>
            </w:r>
          </w:p>
          <w:p w:rsidR="002A446D" w:rsidRPr="00FC4E5E" w:rsidRDefault="002A446D" w:rsidP="002A446D">
            <w:pPr>
              <w:jc w:val="center"/>
              <w:rPr>
                <w:sz w:val="24"/>
                <w:szCs w:val="24"/>
              </w:rPr>
            </w:pPr>
          </w:p>
        </w:tc>
      </w:tr>
      <w:tr w:rsidR="002A446D" w:rsidRPr="004E5C6F" w:rsidTr="00180CEF">
        <w:tc>
          <w:tcPr>
            <w:tcW w:w="1428"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 xml:space="preserve">Қараша </w:t>
            </w:r>
          </w:p>
        </w:tc>
        <w:tc>
          <w:tcPr>
            <w:tcW w:w="4776" w:type="dxa"/>
          </w:tcPr>
          <w:p w:rsidR="002A446D" w:rsidRPr="004E5C6F" w:rsidRDefault="002A446D" w:rsidP="002A446D">
            <w:pPr>
              <w:jc w:val="both"/>
              <w:rPr>
                <w:sz w:val="24"/>
                <w:szCs w:val="24"/>
              </w:rPr>
            </w:pPr>
            <w:r>
              <w:rPr>
                <w:sz w:val="24"/>
                <w:szCs w:val="24"/>
              </w:rPr>
              <w:t>«</w:t>
            </w:r>
            <w:r w:rsidRPr="004E5C6F">
              <w:rPr>
                <w:sz w:val="24"/>
                <w:szCs w:val="24"/>
              </w:rPr>
              <w:t>Біз саусақтарымызбен ойнаймыз</w:t>
            </w:r>
            <w:r>
              <w:rPr>
                <w:sz w:val="24"/>
                <w:szCs w:val="24"/>
              </w:rPr>
              <w:t>»</w:t>
            </w:r>
            <w:r w:rsidRPr="004E5C6F">
              <w:rPr>
                <w:sz w:val="24"/>
                <w:szCs w:val="24"/>
              </w:rPr>
              <w:t xml:space="preserve"> </w:t>
            </w:r>
          </w:p>
          <w:p w:rsidR="002A446D" w:rsidRPr="00FC4E5E" w:rsidRDefault="002A446D" w:rsidP="002A446D">
            <w:pPr>
              <w:jc w:val="both"/>
              <w:rPr>
                <w:sz w:val="24"/>
                <w:szCs w:val="24"/>
              </w:rPr>
            </w:pPr>
          </w:p>
        </w:tc>
        <w:tc>
          <w:tcPr>
            <w:tcW w:w="2126" w:type="dxa"/>
          </w:tcPr>
          <w:p w:rsidR="002A446D" w:rsidRPr="00FC4E5E" w:rsidRDefault="002A446D" w:rsidP="002A446D">
            <w:pPr>
              <w:jc w:val="center"/>
              <w:rPr>
                <w:sz w:val="24"/>
                <w:szCs w:val="24"/>
              </w:rPr>
            </w:pPr>
            <w:r w:rsidRPr="004E5C6F">
              <w:rPr>
                <w:sz w:val="24"/>
                <w:szCs w:val="24"/>
              </w:rPr>
              <w:t>Кеңес беру</w:t>
            </w:r>
          </w:p>
        </w:tc>
        <w:tc>
          <w:tcPr>
            <w:tcW w:w="2551" w:type="dxa"/>
          </w:tcPr>
          <w:p w:rsidR="002A446D" w:rsidRPr="00FC4E5E" w:rsidRDefault="002A446D" w:rsidP="002A446D">
            <w:pPr>
              <w:jc w:val="center"/>
              <w:rPr>
                <w:sz w:val="24"/>
                <w:szCs w:val="24"/>
              </w:rPr>
            </w:pPr>
            <w:r>
              <w:rPr>
                <w:sz w:val="24"/>
                <w:szCs w:val="24"/>
              </w:rPr>
              <w:t>Психолог</w:t>
            </w:r>
            <w:r w:rsidRPr="004E5C6F">
              <w:rPr>
                <w:sz w:val="24"/>
                <w:szCs w:val="24"/>
              </w:rPr>
              <w:t xml:space="preserve"> ұсынысы</w:t>
            </w:r>
          </w:p>
        </w:tc>
      </w:tr>
      <w:tr w:rsidR="002A446D" w:rsidRPr="004E5C6F" w:rsidTr="00180CEF">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jc w:val="both"/>
              <w:rPr>
                <w:sz w:val="24"/>
                <w:szCs w:val="24"/>
              </w:rPr>
            </w:pPr>
            <w:r>
              <w:rPr>
                <w:sz w:val="24"/>
                <w:szCs w:val="24"/>
              </w:rPr>
              <w:t>«</w:t>
            </w:r>
            <w:r w:rsidRPr="004E5C6F">
              <w:rPr>
                <w:sz w:val="24"/>
                <w:szCs w:val="24"/>
              </w:rPr>
              <w:t>Пайдалы және жаман әдеттер</w:t>
            </w:r>
            <w:r>
              <w:rPr>
                <w:sz w:val="24"/>
                <w:szCs w:val="24"/>
              </w:rPr>
              <w:t>»</w:t>
            </w:r>
          </w:p>
        </w:tc>
        <w:tc>
          <w:tcPr>
            <w:tcW w:w="2126" w:type="dxa"/>
            <w:vMerge w:val="restart"/>
          </w:tcPr>
          <w:p w:rsidR="002A446D" w:rsidRDefault="002A446D" w:rsidP="002A446D">
            <w:pPr>
              <w:jc w:val="center"/>
              <w:rPr>
                <w:sz w:val="24"/>
                <w:szCs w:val="24"/>
              </w:rPr>
            </w:pPr>
          </w:p>
          <w:p w:rsidR="002A446D" w:rsidRPr="00FC4E5E" w:rsidRDefault="002A446D" w:rsidP="002A446D">
            <w:pPr>
              <w:jc w:val="center"/>
              <w:rPr>
                <w:sz w:val="24"/>
                <w:szCs w:val="24"/>
              </w:rPr>
            </w:pPr>
            <w:r w:rsidRPr="004E5C6F">
              <w:rPr>
                <w:sz w:val="24"/>
                <w:szCs w:val="24"/>
              </w:rPr>
              <w:t>Кеңес</w:t>
            </w:r>
            <w:r>
              <w:rPr>
                <w:sz w:val="24"/>
                <w:szCs w:val="24"/>
              </w:rPr>
              <w:t xml:space="preserve"> </w:t>
            </w:r>
            <w:r w:rsidRPr="004E5C6F">
              <w:rPr>
                <w:sz w:val="24"/>
                <w:szCs w:val="24"/>
              </w:rPr>
              <w:t xml:space="preserve"> беру</w:t>
            </w:r>
          </w:p>
        </w:tc>
        <w:tc>
          <w:tcPr>
            <w:tcW w:w="2551" w:type="dxa"/>
            <w:vMerge w:val="restart"/>
          </w:tcPr>
          <w:p w:rsidR="002A446D" w:rsidRDefault="002A446D" w:rsidP="002A446D">
            <w:pPr>
              <w:jc w:val="center"/>
              <w:rPr>
                <w:sz w:val="24"/>
                <w:szCs w:val="24"/>
              </w:rPr>
            </w:pPr>
          </w:p>
          <w:p w:rsidR="002A446D" w:rsidRPr="00FC4E5E" w:rsidRDefault="002A446D" w:rsidP="002A446D">
            <w:pPr>
              <w:jc w:val="center"/>
              <w:rPr>
                <w:sz w:val="24"/>
                <w:szCs w:val="24"/>
              </w:rPr>
            </w:pPr>
            <w:r w:rsidRPr="004E5C6F">
              <w:rPr>
                <w:sz w:val="24"/>
                <w:szCs w:val="24"/>
              </w:rPr>
              <w:t>Медбике жадынамасы</w:t>
            </w:r>
          </w:p>
        </w:tc>
      </w:tr>
      <w:tr w:rsidR="002A446D" w:rsidRPr="004E5C6F" w:rsidTr="00180CEF">
        <w:trPr>
          <w:trHeight w:val="355"/>
        </w:trPr>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jc w:val="both"/>
              <w:rPr>
                <w:sz w:val="24"/>
                <w:szCs w:val="24"/>
              </w:rPr>
            </w:pPr>
            <w:r>
              <w:rPr>
                <w:sz w:val="24"/>
                <w:szCs w:val="24"/>
              </w:rPr>
              <w:t>«</w:t>
            </w:r>
            <w:r w:rsidRPr="004E5C6F">
              <w:rPr>
                <w:sz w:val="24"/>
                <w:szCs w:val="24"/>
              </w:rPr>
              <w:t>Тұмаумен қалай ауырмауға болады</w:t>
            </w:r>
            <w:r>
              <w:rPr>
                <w:sz w:val="24"/>
                <w:szCs w:val="24"/>
              </w:rPr>
              <w:t>?»</w:t>
            </w:r>
            <w:r w:rsidRPr="004E5C6F">
              <w:rPr>
                <w:sz w:val="24"/>
                <w:szCs w:val="24"/>
              </w:rPr>
              <w:t xml:space="preserve"> </w:t>
            </w:r>
          </w:p>
        </w:tc>
        <w:tc>
          <w:tcPr>
            <w:tcW w:w="2126" w:type="dxa"/>
            <w:vMerge/>
          </w:tcPr>
          <w:p w:rsidR="002A446D" w:rsidRPr="00FC4E5E" w:rsidRDefault="002A446D" w:rsidP="002A446D">
            <w:pPr>
              <w:jc w:val="center"/>
              <w:rPr>
                <w:sz w:val="24"/>
                <w:szCs w:val="24"/>
              </w:rPr>
            </w:pPr>
          </w:p>
        </w:tc>
        <w:tc>
          <w:tcPr>
            <w:tcW w:w="2551" w:type="dxa"/>
            <w:vMerge/>
          </w:tcPr>
          <w:p w:rsidR="002A446D" w:rsidRPr="00FC4E5E" w:rsidRDefault="002A446D" w:rsidP="002A446D">
            <w:pPr>
              <w:jc w:val="center"/>
              <w:rPr>
                <w:sz w:val="24"/>
                <w:szCs w:val="24"/>
              </w:rPr>
            </w:pPr>
          </w:p>
        </w:tc>
      </w:tr>
      <w:tr w:rsidR="002A446D" w:rsidRPr="00FC4E5E" w:rsidTr="00180CEF">
        <w:trPr>
          <w:trHeight w:val="313"/>
        </w:trPr>
        <w:tc>
          <w:tcPr>
            <w:tcW w:w="1428" w:type="dxa"/>
          </w:tcPr>
          <w:p w:rsidR="002A446D" w:rsidRPr="00FC4E5E" w:rsidRDefault="002A446D" w:rsidP="002A446D">
            <w:pPr>
              <w:rPr>
                <w:sz w:val="24"/>
                <w:szCs w:val="24"/>
              </w:rPr>
            </w:pPr>
            <w:r w:rsidRPr="00FC4E5E">
              <w:rPr>
                <w:sz w:val="24"/>
                <w:szCs w:val="24"/>
              </w:rPr>
              <w:t xml:space="preserve">Желтоқсан </w:t>
            </w:r>
          </w:p>
        </w:tc>
        <w:tc>
          <w:tcPr>
            <w:tcW w:w="4776" w:type="dxa"/>
          </w:tcPr>
          <w:p w:rsidR="002A446D" w:rsidRPr="00FC4E5E" w:rsidRDefault="002A446D" w:rsidP="002A446D">
            <w:pPr>
              <w:jc w:val="both"/>
              <w:rPr>
                <w:sz w:val="24"/>
                <w:szCs w:val="24"/>
              </w:rPr>
            </w:pPr>
            <w:r>
              <w:rPr>
                <w:sz w:val="24"/>
                <w:szCs w:val="24"/>
              </w:rPr>
              <w:t>«</w:t>
            </w:r>
            <w:r w:rsidRPr="008D0ABB">
              <w:rPr>
                <w:sz w:val="24"/>
                <w:szCs w:val="24"/>
              </w:rPr>
              <w:t>Сурет салудың дәстүрлі емес формалары арқылы ұсақ моториканы дамыту</w:t>
            </w:r>
            <w:r>
              <w:rPr>
                <w:sz w:val="24"/>
                <w:szCs w:val="24"/>
              </w:rPr>
              <w:t>»</w:t>
            </w:r>
          </w:p>
        </w:tc>
        <w:tc>
          <w:tcPr>
            <w:tcW w:w="2126" w:type="dxa"/>
          </w:tcPr>
          <w:p w:rsidR="002A446D" w:rsidRPr="00FC4E5E" w:rsidRDefault="002A446D" w:rsidP="002A446D">
            <w:pPr>
              <w:jc w:val="center"/>
              <w:rPr>
                <w:sz w:val="24"/>
                <w:szCs w:val="24"/>
              </w:rPr>
            </w:pPr>
            <w:r>
              <w:rPr>
                <w:sz w:val="24"/>
                <w:szCs w:val="24"/>
              </w:rPr>
              <w:t>Шебер-сынып</w:t>
            </w:r>
          </w:p>
        </w:tc>
        <w:tc>
          <w:tcPr>
            <w:tcW w:w="2551" w:type="dxa"/>
          </w:tcPr>
          <w:p w:rsidR="002A446D" w:rsidRPr="00FC4E5E" w:rsidRDefault="002A446D" w:rsidP="002A446D">
            <w:pPr>
              <w:jc w:val="center"/>
              <w:rPr>
                <w:sz w:val="24"/>
                <w:szCs w:val="24"/>
              </w:rPr>
            </w:pPr>
            <w:r w:rsidRPr="00FC4E5E">
              <w:rPr>
                <w:sz w:val="24"/>
                <w:szCs w:val="24"/>
              </w:rPr>
              <w:t xml:space="preserve"> </w:t>
            </w:r>
            <w:r>
              <w:rPr>
                <w:sz w:val="24"/>
                <w:szCs w:val="24"/>
              </w:rPr>
              <w:t xml:space="preserve">Әдіскер, </w:t>
            </w:r>
            <w:r w:rsidRPr="00FC4E5E">
              <w:rPr>
                <w:sz w:val="24"/>
                <w:szCs w:val="24"/>
              </w:rPr>
              <w:t>Тәрбиешілер</w:t>
            </w:r>
          </w:p>
        </w:tc>
      </w:tr>
      <w:tr w:rsidR="002A446D" w:rsidRPr="00FC4E5E" w:rsidTr="00180CEF">
        <w:trPr>
          <w:trHeight w:val="346"/>
        </w:trPr>
        <w:tc>
          <w:tcPr>
            <w:tcW w:w="1428" w:type="dxa"/>
            <w:vMerge w:val="restart"/>
          </w:tcPr>
          <w:p w:rsidR="002A446D" w:rsidRPr="00FC4E5E" w:rsidRDefault="002A446D" w:rsidP="002A446D">
            <w:pPr>
              <w:rPr>
                <w:sz w:val="24"/>
                <w:szCs w:val="24"/>
              </w:rPr>
            </w:pPr>
          </w:p>
          <w:p w:rsidR="002A446D" w:rsidRPr="00FC4E5E" w:rsidRDefault="002A446D" w:rsidP="002A446D">
            <w:pPr>
              <w:jc w:val="center"/>
              <w:rPr>
                <w:sz w:val="24"/>
                <w:szCs w:val="24"/>
              </w:rPr>
            </w:pPr>
            <w:r w:rsidRPr="00FC4E5E">
              <w:rPr>
                <w:sz w:val="24"/>
                <w:szCs w:val="24"/>
              </w:rPr>
              <w:t xml:space="preserve">Қаңтар </w:t>
            </w:r>
          </w:p>
        </w:tc>
        <w:tc>
          <w:tcPr>
            <w:tcW w:w="4776" w:type="dxa"/>
          </w:tcPr>
          <w:p w:rsidR="002A446D" w:rsidRPr="00FC4E5E" w:rsidRDefault="002A446D" w:rsidP="002A446D">
            <w:pPr>
              <w:jc w:val="both"/>
              <w:rPr>
                <w:sz w:val="24"/>
                <w:szCs w:val="24"/>
              </w:rPr>
            </w:pPr>
            <w:r>
              <w:rPr>
                <w:sz w:val="24"/>
                <w:szCs w:val="24"/>
              </w:rPr>
              <w:t>«</w:t>
            </w:r>
            <w:r w:rsidRPr="008D0ABB">
              <w:rPr>
                <w:sz w:val="24"/>
                <w:szCs w:val="24"/>
              </w:rPr>
              <w:t xml:space="preserve">Балалардың </w:t>
            </w:r>
            <w:r>
              <w:rPr>
                <w:sz w:val="24"/>
                <w:szCs w:val="24"/>
              </w:rPr>
              <w:t xml:space="preserve">музыкалық </w:t>
            </w:r>
            <w:r w:rsidRPr="008D0ABB">
              <w:rPr>
                <w:sz w:val="24"/>
                <w:szCs w:val="24"/>
              </w:rPr>
              <w:t>ырғағын дамыту</w:t>
            </w:r>
            <w:r>
              <w:rPr>
                <w:sz w:val="24"/>
                <w:szCs w:val="24"/>
              </w:rPr>
              <w:t>»</w:t>
            </w:r>
            <w:r w:rsidRPr="008D0ABB">
              <w:rPr>
                <w:sz w:val="24"/>
                <w:szCs w:val="24"/>
              </w:rPr>
              <w:t xml:space="preserve"> кеңес</w:t>
            </w:r>
          </w:p>
        </w:tc>
        <w:tc>
          <w:tcPr>
            <w:tcW w:w="2126" w:type="dxa"/>
          </w:tcPr>
          <w:p w:rsidR="002A446D" w:rsidRPr="00FC4E5E" w:rsidRDefault="002A446D" w:rsidP="002A446D">
            <w:pPr>
              <w:jc w:val="center"/>
              <w:rPr>
                <w:sz w:val="24"/>
                <w:szCs w:val="24"/>
              </w:rPr>
            </w:pPr>
            <w:r w:rsidRPr="00FC4E5E">
              <w:rPr>
                <w:sz w:val="24"/>
                <w:szCs w:val="24"/>
              </w:rPr>
              <w:t xml:space="preserve">Кеңес </w:t>
            </w:r>
          </w:p>
        </w:tc>
        <w:tc>
          <w:tcPr>
            <w:tcW w:w="2551" w:type="dxa"/>
          </w:tcPr>
          <w:p w:rsidR="002A446D" w:rsidRPr="00FC4E5E" w:rsidRDefault="002A446D" w:rsidP="002A446D">
            <w:pPr>
              <w:jc w:val="center"/>
              <w:rPr>
                <w:sz w:val="24"/>
                <w:szCs w:val="24"/>
              </w:rPr>
            </w:pPr>
            <w:r w:rsidRPr="008D0ABB">
              <w:rPr>
                <w:sz w:val="24"/>
                <w:szCs w:val="24"/>
              </w:rPr>
              <w:t>Музыкалық жетекші</w:t>
            </w:r>
          </w:p>
        </w:tc>
      </w:tr>
      <w:tr w:rsidR="002A446D" w:rsidRPr="008D0ABB" w:rsidTr="00180CEF">
        <w:trPr>
          <w:trHeight w:val="325"/>
        </w:trPr>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rPr>
                <w:sz w:val="24"/>
                <w:szCs w:val="24"/>
              </w:rPr>
            </w:pPr>
            <w:r>
              <w:rPr>
                <w:sz w:val="24"/>
                <w:szCs w:val="24"/>
              </w:rPr>
              <w:t>«</w:t>
            </w:r>
            <w:r w:rsidRPr="00287C02">
              <w:rPr>
                <w:sz w:val="24"/>
                <w:szCs w:val="24"/>
              </w:rPr>
              <w:t>Дыбыстарды айтуға арналған ойы</w:t>
            </w:r>
            <w:r>
              <w:rPr>
                <w:sz w:val="24"/>
                <w:szCs w:val="24"/>
              </w:rPr>
              <w:t>ндар және олардың айырмашылығы»</w:t>
            </w:r>
          </w:p>
        </w:tc>
        <w:tc>
          <w:tcPr>
            <w:tcW w:w="2126" w:type="dxa"/>
          </w:tcPr>
          <w:p w:rsidR="002A446D" w:rsidRPr="008D0ABB" w:rsidRDefault="002A446D" w:rsidP="002A446D">
            <w:pPr>
              <w:jc w:val="center"/>
              <w:rPr>
                <w:sz w:val="24"/>
                <w:szCs w:val="24"/>
              </w:rPr>
            </w:pPr>
            <w:r w:rsidRPr="008D0ABB">
              <w:rPr>
                <w:sz w:val="24"/>
                <w:szCs w:val="24"/>
              </w:rPr>
              <w:t xml:space="preserve">Кеңес </w:t>
            </w:r>
            <w:r>
              <w:rPr>
                <w:sz w:val="24"/>
                <w:szCs w:val="24"/>
              </w:rPr>
              <w:t xml:space="preserve"> </w:t>
            </w:r>
          </w:p>
        </w:tc>
        <w:tc>
          <w:tcPr>
            <w:tcW w:w="2551" w:type="dxa"/>
          </w:tcPr>
          <w:p w:rsidR="002A446D" w:rsidRPr="00FC4E5E" w:rsidRDefault="002A446D" w:rsidP="002A446D">
            <w:pPr>
              <w:jc w:val="center"/>
              <w:rPr>
                <w:sz w:val="24"/>
                <w:szCs w:val="24"/>
              </w:rPr>
            </w:pPr>
            <w:r>
              <w:rPr>
                <w:sz w:val="24"/>
                <w:szCs w:val="24"/>
              </w:rPr>
              <w:t xml:space="preserve">Тәрбиешілер </w:t>
            </w:r>
          </w:p>
        </w:tc>
      </w:tr>
      <w:tr w:rsidR="002A446D" w:rsidRPr="00FC4E5E" w:rsidTr="00180CEF">
        <w:trPr>
          <w:trHeight w:val="355"/>
        </w:trPr>
        <w:tc>
          <w:tcPr>
            <w:tcW w:w="1428"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 xml:space="preserve">Ақпан </w:t>
            </w:r>
          </w:p>
        </w:tc>
        <w:tc>
          <w:tcPr>
            <w:tcW w:w="4776" w:type="dxa"/>
          </w:tcPr>
          <w:p w:rsidR="002A446D" w:rsidRPr="00FC4E5E" w:rsidRDefault="002A446D" w:rsidP="002A446D">
            <w:pPr>
              <w:jc w:val="both"/>
              <w:rPr>
                <w:sz w:val="24"/>
                <w:szCs w:val="24"/>
              </w:rPr>
            </w:pPr>
            <w:r>
              <w:rPr>
                <w:sz w:val="24"/>
                <w:szCs w:val="24"/>
              </w:rPr>
              <w:t>«Түрлі-түсті терезелер»</w:t>
            </w:r>
          </w:p>
        </w:tc>
        <w:tc>
          <w:tcPr>
            <w:tcW w:w="2126" w:type="dxa"/>
          </w:tcPr>
          <w:p w:rsidR="002A446D" w:rsidRPr="008D0ABB" w:rsidRDefault="002A446D" w:rsidP="002A446D">
            <w:pPr>
              <w:jc w:val="center"/>
              <w:rPr>
                <w:sz w:val="24"/>
                <w:szCs w:val="24"/>
              </w:rPr>
            </w:pPr>
            <w:r>
              <w:rPr>
                <w:sz w:val="24"/>
                <w:szCs w:val="24"/>
              </w:rPr>
              <w:t>Шебер сынып</w:t>
            </w:r>
          </w:p>
        </w:tc>
        <w:tc>
          <w:tcPr>
            <w:tcW w:w="2551" w:type="dxa"/>
          </w:tcPr>
          <w:p w:rsidR="002A446D" w:rsidRPr="00FC4E5E" w:rsidRDefault="002A446D" w:rsidP="002A446D">
            <w:pPr>
              <w:jc w:val="both"/>
            </w:pPr>
            <w:r w:rsidRPr="008D0ABB">
              <w:rPr>
                <w:sz w:val="24"/>
                <w:szCs w:val="24"/>
              </w:rPr>
              <w:t>Психолог</w:t>
            </w:r>
          </w:p>
        </w:tc>
      </w:tr>
      <w:tr w:rsidR="002A446D" w:rsidRPr="008D0ABB" w:rsidTr="00180CEF">
        <w:trPr>
          <w:trHeight w:val="431"/>
        </w:trPr>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jc w:val="both"/>
              <w:rPr>
                <w:sz w:val="24"/>
                <w:szCs w:val="24"/>
              </w:rPr>
            </w:pPr>
            <w:r>
              <w:rPr>
                <w:sz w:val="24"/>
                <w:szCs w:val="24"/>
              </w:rPr>
              <w:t>«</w:t>
            </w:r>
            <w:r w:rsidRPr="008D0ABB">
              <w:rPr>
                <w:sz w:val="24"/>
                <w:szCs w:val="24"/>
              </w:rPr>
              <w:t>Ата-ана</w:t>
            </w:r>
            <w:r>
              <w:rPr>
                <w:sz w:val="24"/>
                <w:szCs w:val="24"/>
              </w:rPr>
              <w:t xml:space="preserve">лардың құқықтық құзыреттілігі» </w:t>
            </w:r>
          </w:p>
        </w:tc>
        <w:tc>
          <w:tcPr>
            <w:tcW w:w="2126" w:type="dxa"/>
          </w:tcPr>
          <w:p w:rsidR="002A446D" w:rsidRPr="008D0ABB" w:rsidRDefault="002A446D" w:rsidP="002A446D">
            <w:pPr>
              <w:jc w:val="center"/>
            </w:pPr>
            <w:r>
              <w:rPr>
                <w:sz w:val="24"/>
                <w:szCs w:val="24"/>
              </w:rPr>
              <w:t>Іскерлік ойын</w:t>
            </w:r>
          </w:p>
        </w:tc>
        <w:tc>
          <w:tcPr>
            <w:tcW w:w="2551" w:type="dxa"/>
          </w:tcPr>
          <w:p w:rsidR="002A446D" w:rsidRPr="008D0ABB" w:rsidRDefault="002A446D" w:rsidP="002A446D">
            <w:pPr>
              <w:jc w:val="center"/>
              <w:rPr>
                <w:sz w:val="24"/>
                <w:szCs w:val="24"/>
              </w:rPr>
            </w:pPr>
            <w:r w:rsidRPr="008D0ABB">
              <w:rPr>
                <w:sz w:val="24"/>
                <w:szCs w:val="24"/>
              </w:rPr>
              <w:t>Әдіскер</w:t>
            </w:r>
          </w:p>
        </w:tc>
      </w:tr>
      <w:tr w:rsidR="002A446D" w:rsidRPr="008D0ABB" w:rsidTr="00180CEF">
        <w:tc>
          <w:tcPr>
            <w:tcW w:w="1428" w:type="dxa"/>
            <w:vMerge w:val="restart"/>
          </w:tcPr>
          <w:p w:rsidR="002A446D" w:rsidRPr="00FC4E5E" w:rsidRDefault="002A446D" w:rsidP="002A446D">
            <w:pPr>
              <w:jc w:val="center"/>
              <w:rPr>
                <w:sz w:val="24"/>
                <w:szCs w:val="24"/>
              </w:rPr>
            </w:pPr>
            <w:r w:rsidRPr="00FC4E5E">
              <w:rPr>
                <w:sz w:val="24"/>
                <w:szCs w:val="24"/>
              </w:rPr>
              <w:t xml:space="preserve">Наурыз </w:t>
            </w:r>
          </w:p>
        </w:tc>
        <w:tc>
          <w:tcPr>
            <w:tcW w:w="4776" w:type="dxa"/>
          </w:tcPr>
          <w:p w:rsidR="002A446D" w:rsidRPr="00FC4E5E" w:rsidRDefault="002A446D" w:rsidP="002A446D">
            <w:pPr>
              <w:jc w:val="both"/>
              <w:rPr>
                <w:sz w:val="24"/>
                <w:szCs w:val="24"/>
              </w:rPr>
            </w:pPr>
            <w:r>
              <w:rPr>
                <w:sz w:val="24"/>
                <w:szCs w:val="24"/>
              </w:rPr>
              <w:t>«</w:t>
            </w:r>
            <w:r w:rsidRPr="008D0ABB">
              <w:rPr>
                <w:sz w:val="24"/>
                <w:szCs w:val="24"/>
              </w:rPr>
              <w:t xml:space="preserve">Үйде қандай </w:t>
            </w:r>
            <w:r>
              <w:rPr>
                <w:sz w:val="24"/>
                <w:szCs w:val="24"/>
              </w:rPr>
              <w:t>дамытушы</w:t>
            </w:r>
            <w:r w:rsidRPr="008D0ABB">
              <w:rPr>
                <w:sz w:val="24"/>
                <w:szCs w:val="24"/>
              </w:rPr>
              <w:t xml:space="preserve"> ойындарын ойнауға болады</w:t>
            </w:r>
            <w:r>
              <w:rPr>
                <w:sz w:val="24"/>
                <w:szCs w:val="24"/>
              </w:rPr>
              <w:t>?»</w:t>
            </w:r>
          </w:p>
        </w:tc>
        <w:tc>
          <w:tcPr>
            <w:tcW w:w="2126" w:type="dxa"/>
          </w:tcPr>
          <w:p w:rsidR="002A446D" w:rsidRPr="008D0ABB" w:rsidRDefault="002A446D" w:rsidP="002A446D">
            <w:pPr>
              <w:jc w:val="center"/>
              <w:rPr>
                <w:sz w:val="24"/>
                <w:szCs w:val="24"/>
              </w:rPr>
            </w:pPr>
            <w:r w:rsidRPr="008D0ABB">
              <w:rPr>
                <w:sz w:val="24"/>
                <w:szCs w:val="24"/>
              </w:rPr>
              <w:t>Кеңес</w:t>
            </w:r>
          </w:p>
        </w:tc>
        <w:tc>
          <w:tcPr>
            <w:tcW w:w="2551" w:type="dxa"/>
          </w:tcPr>
          <w:p w:rsidR="002A446D" w:rsidRPr="008D0ABB" w:rsidRDefault="002A446D" w:rsidP="002A446D">
            <w:pPr>
              <w:jc w:val="center"/>
              <w:rPr>
                <w:sz w:val="24"/>
                <w:szCs w:val="24"/>
              </w:rPr>
            </w:pPr>
            <w:r w:rsidRPr="008D0ABB">
              <w:rPr>
                <w:sz w:val="24"/>
                <w:szCs w:val="24"/>
              </w:rPr>
              <w:t>Психолог</w:t>
            </w:r>
          </w:p>
        </w:tc>
      </w:tr>
      <w:tr w:rsidR="002A446D" w:rsidRPr="008D0ABB" w:rsidTr="00180CEF">
        <w:trPr>
          <w:trHeight w:val="135"/>
        </w:trPr>
        <w:tc>
          <w:tcPr>
            <w:tcW w:w="1428" w:type="dxa"/>
            <w:vMerge/>
          </w:tcPr>
          <w:p w:rsidR="002A446D" w:rsidRPr="00FC4E5E" w:rsidRDefault="002A446D" w:rsidP="002A446D">
            <w:pPr>
              <w:jc w:val="center"/>
              <w:rPr>
                <w:sz w:val="24"/>
                <w:szCs w:val="24"/>
              </w:rPr>
            </w:pPr>
          </w:p>
        </w:tc>
        <w:tc>
          <w:tcPr>
            <w:tcW w:w="4776" w:type="dxa"/>
          </w:tcPr>
          <w:p w:rsidR="002A446D" w:rsidRPr="00FC4E5E" w:rsidRDefault="002A446D" w:rsidP="002A446D">
            <w:pPr>
              <w:jc w:val="both"/>
              <w:rPr>
                <w:sz w:val="24"/>
                <w:szCs w:val="24"/>
              </w:rPr>
            </w:pPr>
            <w:r>
              <w:rPr>
                <w:sz w:val="24"/>
                <w:szCs w:val="24"/>
              </w:rPr>
              <w:t>«</w:t>
            </w:r>
            <w:r w:rsidRPr="008D0ABB">
              <w:rPr>
                <w:sz w:val="24"/>
                <w:szCs w:val="24"/>
              </w:rPr>
              <w:t>Мереке күндері және демалыс кезеңінде режимді сақтау</w:t>
            </w:r>
            <w:r>
              <w:rPr>
                <w:sz w:val="24"/>
                <w:szCs w:val="24"/>
              </w:rPr>
              <w:t>»</w:t>
            </w:r>
          </w:p>
        </w:tc>
        <w:tc>
          <w:tcPr>
            <w:tcW w:w="2126" w:type="dxa"/>
          </w:tcPr>
          <w:p w:rsidR="002A446D" w:rsidRPr="008D0ABB" w:rsidRDefault="002A446D" w:rsidP="002A446D">
            <w:pPr>
              <w:jc w:val="center"/>
              <w:rPr>
                <w:sz w:val="24"/>
                <w:szCs w:val="24"/>
              </w:rPr>
            </w:pPr>
            <w:r>
              <w:rPr>
                <w:sz w:val="24"/>
                <w:szCs w:val="24"/>
              </w:rPr>
              <w:t>Кеңес</w:t>
            </w:r>
          </w:p>
        </w:tc>
        <w:tc>
          <w:tcPr>
            <w:tcW w:w="2551" w:type="dxa"/>
          </w:tcPr>
          <w:p w:rsidR="002A446D" w:rsidRPr="008D0ABB" w:rsidRDefault="002A446D" w:rsidP="002A446D">
            <w:pPr>
              <w:jc w:val="center"/>
              <w:rPr>
                <w:sz w:val="24"/>
                <w:szCs w:val="24"/>
              </w:rPr>
            </w:pPr>
            <w:r>
              <w:rPr>
                <w:sz w:val="24"/>
                <w:szCs w:val="24"/>
              </w:rPr>
              <w:t>Әдіскер</w:t>
            </w:r>
          </w:p>
        </w:tc>
      </w:tr>
      <w:tr w:rsidR="002A446D" w:rsidRPr="00FC4E5E" w:rsidTr="00180CEF">
        <w:trPr>
          <w:trHeight w:val="334"/>
        </w:trPr>
        <w:tc>
          <w:tcPr>
            <w:tcW w:w="1428" w:type="dxa"/>
            <w:vMerge w:val="restart"/>
          </w:tcPr>
          <w:p w:rsidR="002A446D" w:rsidRPr="00FC4E5E" w:rsidRDefault="002A446D" w:rsidP="002A446D">
            <w:pPr>
              <w:jc w:val="center"/>
              <w:rPr>
                <w:sz w:val="24"/>
                <w:szCs w:val="24"/>
              </w:rPr>
            </w:pPr>
          </w:p>
          <w:p w:rsidR="002A446D" w:rsidRPr="00FC4E5E" w:rsidRDefault="002A446D" w:rsidP="002A446D">
            <w:pPr>
              <w:jc w:val="center"/>
              <w:rPr>
                <w:sz w:val="24"/>
                <w:szCs w:val="24"/>
              </w:rPr>
            </w:pPr>
            <w:r w:rsidRPr="00FC4E5E">
              <w:rPr>
                <w:sz w:val="24"/>
                <w:szCs w:val="24"/>
              </w:rPr>
              <w:t xml:space="preserve">Сәуір </w:t>
            </w:r>
          </w:p>
        </w:tc>
        <w:tc>
          <w:tcPr>
            <w:tcW w:w="4776" w:type="dxa"/>
          </w:tcPr>
          <w:p w:rsidR="002A446D" w:rsidRPr="00FC4E5E" w:rsidRDefault="002A446D" w:rsidP="002A446D">
            <w:pPr>
              <w:jc w:val="both"/>
              <w:rPr>
                <w:sz w:val="24"/>
                <w:szCs w:val="24"/>
              </w:rPr>
            </w:pPr>
            <w:r>
              <w:rPr>
                <w:sz w:val="24"/>
                <w:szCs w:val="24"/>
              </w:rPr>
              <w:t>«</w:t>
            </w:r>
            <w:r w:rsidRPr="00287C02">
              <w:rPr>
                <w:sz w:val="24"/>
                <w:szCs w:val="24"/>
              </w:rPr>
              <w:t>Баланы мектепке қалай дайындау керек</w:t>
            </w:r>
            <w:r>
              <w:rPr>
                <w:sz w:val="24"/>
                <w:szCs w:val="24"/>
              </w:rPr>
              <w:t>?»</w:t>
            </w:r>
          </w:p>
        </w:tc>
        <w:tc>
          <w:tcPr>
            <w:tcW w:w="2126" w:type="dxa"/>
          </w:tcPr>
          <w:p w:rsidR="002A446D" w:rsidRPr="00287C02" w:rsidRDefault="002A446D" w:rsidP="002A446D">
            <w:pPr>
              <w:jc w:val="center"/>
              <w:rPr>
                <w:sz w:val="24"/>
                <w:szCs w:val="24"/>
              </w:rPr>
            </w:pPr>
            <w:r>
              <w:rPr>
                <w:sz w:val="24"/>
                <w:szCs w:val="24"/>
              </w:rPr>
              <w:t>Кеңес</w:t>
            </w:r>
          </w:p>
        </w:tc>
        <w:tc>
          <w:tcPr>
            <w:tcW w:w="2551" w:type="dxa"/>
          </w:tcPr>
          <w:p w:rsidR="002A446D" w:rsidRPr="008D0ABB" w:rsidRDefault="002A446D" w:rsidP="002A446D">
            <w:pPr>
              <w:jc w:val="center"/>
              <w:rPr>
                <w:sz w:val="24"/>
                <w:szCs w:val="24"/>
              </w:rPr>
            </w:pPr>
            <w:r>
              <w:rPr>
                <w:sz w:val="24"/>
                <w:szCs w:val="24"/>
              </w:rPr>
              <w:t>Психолог</w:t>
            </w:r>
          </w:p>
        </w:tc>
      </w:tr>
      <w:tr w:rsidR="002A446D" w:rsidRPr="00287C02" w:rsidTr="00180CEF">
        <w:tc>
          <w:tcPr>
            <w:tcW w:w="1428" w:type="dxa"/>
            <w:vMerge/>
          </w:tcPr>
          <w:p w:rsidR="002A446D" w:rsidRPr="00FC4E5E" w:rsidRDefault="002A446D" w:rsidP="002A446D">
            <w:pPr>
              <w:jc w:val="center"/>
              <w:rPr>
                <w:sz w:val="24"/>
                <w:szCs w:val="24"/>
              </w:rPr>
            </w:pPr>
          </w:p>
        </w:tc>
        <w:tc>
          <w:tcPr>
            <w:tcW w:w="4776" w:type="dxa"/>
          </w:tcPr>
          <w:p w:rsidR="002A446D" w:rsidRPr="00287C02" w:rsidRDefault="002A446D" w:rsidP="002A446D">
            <w:pPr>
              <w:rPr>
                <w:sz w:val="24"/>
                <w:szCs w:val="24"/>
              </w:rPr>
            </w:pPr>
            <w:r w:rsidRPr="00287C02">
              <w:rPr>
                <w:sz w:val="24"/>
                <w:szCs w:val="24"/>
              </w:rPr>
              <w:t>Оқыту мен тәрбиелеуде проблемалары бар балаларды кешенді тексеру</w:t>
            </w:r>
          </w:p>
        </w:tc>
        <w:tc>
          <w:tcPr>
            <w:tcW w:w="2126" w:type="dxa"/>
          </w:tcPr>
          <w:p w:rsidR="002A446D" w:rsidRPr="008D0ABB" w:rsidRDefault="002A446D" w:rsidP="002A446D">
            <w:pPr>
              <w:jc w:val="center"/>
              <w:rPr>
                <w:sz w:val="24"/>
                <w:szCs w:val="24"/>
              </w:rPr>
            </w:pPr>
            <w:r>
              <w:rPr>
                <w:sz w:val="24"/>
                <w:szCs w:val="24"/>
              </w:rPr>
              <w:t>Кеңес</w:t>
            </w:r>
          </w:p>
        </w:tc>
        <w:tc>
          <w:tcPr>
            <w:tcW w:w="2551" w:type="dxa"/>
          </w:tcPr>
          <w:p w:rsidR="002A446D" w:rsidRPr="008D0ABB" w:rsidRDefault="002A446D" w:rsidP="002A446D">
            <w:pPr>
              <w:jc w:val="center"/>
              <w:rPr>
                <w:sz w:val="24"/>
                <w:szCs w:val="24"/>
              </w:rPr>
            </w:pPr>
            <w:r>
              <w:rPr>
                <w:sz w:val="24"/>
                <w:szCs w:val="24"/>
              </w:rPr>
              <w:t>Медбике</w:t>
            </w:r>
          </w:p>
        </w:tc>
      </w:tr>
      <w:tr w:rsidR="002A446D" w:rsidRPr="00287C02" w:rsidTr="00180CEF">
        <w:tc>
          <w:tcPr>
            <w:tcW w:w="1428" w:type="dxa"/>
          </w:tcPr>
          <w:p w:rsidR="002A446D" w:rsidRPr="00FC4E5E" w:rsidRDefault="002A446D" w:rsidP="002A446D">
            <w:pPr>
              <w:jc w:val="center"/>
              <w:rPr>
                <w:sz w:val="24"/>
                <w:szCs w:val="24"/>
              </w:rPr>
            </w:pPr>
            <w:r w:rsidRPr="00FC4E5E">
              <w:rPr>
                <w:sz w:val="24"/>
                <w:szCs w:val="24"/>
              </w:rPr>
              <w:t>Мамыр</w:t>
            </w:r>
          </w:p>
        </w:tc>
        <w:tc>
          <w:tcPr>
            <w:tcW w:w="4776" w:type="dxa"/>
          </w:tcPr>
          <w:p w:rsidR="002A446D" w:rsidRPr="00FC4E5E" w:rsidRDefault="002A446D" w:rsidP="002A446D">
            <w:pPr>
              <w:jc w:val="both"/>
              <w:rPr>
                <w:sz w:val="24"/>
                <w:szCs w:val="24"/>
              </w:rPr>
            </w:pPr>
            <w:r>
              <w:rPr>
                <w:sz w:val="24"/>
                <w:szCs w:val="24"/>
              </w:rPr>
              <w:t>«</w:t>
            </w:r>
            <w:r w:rsidRPr="00287C02">
              <w:rPr>
                <w:sz w:val="24"/>
                <w:szCs w:val="24"/>
              </w:rPr>
              <w:t>Дамудың артта қалуын жеңудегі емдеу мен оқытудың рөлі</w:t>
            </w:r>
            <w:r>
              <w:rPr>
                <w:sz w:val="24"/>
                <w:szCs w:val="24"/>
              </w:rPr>
              <w:t>»</w:t>
            </w:r>
            <w:r w:rsidRPr="00287C02">
              <w:rPr>
                <w:sz w:val="24"/>
                <w:szCs w:val="24"/>
              </w:rPr>
              <w:t>.</w:t>
            </w:r>
          </w:p>
        </w:tc>
        <w:tc>
          <w:tcPr>
            <w:tcW w:w="2126" w:type="dxa"/>
          </w:tcPr>
          <w:p w:rsidR="002A446D" w:rsidRPr="008D0ABB" w:rsidRDefault="002A446D" w:rsidP="002A446D">
            <w:pPr>
              <w:jc w:val="center"/>
              <w:rPr>
                <w:sz w:val="24"/>
                <w:szCs w:val="24"/>
              </w:rPr>
            </w:pPr>
            <w:r>
              <w:rPr>
                <w:sz w:val="24"/>
                <w:szCs w:val="24"/>
              </w:rPr>
              <w:t xml:space="preserve">Кеңес </w:t>
            </w:r>
          </w:p>
        </w:tc>
        <w:tc>
          <w:tcPr>
            <w:tcW w:w="2551" w:type="dxa"/>
          </w:tcPr>
          <w:p w:rsidR="002A446D" w:rsidRPr="008D0ABB" w:rsidRDefault="002A446D" w:rsidP="002A446D">
            <w:pPr>
              <w:jc w:val="center"/>
              <w:rPr>
                <w:sz w:val="24"/>
                <w:szCs w:val="24"/>
              </w:rPr>
            </w:pPr>
            <w:r>
              <w:rPr>
                <w:sz w:val="24"/>
                <w:szCs w:val="24"/>
              </w:rPr>
              <w:t>Медбике</w:t>
            </w:r>
          </w:p>
        </w:tc>
      </w:tr>
    </w:tbl>
    <w:p w:rsidR="002A446D" w:rsidRPr="00FC4E5E" w:rsidRDefault="00EF15A9" w:rsidP="002A446D">
      <w:pPr>
        <w:adjustRightInd w:val="0"/>
        <w:jc w:val="both"/>
        <w:rPr>
          <w:b/>
          <w:sz w:val="24"/>
          <w:szCs w:val="24"/>
        </w:rPr>
      </w:pPr>
      <w:r w:rsidRPr="00EF15A9">
        <w:rPr>
          <w:b/>
          <w:color w:val="000000"/>
          <w:sz w:val="24"/>
          <w:szCs w:val="24"/>
          <w:lang w:val="ru-RU"/>
        </w:rPr>
        <w:t>4</w:t>
      </w:r>
      <w:r w:rsidR="002A446D" w:rsidRPr="00FC4E5E">
        <w:rPr>
          <w:b/>
          <w:color w:val="000000"/>
          <w:sz w:val="24"/>
          <w:szCs w:val="24"/>
        </w:rPr>
        <w:t xml:space="preserve">.4. </w:t>
      </w:r>
      <w:r>
        <w:rPr>
          <w:b/>
          <w:color w:val="000000"/>
          <w:sz w:val="24"/>
          <w:szCs w:val="24"/>
        </w:rPr>
        <w:t>Ата-аналармен  б</w:t>
      </w:r>
      <w:r w:rsidR="002A446D" w:rsidRPr="00856AB2">
        <w:rPr>
          <w:b/>
          <w:color w:val="000000"/>
          <w:sz w:val="24"/>
          <w:szCs w:val="24"/>
        </w:rPr>
        <w:t>ірлескен</w:t>
      </w:r>
      <w:r w:rsidR="002A446D" w:rsidRPr="00FC4E5E">
        <w:rPr>
          <w:b/>
          <w:color w:val="000000"/>
          <w:sz w:val="24"/>
          <w:szCs w:val="24"/>
        </w:rPr>
        <w:t xml:space="preserve"> </w:t>
      </w:r>
      <w:r w:rsidR="002A446D" w:rsidRPr="00856AB2">
        <w:rPr>
          <w:b/>
          <w:color w:val="000000"/>
          <w:sz w:val="24"/>
          <w:szCs w:val="24"/>
        </w:rPr>
        <w:t>іс-шаралар</w:t>
      </w:r>
    </w:p>
    <w:p w:rsidR="002A446D" w:rsidRPr="00FC4E5E" w:rsidRDefault="002A446D" w:rsidP="002A446D">
      <w:pPr>
        <w:rPr>
          <w:sz w:val="24"/>
          <w:szCs w:val="24"/>
        </w:rPr>
      </w:pPr>
      <w:r w:rsidRPr="00FC4E5E">
        <w:rPr>
          <w:b/>
          <w:sz w:val="24"/>
          <w:szCs w:val="24"/>
        </w:rPr>
        <w:t>Мақсаты:</w:t>
      </w:r>
      <w:r w:rsidRPr="00FC4E5E">
        <w:rPr>
          <w:sz w:val="24"/>
          <w:szCs w:val="24"/>
        </w:rPr>
        <w:t xml:space="preserve"> тәрбиеленушілердің музыкалық-шығармашылық қабілеттерін дамыту.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7"/>
        <w:gridCol w:w="8659"/>
      </w:tblGrid>
      <w:tr w:rsidR="002A446D" w:rsidRPr="00875D48" w:rsidTr="002A446D">
        <w:tc>
          <w:tcPr>
            <w:tcW w:w="2172" w:type="dxa"/>
          </w:tcPr>
          <w:p w:rsidR="002A446D" w:rsidRPr="00875D48" w:rsidRDefault="002A446D" w:rsidP="002A446D">
            <w:pPr>
              <w:jc w:val="center"/>
              <w:rPr>
                <w:b/>
                <w:sz w:val="24"/>
                <w:szCs w:val="24"/>
              </w:rPr>
            </w:pPr>
            <w:r w:rsidRPr="00875D48">
              <w:rPr>
                <w:b/>
                <w:sz w:val="24"/>
                <w:szCs w:val="24"/>
              </w:rPr>
              <w:t>Мерзімі</w:t>
            </w:r>
          </w:p>
        </w:tc>
        <w:tc>
          <w:tcPr>
            <w:tcW w:w="11794" w:type="dxa"/>
          </w:tcPr>
          <w:p w:rsidR="002A446D" w:rsidRPr="00875D48" w:rsidRDefault="002A446D" w:rsidP="002A446D">
            <w:pPr>
              <w:jc w:val="center"/>
              <w:rPr>
                <w:b/>
                <w:sz w:val="24"/>
                <w:szCs w:val="24"/>
              </w:rPr>
            </w:pPr>
            <w:r w:rsidRPr="00875D48">
              <w:rPr>
                <w:b/>
                <w:sz w:val="24"/>
                <w:szCs w:val="24"/>
              </w:rPr>
              <w:t>Мазмұны</w:t>
            </w:r>
          </w:p>
        </w:tc>
      </w:tr>
      <w:tr w:rsidR="002A446D" w:rsidRPr="0021387A" w:rsidTr="002A446D">
        <w:trPr>
          <w:trHeight w:val="431"/>
        </w:trPr>
        <w:tc>
          <w:tcPr>
            <w:tcW w:w="2172" w:type="dxa"/>
          </w:tcPr>
          <w:p w:rsidR="002A446D" w:rsidRPr="00875D48" w:rsidRDefault="002A446D" w:rsidP="002A446D">
            <w:pPr>
              <w:jc w:val="center"/>
              <w:rPr>
                <w:sz w:val="24"/>
                <w:szCs w:val="24"/>
              </w:rPr>
            </w:pPr>
            <w:r w:rsidRPr="00875D48">
              <w:rPr>
                <w:sz w:val="24"/>
                <w:szCs w:val="24"/>
              </w:rPr>
              <w:t>Қыркүйек</w:t>
            </w:r>
          </w:p>
        </w:tc>
        <w:tc>
          <w:tcPr>
            <w:tcW w:w="11794" w:type="dxa"/>
          </w:tcPr>
          <w:p w:rsidR="002A446D" w:rsidRPr="00875D48" w:rsidRDefault="002A446D" w:rsidP="002A446D">
            <w:pPr>
              <w:rPr>
                <w:spacing w:val="2"/>
                <w:sz w:val="24"/>
                <w:szCs w:val="24"/>
                <w:shd w:val="clear" w:color="auto" w:fill="FFFFFF"/>
              </w:rPr>
            </w:pPr>
            <w:r w:rsidRPr="00875D48">
              <w:rPr>
                <w:sz w:val="24"/>
                <w:szCs w:val="24"/>
              </w:rPr>
              <w:t xml:space="preserve">«Әкем, анам, және мен – тазалықты сүйеміз!» </w:t>
            </w:r>
            <w:r>
              <w:rPr>
                <w:sz w:val="24"/>
                <w:szCs w:val="24"/>
              </w:rPr>
              <w:t>ата-аналар</w:t>
            </w:r>
            <w:r w:rsidRPr="00875D48">
              <w:rPr>
                <w:sz w:val="24"/>
                <w:szCs w:val="24"/>
              </w:rPr>
              <w:t xml:space="preserve"> байқауы.</w:t>
            </w:r>
          </w:p>
        </w:tc>
      </w:tr>
      <w:tr w:rsidR="002A446D" w:rsidRPr="00CD50EF" w:rsidTr="002A446D">
        <w:trPr>
          <w:trHeight w:val="410"/>
        </w:trPr>
        <w:tc>
          <w:tcPr>
            <w:tcW w:w="2172" w:type="dxa"/>
          </w:tcPr>
          <w:p w:rsidR="002A446D" w:rsidRPr="00875D48" w:rsidRDefault="002A446D" w:rsidP="002A446D">
            <w:pPr>
              <w:jc w:val="center"/>
              <w:rPr>
                <w:sz w:val="24"/>
                <w:szCs w:val="24"/>
              </w:rPr>
            </w:pPr>
            <w:r w:rsidRPr="00875D48">
              <w:rPr>
                <w:sz w:val="24"/>
                <w:szCs w:val="24"/>
              </w:rPr>
              <w:t>Қазан</w:t>
            </w:r>
          </w:p>
        </w:tc>
        <w:tc>
          <w:tcPr>
            <w:tcW w:w="11794" w:type="dxa"/>
          </w:tcPr>
          <w:p w:rsidR="002A446D" w:rsidRPr="00875D48" w:rsidRDefault="002A446D" w:rsidP="002A446D">
            <w:pPr>
              <w:tabs>
                <w:tab w:val="left" w:pos="3330"/>
              </w:tabs>
              <w:rPr>
                <w:sz w:val="24"/>
                <w:szCs w:val="24"/>
              </w:rPr>
            </w:pPr>
            <w:r>
              <w:rPr>
                <w:sz w:val="24"/>
                <w:szCs w:val="24"/>
              </w:rPr>
              <w:t>«Берекелі,Алтын күз!</w:t>
            </w:r>
            <w:r w:rsidRPr="00875D48">
              <w:rPr>
                <w:sz w:val="24"/>
                <w:szCs w:val="24"/>
              </w:rPr>
              <w:t>» мерекелік ертеңгілік</w:t>
            </w:r>
          </w:p>
        </w:tc>
      </w:tr>
      <w:tr w:rsidR="002A446D" w:rsidRPr="00CD50EF" w:rsidTr="002A446D">
        <w:trPr>
          <w:trHeight w:val="405"/>
        </w:trPr>
        <w:tc>
          <w:tcPr>
            <w:tcW w:w="2172" w:type="dxa"/>
            <w:vMerge w:val="restart"/>
          </w:tcPr>
          <w:p w:rsidR="002A446D" w:rsidRPr="00875D48" w:rsidRDefault="002A446D" w:rsidP="002A446D">
            <w:pPr>
              <w:jc w:val="center"/>
              <w:rPr>
                <w:sz w:val="24"/>
                <w:szCs w:val="24"/>
              </w:rPr>
            </w:pPr>
            <w:r w:rsidRPr="00875D48">
              <w:rPr>
                <w:sz w:val="24"/>
                <w:szCs w:val="24"/>
              </w:rPr>
              <w:t>Желтоқсан</w:t>
            </w:r>
          </w:p>
        </w:tc>
        <w:tc>
          <w:tcPr>
            <w:tcW w:w="11794" w:type="dxa"/>
          </w:tcPr>
          <w:p w:rsidR="002A446D" w:rsidRPr="00875D48" w:rsidRDefault="002A446D" w:rsidP="002A446D">
            <w:pPr>
              <w:rPr>
                <w:spacing w:val="2"/>
                <w:sz w:val="24"/>
                <w:szCs w:val="24"/>
                <w:shd w:val="clear" w:color="auto" w:fill="FFFFFF"/>
              </w:rPr>
            </w:pPr>
            <w:r w:rsidRPr="00875D48">
              <w:rPr>
                <w:sz w:val="24"/>
                <w:szCs w:val="24"/>
              </w:rPr>
              <w:t>«</w:t>
            </w:r>
            <w:r w:rsidRPr="00875D48">
              <w:rPr>
                <w:sz w:val="24"/>
                <w:szCs w:val="24"/>
                <w:shd w:val="clear" w:color="auto" w:fill="FFFFFF"/>
              </w:rPr>
              <w:t xml:space="preserve">Тәуелсіздік </w:t>
            </w:r>
            <w:r>
              <w:rPr>
                <w:sz w:val="24"/>
                <w:szCs w:val="24"/>
                <w:shd w:val="clear" w:color="auto" w:fill="FFFFFF"/>
              </w:rPr>
              <w:t>–</w:t>
            </w:r>
            <w:r w:rsidRPr="00875D48">
              <w:rPr>
                <w:sz w:val="24"/>
                <w:szCs w:val="24"/>
                <w:shd w:val="clear" w:color="auto" w:fill="FFFFFF"/>
              </w:rPr>
              <w:t xml:space="preserve"> тұ</w:t>
            </w:r>
            <w:r>
              <w:rPr>
                <w:sz w:val="24"/>
                <w:szCs w:val="24"/>
                <w:shd w:val="clear" w:color="auto" w:fill="FFFFFF"/>
              </w:rPr>
              <w:t>ғырымыз!</w:t>
            </w:r>
            <w:r w:rsidRPr="00875D48">
              <w:rPr>
                <w:sz w:val="24"/>
                <w:szCs w:val="24"/>
              </w:rPr>
              <w:t>» мерекелік ертеңгілік</w:t>
            </w:r>
          </w:p>
        </w:tc>
      </w:tr>
      <w:tr w:rsidR="002A446D" w:rsidRPr="00CD50EF" w:rsidTr="002A446D">
        <w:tc>
          <w:tcPr>
            <w:tcW w:w="2172" w:type="dxa"/>
            <w:vMerge/>
          </w:tcPr>
          <w:p w:rsidR="002A446D" w:rsidRPr="00875D48" w:rsidRDefault="002A446D" w:rsidP="002A446D">
            <w:pPr>
              <w:jc w:val="center"/>
              <w:rPr>
                <w:sz w:val="24"/>
                <w:szCs w:val="24"/>
              </w:rPr>
            </w:pPr>
          </w:p>
        </w:tc>
        <w:tc>
          <w:tcPr>
            <w:tcW w:w="11794" w:type="dxa"/>
          </w:tcPr>
          <w:p w:rsidR="002A446D" w:rsidRPr="00875D48" w:rsidRDefault="002A446D" w:rsidP="002A446D">
            <w:pPr>
              <w:rPr>
                <w:sz w:val="24"/>
                <w:szCs w:val="24"/>
              </w:rPr>
            </w:pPr>
            <w:r w:rsidRPr="00875D48">
              <w:rPr>
                <w:sz w:val="24"/>
                <w:szCs w:val="24"/>
              </w:rPr>
              <w:t xml:space="preserve">«Қош келдің, Жаңа жыл!» мерекелік ертеңгілік </w:t>
            </w:r>
          </w:p>
        </w:tc>
      </w:tr>
      <w:tr w:rsidR="002A446D" w:rsidRPr="00CD50EF" w:rsidTr="002A446D">
        <w:tc>
          <w:tcPr>
            <w:tcW w:w="2172" w:type="dxa"/>
          </w:tcPr>
          <w:p w:rsidR="002A446D" w:rsidRPr="00875D48" w:rsidRDefault="002A446D" w:rsidP="002A446D">
            <w:pPr>
              <w:jc w:val="center"/>
              <w:rPr>
                <w:sz w:val="24"/>
                <w:szCs w:val="24"/>
              </w:rPr>
            </w:pPr>
            <w:r w:rsidRPr="00875D48">
              <w:rPr>
                <w:sz w:val="24"/>
                <w:szCs w:val="24"/>
              </w:rPr>
              <w:t>Қаңтар</w:t>
            </w:r>
          </w:p>
        </w:tc>
        <w:tc>
          <w:tcPr>
            <w:tcW w:w="11794" w:type="dxa"/>
          </w:tcPr>
          <w:p w:rsidR="002A446D" w:rsidRPr="00875D48" w:rsidRDefault="002A446D" w:rsidP="002A446D">
            <w:pPr>
              <w:rPr>
                <w:sz w:val="24"/>
                <w:szCs w:val="24"/>
              </w:rPr>
            </w:pPr>
            <w:r w:rsidRPr="00875D48">
              <w:rPr>
                <w:sz w:val="24"/>
                <w:szCs w:val="24"/>
              </w:rPr>
              <w:t>«Көңілді қыс» спорттық сайыс (ересектер және мектепалды даярлық топ ата-аналарымен)</w:t>
            </w:r>
          </w:p>
        </w:tc>
      </w:tr>
      <w:tr w:rsidR="002A446D" w:rsidRPr="0021387A" w:rsidTr="002A446D">
        <w:trPr>
          <w:trHeight w:val="419"/>
        </w:trPr>
        <w:tc>
          <w:tcPr>
            <w:tcW w:w="2172" w:type="dxa"/>
            <w:vMerge w:val="restart"/>
          </w:tcPr>
          <w:p w:rsidR="002A446D" w:rsidRPr="00875D48" w:rsidRDefault="002A446D" w:rsidP="002A446D">
            <w:pPr>
              <w:jc w:val="center"/>
              <w:rPr>
                <w:sz w:val="24"/>
                <w:szCs w:val="24"/>
              </w:rPr>
            </w:pPr>
          </w:p>
          <w:p w:rsidR="002A446D" w:rsidRPr="00875D48" w:rsidRDefault="002A446D" w:rsidP="002A446D">
            <w:pPr>
              <w:jc w:val="center"/>
              <w:rPr>
                <w:sz w:val="24"/>
                <w:szCs w:val="24"/>
              </w:rPr>
            </w:pPr>
            <w:r w:rsidRPr="00875D48">
              <w:rPr>
                <w:sz w:val="24"/>
                <w:szCs w:val="24"/>
              </w:rPr>
              <w:t>Наурыз</w:t>
            </w:r>
          </w:p>
        </w:tc>
        <w:tc>
          <w:tcPr>
            <w:tcW w:w="11794" w:type="dxa"/>
          </w:tcPr>
          <w:p w:rsidR="002A446D" w:rsidRPr="00875D48" w:rsidRDefault="002A446D" w:rsidP="002A446D">
            <w:pPr>
              <w:rPr>
                <w:sz w:val="24"/>
                <w:szCs w:val="24"/>
              </w:rPr>
            </w:pPr>
            <w:r w:rsidRPr="00875D48">
              <w:rPr>
                <w:sz w:val="24"/>
                <w:szCs w:val="24"/>
              </w:rPr>
              <w:t>«Асыл, анам!» мерекелік ертеңгіліктер</w:t>
            </w:r>
          </w:p>
        </w:tc>
      </w:tr>
      <w:tr w:rsidR="002A446D" w:rsidRPr="00CD50EF" w:rsidTr="002A446D">
        <w:trPr>
          <w:trHeight w:val="425"/>
        </w:trPr>
        <w:tc>
          <w:tcPr>
            <w:tcW w:w="2172" w:type="dxa"/>
            <w:vMerge/>
          </w:tcPr>
          <w:p w:rsidR="002A446D" w:rsidRPr="00875D48" w:rsidRDefault="002A446D" w:rsidP="002A446D">
            <w:pPr>
              <w:jc w:val="center"/>
              <w:rPr>
                <w:sz w:val="24"/>
                <w:szCs w:val="24"/>
              </w:rPr>
            </w:pPr>
          </w:p>
        </w:tc>
        <w:tc>
          <w:tcPr>
            <w:tcW w:w="11794" w:type="dxa"/>
          </w:tcPr>
          <w:p w:rsidR="002A446D" w:rsidRPr="00875D48" w:rsidRDefault="002A446D" w:rsidP="002A446D">
            <w:pPr>
              <w:rPr>
                <w:sz w:val="24"/>
                <w:szCs w:val="24"/>
              </w:rPr>
            </w:pPr>
            <w:r w:rsidRPr="00875D48">
              <w:rPr>
                <w:sz w:val="24"/>
                <w:szCs w:val="24"/>
              </w:rPr>
              <w:t>«Армысың, Әз наурыз!» - мерекелік ертеңгілік</w:t>
            </w:r>
          </w:p>
        </w:tc>
      </w:tr>
      <w:tr w:rsidR="002A446D" w:rsidRPr="0021387A" w:rsidTr="002A446D">
        <w:trPr>
          <w:trHeight w:val="415"/>
        </w:trPr>
        <w:tc>
          <w:tcPr>
            <w:tcW w:w="2172" w:type="dxa"/>
            <w:vMerge w:val="restart"/>
          </w:tcPr>
          <w:p w:rsidR="002A446D" w:rsidRPr="00875D48" w:rsidRDefault="002A446D" w:rsidP="002A446D">
            <w:pPr>
              <w:jc w:val="center"/>
              <w:rPr>
                <w:sz w:val="24"/>
                <w:szCs w:val="24"/>
              </w:rPr>
            </w:pPr>
          </w:p>
          <w:p w:rsidR="002A446D" w:rsidRPr="00875D48" w:rsidRDefault="002A446D" w:rsidP="002A446D">
            <w:pPr>
              <w:rPr>
                <w:sz w:val="24"/>
                <w:szCs w:val="24"/>
              </w:rPr>
            </w:pPr>
          </w:p>
          <w:p w:rsidR="002A446D" w:rsidRPr="00875D48" w:rsidRDefault="002A446D" w:rsidP="002A446D">
            <w:pPr>
              <w:jc w:val="center"/>
              <w:rPr>
                <w:sz w:val="24"/>
                <w:szCs w:val="24"/>
              </w:rPr>
            </w:pPr>
            <w:r w:rsidRPr="00875D48">
              <w:rPr>
                <w:sz w:val="24"/>
                <w:szCs w:val="24"/>
              </w:rPr>
              <w:t>Мамыр</w:t>
            </w:r>
          </w:p>
        </w:tc>
        <w:tc>
          <w:tcPr>
            <w:tcW w:w="11794" w:type="dxa"/>
          </w:tcPr>
          <w:p w:rsidR="002A446D" w:rsidRPr="00875D48" w:rsidRDefault="002A446D" w:rsidP="002A446D">
            <w:pPr>
              <w:spacing w:before="100" w:beforeAutospacing="1" w:after="100" w:afterAutospacing="1"/>
              <w:rPr>
                <w:sz w:val="24"/>
                <w:szCs w:val="24"/>
              </w:rPr>
            </w:pPr>
            <w:r w:rsidRPr="00875D48">
              <w:rPr>
                <w:sz w:val="24"/>
                <w:szCs w:val="24"/>
              </w:rPr>
              <w:t>«Татулық бірлікте!» мерекелік - ертеңгілік</w:t>
            </w:r>
          </w:p>
        </w:tc>
      </w:tr>
      <w:tr w:rsidR="002A446D" w:rsidRPr="00CD50EF" w:rsidTr="002A446D">
        <w:trPr>
          <w:trHeight w:val="423"/>
        </w:trPr>
        <w:tc>
          <w:tcPr>
            <w:tcW w:w="2172" w:type="dxa"/>
            <w:vMerge/>
          </w:tcPr>
          <w:p w:rsidR="002A446D" w:rsidRPr="00875D48" w:rsidRDefault="002A446D" w:rsidP="002A446D">
            <w:pPr>
              <w:jc w:val="center"/>
              <w:rPr>
                <w:sz w:val="24"/>
                <w:szCs w:val="24"/>
              </w:rPr>
            </w:pPr>
          </w:p>
        </w:tc>
        <w:tc>
          <w:tcPr>
            <w:tcW w:w="11794" w:type="dxa"/>
          </w:tcPr>
          <w:p w:rsidR="002A446D" w:rsidRPr="00875D48" w:rsidRDefault="002A446D" w:rsidP="002A446D">
            <w:pPr>
              <w:jc w:val="both"/>
              <w:rPr>
                <w:sz w:val="24"/>
                <w:szCs w:val="24"/>
              </w:rPr>
            </w:pPr>
            <w:r w:rsidRPr="00875D48">
              <w:rPr>
                <w:sz w:val="24"/>
                <w:szCs w:val="24"/>
              </w:rPr>
              <w:t>«Ел қорғауға дайынбыз!», «Бейбітшілік жасасын!» мерекелік ертеңгіліктер</w:t>
            </w:r>
          </w:p>
        </w:tc>
      </w:tr>
      <w:tr w:rsidR="002A446D" w:rsidRPr="00CD50EF" w:rsidTr="002A446D">
        <w:tc>
          <w:tcPr>
            <w:tcW w:w="2172" w:type="dxa"/>
            <w:vMerge w:val="restart"/>
          </w:tcPr>
          <w:p w:rsidR="002A446D" w:rsidRPr="00875D48" w:rsidRDefault="002A446D" w:rsidP="002A446D">
            <w:pPr>
              <w:jc w:val="center"/>
              <w:rPr>
                <w:sz w:val="24"/>
                <w:szCs w:val="24"/>
              </w:rPr>
            </w:pPr>
            <w:r w:rsidRPr="00875D48">
              <w:rPr>
                <w:sz w:val="24"/>
                <w:szCs w:val="24"/>
              </w:rPr>
              <w:t>Маусым</w:t>
            </w:r>
          </w:p>
        </w:tc>
        <w:tc>
          <w:tcPr>
            <w:tcW w:w="11794" w:type="dxa"/>
          </w:tcPr>
          <w:p w:rsidR="002A446D" w:rsidRPr="00875D48" w:rsidRDefault="002A446D" w:rsidP="002A446D">
            <w:pPr>
              <w:rPr>
                <w:sz w:val="24"/>
                <w:szCs w:val="24"/>
              </w:rPr>
            </w:pPr>
            <w:r w:rsidRPr="00875D48">
              <w:rPr>
                <w:sz w:val="24"/>
                <w:szCs w:val="24"/>
              </w:rPr>
              <w:t>«Әрқашан күн сөнбесін!» мерекелік ертеңгілік</w:t>
            </w:r>
          </w:p>
        </w:tc>
      </w:tr>
      <w:tr w:rsidR="002A446D" w:rsidRPr="00CD50EF" w:rsidTr="002A446D">
        <w:tc>
          <w:tcPr>
            <w:tcW w:w="2172" w:type="dxa"/>
            <w:vMerge/>
          </w:tcPr>
          <w:p w:rsidR="002A446D" w:rsidRPr="00875D48" w:rsidRDefault="002A446D" w:rsidP="002A446D">
            <w:pPr>
              <w:rPr>
                <w:sz w:val="24"/>
                <w:szCs w:val="24"/>
              </w:rPr>
            </w:pPr>
          </w:p>
        </w:tc>
        <w:tc>
          <w:tcPr>
            <w:tcW w:w="11794" w:type="dxa"/>
          </w:tcPr>
          <w:p w:rsidR="002A446D" w:rsidRPr="00875D48" w:rsidRDefault="002A446D" w:rsidP="002A446D">
            <w:pPr>
              <w:rPr>
                <w:sz w:val="24"/>
                <w:szCs w:val="24"/>
              </w:rPr>
            </w:pPr>
            <w:r w:rsidRPr="00875D48">
              <w:rPr>
                <w:sz w:val="24"/>
                <w:szCs w:val="24"/>
              </w:rPr>
              <w:t>«Рәміздерім-елдігімнің айғағы» мерекелік ертеңгілік</w:t>
            </w:r>
          </w:p>
        </w:tc>
      </w:tr>
      <w:tr w:rsidR="002A446D" w:rsidRPr="00875D48" w:rsidTr="002A446D">
        <w:tc>
          <w:tcPr>
            <w:tcW w:w="2172" w:type="dxa"/>
          </w:tcPr>
          <w:p w:rsidR="002A446D" w:rsidRPr="00875D48" w:rsidRDefault="002A446D" w:rsidP="002A446D">
            <w:pPr>
              <w:jc w:val="center"/>
              <w:rPr>
                <w:sz w:val="24"/>
                <w:szCs w:val="24"/>
              </w:rPr>
            </w:pPr>
            <w:r w:rsidRPr="00875D48">
              <w:rPr>
                <w:sz w:val="24"/>
                <w:szCs w:val="24"/>
              </w:rPr>
              <w:t>Шілде</w:t>
            </w:r>
          </w:p>
        </w:tc>
        <w:tc>
          <w:tcPr>
            <w:tcW w:w="11794" w:type="dxa"/>
          </w:tcPr>
          <w:p w:rsidR="002A446D" w:rsidRPr="00875D48" w:rsidRDefault="002A446D" w:rsidP="002A446D">
            <w:pPr>
              <w:rPr>
                <w:sz w:val="24"/>
                <w:szCs w:val="24"/>
              </w:rPr>
            </w:pPr>
            <w:r w:rsidRPr="00875D48">
              <w:rPr>
                <w:sz w:val="24"/>
                <w:szCs w:val="24"/>
              </w:rPr>
              <w:t>Астана қаласы күніне арналған «Елімнің жүрегі-Астана» атты апталық.</w:t>
            </w:r>
          </w:p>
          <w:p w:rsidR="002A446D" w:rsidRPr="00875D48" w:rsidRDefault="002A446D" w:rsidP="002A446D">
            <w:pPr>
              <w:rPr>
                <w:sz w:val="24"/>
                <w:szCs w:val="24"/>
              </w:rPr>
            </w:pPr>
            <w:r w:rsidRPr="00875D48">
              <w:rPr>
                <w:sz w:val="24"/>
                <w:szCs w:val="24"/>
              </w:rPr>
              <w:t>- «Әсем қала Астана» мерекелік ертеңгілік.</w:t>
            </w:r>
          </w:p>
        </w:tc>
      </w:tr>
      <w:tr w:rsidR="002A446D" w:rsidRPr="00CD50EF" w:rsidTr="002A446D">
        <w:tc>
          <w:tcPr>
            <w:tcW w:w="2172" w:type="dxa"/>
          </w:tcPr>
          <w:p w:rsidR="002A446D" w:rsidRPr="00875D48" w:rsidRDefault="002A446D" w:rsidP="002A446D">
            <w:pPr>
              <w:jc w:val="center"/>
              <w:rPr>
                <w:sz w:val="24"/>
                <w:szCs w:val="24"/>
              </w:rPr>
            </w:pPr>
            <w:r w:rsidRPr="00875D48">
              <w:rPr>
                <w:sz w:val="24"/>
                <w:szCs w:val="24"/>
              </w:rPr>
              <w:t xml:space="preserve">Тамыз </w:t>
            </w:r>
          </w:p>
        </w:tc>
        <w:tc>
          <w:tcPr>
            <w:tcW w:w="11794" w:type="dxa"/>
          </w:tcPr>
          <w:p w:rsidR="002A446D" w:rsidRPr="00875D48" w:rsidRDefault="002A446D" w:rsidP="002A446D">
            <w:pPr>
              <w:rPr>
                <w:sz w:val="24"/>
                <w:szCs w:val="24"/>
              </w:rPr>
            </w:pPr>
            <w:r w:rsidRPr="00875D48">
              <w:rPr>
                <w:sz w:val="24"/>
                <w:szCs w:val="24"/>
              </w:rPr>
              <w:t>«Алтын Заңым-айбыным» мерекелік ертеңгілік</w:t>
            </w:r>
          </w:p>
        </w:tc>
      </w:tr>
    </w:tbl>
    <w:p w:rsidR="007540FE" w:rsidRDefault="007540FE" w:rsidP="002A446D">
      <w:pPr>
        <w:rPr>
          <w:b/>
          <w:sz w:val="26"/>
          <w:szCs w:val="26"/>
        </w:rPr>
      </w:pPr>
      <w:r>
        <w:rPr>
          <w:b/>
          <w:sz w:val="26"/>
          <w:szCs w:val="26"/>
        </w:rPr>
        <w:t xml:space="preserve">                     </w:t>
      </w:r>
    </w:p>
    <w:p w:rsidR="002A446D" w:rsidRPr="007540FE" w:rsidRDefault="007540FE" w:rsidP="002A446D">
      <w:pPr>
        <w:rPr>
          <w:sz w:val="26"/>
          <w:szCs w:val="26"/>
        </w:rPr>
      </w:pPr>
      <w:r>
        <w:rPr>
          <w:b/>
          <w:sz w:val="26"/>
          <w:szCs w:val="26"/>
        </w:rPr>
        <w:t xml:space="preserve">     </w:t>
      </w:r>
      <w:r w:rsidR="00EF15A9" w:rsidRPr="007540FE">
        <w:rPr>
          <w:b/>
          <w:sz w:val="26"/>
          <w:szCs w:val="26"/>
        </w:rPr>
        <w:t>4.</w:t>
      </w:r>
      <w:r w:rsidR="002A446D" w:rsidRPr="007540FE">
        <w:rPr>
          <w:b/>
          <w:sz w:val="26"/>
          <w:szCs w:val="26"/>
        </w:rPr>
        <w:t xml:space="preserve"> 5. Балабақша  мен мектеп  сабақтастығы</w:t>
      </w:r>
    </w:p>
    <w:p w:rsidR="002A446D" w:rsidRPr="007540FE" w:rsidRDefault="002A446D" w:rsidP="002A446D">
      <w:pPr>
        <w:rPr>
          <w:sz w:val="24"/>
          <w:szCs w:val="24"/>
        </w:rPr>
      </w:pPr>
      <w:r w:rsidRPr="007540FE">
        <w:rPr>
          <w:b/>
          <w:sz w:val="24"/>
          <w:szCs w:val="24"/>
        </w:rPr>
        <w:t>Мақсаты:</w:t>
      </w:r>
      <w:r w:rsidRPr="007540FE">
        <w:rPr>
          <w:sz w:val="24"/>
          <w:szCs w:val="24"/>
        </w:rPr>
        <w:t xml:space="preserve">  мектепке дейінгі білім беру мекемелері тәрбиеленушілері мен  бастауыш сынып оқушыларына бірыңғай білім беру және тәрбие кеңістігін құру.</w:t>
      </w:r>
    </w:p>
    <w:p w:rsidR="002A446D" w:rsidRPr="007540FE" w:rsidRDefault="002A446D" w:rsidP="002A446D">
      <w:pPr>
        <w:jc w:val="both"/>
        <w:rPr>
          <w:b/>
          <w:sz w:val="24"/>
          <w:szCs w:val="24"/>
        </w:rPr>
      </w:pPr>
      <w:r w:rsidRPr="007540FE">
        <w:rPr>
          <w:b/>
          <w:sz w:val="24"/>
          <w:szCs w:val="24"/>
        </w:rPr>
        <w:t>Міндеттері:</w:t>
      </w:r>
    </w:p>
    <w:p w:rsidR="002A446D" w:rsidRPr="007540FE" w:rsidRDefault="002A446D" w:rsidP="002A446D">
      <w:pPr>
        <w:jc w:val="both"/>
        <w:rPr>
          <w:sz w:val="24"/>
          <w:szCs w:val="24"/>
        </w:rPr>
      </w:pPr>
      <w:r w:rsidRPr="007540FE">
        <w:rPr>
          <w:sz w:val="24"/>
          <w:szCs w:val="24"/>
        </w:rPr>
        <w:t xml:space="preserve"> Мектеп жасына дейінгі балалардың әр түрлі театр түрлері арқылы өзін-өзі тануы:</w:t>
      </w:r>
    </w:p>
    <w:p w:rsidR="002A446D" w:rsidRPr="007540FE" w:rsidRDefault="002A446D" w:rsidP="002A446D">
      <w:pPr>
        <w:jc w:val="both"/>
        <w:rPr>
          <w:sz w:val="24"/>
          <w:szCs w:val="24"/>
        </w:rPr>
      </w:pPr>
      <w:r w:rsidRPr="007540FE">
        <w:rPr>
          <w:sz w:val="24"/>
          <w:szCs w:val="24"/>
        </w:rPr>
        <w:t>-Таза және сауатты сөйлеуді қалыптастыру. Іс-әрекеттің мәнерлілігіне қол жеткізу;</w:t>
      </w:r>
    </w:p>
    <w:p w:rsidR="002A446D" w:rsidRPr="007540FE" w:rsidRDefault="002A446D" w:rsidP="002A446D">
      <w:pPr>
        <w:jc w:val="both"/>
        <w:rPr>
          <w:sz w:val="24"/>
          <w:szCs w:val="24"/>
        </w:rPr>
      </w:pPr>
      <w:r w:rsidRPr="007540FE">
        <w:rPr>
          <w:sz w:val="24"/>
          <w:szCs w:val="24"/>
        </w:rPr>
        <w:lastRenderedPageBreak/>
        <w:t>-балаларды ертегі құрастыруға үйрету, зейін мен іс-әрекетті үйлестіруді дамыту;</w:t>
      </w:r>
    </w:p>
    <w:p w:rsidR="002A446D" w:rsidRPr="007540FE" w:rsidRDefault="002A446D" w:rsidP="002A446D">
      <w:pPr>
        <w:jc w:val="both"/>
        <w:rPr>
          <w:sz w:val="24"/>
          <w:szCs w:val="24"/>
        </w:rPr>
      </w:pPr>
      <w:r w:rsidRPr="007540FE">
        <w:rPr>
          <w:sz w:val="24"/>
          <w:szCs w:val="24"/>
        </w:rPr>
        <w:t>- Балаларды басқалардың іс-әрекеттерін бағалауға, өздерімен салыстыруға үйрету.</w:t>
      </w:r>
    </w:p>
    <w:p w:rsidR="002A446D" w:rsidRPr="007540FE" w:rsidRDefault="002A446D" w:rsidP="002A446D">
      <w:pPr>
        <w:jc w:val="both"/>
        <w:rPr>
          <w:sz w:val="24"/>
          <w:szCs w:val="24"/>
        </w:rPr>
      </w:pPr>
      <w:r w:rsidRPr="007540FE">
        <w:rPr>
          <w:sz w:val="24"/>
          <w:szCs w:val="24"/>
        </w:rPr>
        <w:t>- Ересектердің тапсырмаларын орындау кезінде балаларда тәуелсіздік пен жауапкершілікті қалыптастыру әдістері мен тәсілдерін жетілдіру.</w:t>
      </w:r>
    </w:p>
    <w:p w:rsidR="002A446D" w:rsidRPr="007540FE" w:rsidRDefault="002A446D" w:rsidP="002A446D">
      <w:pPr>
        <w:jc w:val="both"/>
        <w:rPr>
          <w:sz w:val="24"/>
          <w:szCs w:val="24"/>
        </w:rPr>
      </w:pPr>
      <w:r w:rsidRPr="007540FE">
        <w:rPr>
          <w:sz w:val="24"/>
          <w:szCs w:val="24"/>
        </w:rPr>
        <w:t>- 1 сыныптағы және мектепке дайындық тобындағы балалардың қоршаған орта сабақтарында жобалық әрекеттерін қолдану.</w:t>
      </w: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0"/>
        <w:gridCol w:w="17"/>
        <w:gridCol w:w="2835"/>
        <w:gridCol w:w="3402"/>
        <w:gridCol w:w="1560"/>
        <w:gridCol w:w="141"/>
        <w:gridCol w:w="2410"/>
      </w:tblGrid>
      <w:tr w:rsidR="002A446D" w:rsidRPr="007540FE" w:rsidTr="007540FE">
        <w:tc>
          <w:tcPr>
            <w:tcW w:w="567" w:type="dxa"/>
            <w:gridSpan w:val="2"/>
          </w:tcPr>
          <w:p w:rsidR="002A446D" w:rsidRPr="007540FE" w:rsidRDefault="002A446D" w:rsidP="002A446D">
            <w:pPr>
              <w:ind w:left="142"/>
              <w:rPr>
                <w:b/>
                <w:sz w:val="24"/>
                <w:szCs w:val="24"/>
              </w:rPr>
            </w:pPr>
            <w:r w:rsidRPr="007540FE">
              <w:rPr>
                <w:b/>
                <w:sz w:val="24"/>
                <w:szCs w:val="24"/>
              </w:rPr>
              <w:t>№</w:t>
            </w:r>
          </w:p>
        </w:tc>
        <w:tc>
          <w:tcPr>
            <w:tcW w:w="6237" w:type="dxa"/>
            <w:gridSpan w:val="2"/>
          </w:tcPr>
          <w:p w:rsidR="002A446D" w:rsidRPr="007540FE" w:rsidRDefault="002A446D" w:rsidP="002A446D">
            <w:pPr>
              <w:jc w:val="center"/>
              <w:rPr>
                <w:b/>
                <w:sz w:val="24"/>
                <w:szCs w:val="24"/>
              </w:rPr>
            </w:pPr>
            <w:r w:rsidRPr="007540FE">
              <w:rPr>
                <w:b/>
                <w:sz w:val="24"/>
                <w:szCs w:val="24"/>
              </w:rPr>
              <w:t>Іс-шаралар</w:t>
            </w:r>
          </w:p>
        </w:tc>
        <w:tc>
          <w:tcPr>
            <w:tcW w:w="1560" w:type="dxa"/>
          </w:tcPr>
          <w:p w:rsidR="002A446D" w:rsidRPr="007540FE" w:rsidRDefault="002A446D" w:rsidP="002A446D">
            <w:pPr>
              <w:jc w:val="center"/>
              <w:rPr>
                <w:b/>
                <w:sz w:val="24"/>
                <w:szCs w:val="24"/>
              </w:rPr>
            </w:pPr>
            <w:r w:rsidRPr="007540FE">
              <w:rPr>
                <w:b/>
                <w:sz w:val="24"/>
                <w:szCs w:val="24"/>
              </w:rPr>
              <w:t>Уақыты</w:t>
            </w:r>
          </w:p>
        </w:tc>
        <w:tc>
          <w:tcPr>
            <w:tcW w:w="2551" w:type="dxa"/>
            <w:gridSpan w:val="2"/>
          </w:tcPr>
          <w:p w:rsidR="002A446D" w:rsidRPr="007540FE" w:rsidRDefault="002A446D" w:rsidP="002A446D">
            <w:pPr>
              <w:jc w:val="center"/>
              <w:rPr>
                <w:b/>
                <w:sz w:val="24"/>
                <w:szCs w:val="24"/>
              </w:rPr>
            </w:pPr>
            <w:r w:rsidRPr="007540FE">
              <w:rPr>
                <w:b/>
                <w:sz w:val="24"/>
                <w:szCs w:val="24"/>
              </w:rPr>
              <w:t>Жауаптылар</w:t>
            </w:r>
          </w:p>
        </w:tc>
      </w:tr>
      <w:tr w:rsidR="002A446D" w:rsidRPr="007540FE" w:rsidTr="007540FE">
        <w:tc>
          <w:tcPr>
            <w:tcW w:w="10915" w:type="dxa"/>
            <w:gridSpan w:val="7"/>
          </w:tcPr>
          <w:p w:rsidR="002A446D" w:rsidRPr="007540FE" w:rsidRDefault="002A446D" w:rsidP="002A446D">
            <w:pPr>
              <w:jc w:val="center"/>
              <w:rPr>
                <w:b/>
                <w:sz w:val="24"/>
                <w:szCs w:val="24"/>
              </w:rPr>
            </w:pPr>
            <w:r w:rsidRPr="007540FE">
              <w:rPr>
                <w:b/>
                <w:sz w:val="24"/>
                <w:szCs w:val="24"/>
              </w:rPr>
              <w:t>Әдістемелік жұмыстар</w:t>
            </w:r>
          </w:p>
        </w:tc>
      </w:tr>
      <w:tr w:rsidR="002A446D" w:rsidRPr="007540FE" w:rsidTr="007540FE">
        <w:tc>
          <w:tcPr>
            <w:tcW w:w="550" w:type="dxa"/>
          </w:tcPr>
          <w:p w:rsidR="002A446D" w:rsidRPr="007540FE" w:rsidRDefault="002A446D" w:rsidP="002A446D">
            <w:pPr>
              <w:jc w:val="center"/>
              <w:rPr>
                <w:sz w:val="24"/>
                <w:szCs w:val="24"/>
              </w:rPr>
            </w:pPr>
            <w:r w:rsidRPr="007540FE">
              <w:rPr>
                <w:sz w:val="24"/>
                <w:szCs w:val="24"/>
              </w:rPr>
              <w:t>1.</w:t>
            </w:r>
          </w:p>
          <w:p w:rsidR="002A446D" w:rsidRPr="007540FE" w:rsidRDefault="002A446D" w:rsidP="002A446D">
            <w:pPr>
              <w:jc w:val="center"/>
              <w:rPr>
                <w:sz w:val="24"/>
                <w:szCs w:val="24"/>
              </w:rPr>
            </w:pPr>
          </w:p>
        </w:tc>
        <w:tc>
          <w:tcPr>
            <w:tcW w:w="6254" w:type="dxa"/>
            <w:gridSpan w:val="3"/>
          </w:tcPr>
          <w:p w:rsidR="002A446D" w:rsidRPr="007540FE" w:rsidRDefault="007540FE" w:rsidP="002A446D">
            <w:pPr>
              <w:jc w:val="both"/>
              <w:rPr>
                <w:sz w:val="24"/>
                <w:szCs w:val="24"/>
              </w:rPr>
            </w:pPr>
            <w:r w:rsidRPr="007540FE">
              <w:rPr>
                <w:sz w:val="24"/>
                <w:szCs w:val="24"/>
              </w:rPr>
              <w:t>«Алтын сақа</w:t>
            </w:r>
            <w:r w:rsidR="002A446D" w:rsidRPr="007540FE">
              <w:rPr>
                <w:sz w:val="24"/>
                <w:szCs w:val="24"/>
              </w:rPr>
              <w:t>»</w:t>
            </w:r>
            <w:r w:rsidRPr="007540FE">
              <w:rPr>
                <w:sz w:val="24"/>
                <w:szCs w:val="24"/>
              </w:rPr>
              <w:t xml:space="preserve"> бөбекжай-балабақшасы </w:t>
            </w:r>
            <w:r w:rsidR="002A446D" w:rsidRPr="007540FE">
              <w:rPr>
                <w:sz w:val="24"/>
                <w:szCs w:val="24"/>
              </w:rPr>
              <w:t>М</w:t>
            </w:r>
            <w:r w:rsidRPr="007540FE">
              <w:rPr>
                <w:sz w:val="24"/>
                <w:szCs w:val="24"/>
              </w:rPr>
              <w:t>КҚК және Өнер Жамалов</w:t>
            </w:r>
            <w:r w:rsidR="002A446D" w:rsidRPr="007540FE">
              <w:rPr>
                <w:sz w:val="24"/>
                <w:szCs w:val="24"/>
              </w:rPr>
              <w:t xml:space="preserve"> атындағы жалпы білім беретін мектептің бірлескен жұмыс жоспарын жасау, бекіту;</w:t>
            </w:r>
          </w:p>
          <w:p w:rsidR="002A446D" w:rsidRPr="007540FE" w:rsidRDefault="002A446D" w:rsidP="002A446D">
            <w:pPr>
              <w:jc w:val="both"/>
              <w:rPr>
                <w:sz w:val="24"/>
                <w:szCs w:val="24"/>
              </w:rPr>
            </w:pPr>
            <w:r w:rsidRPr="007540FE">
              <w:rPr>
                <w:sz w:val="24"/>
                <w:szCs w:val="24"/>
              </w:rPr>
              <w:t xml:space="preserve">Балабақша және мектеп бағдарламаларымен танысу. </w:t>
            </w:r>
          </w:p>
        </w:tc>
        <w:tc>
          <w:tcPr>
            <w:tcW w:w="1560" w:type="dxa"/>
          </w:tcPr>
          <w:p w:rsidR="002A446D" w:rsidRPr="007540FE" w:rsidRDefault="002A446D" w:rsidP="002A446D">
            <w:pPr>
              <w:jc w:val="center"/>
              <w:rPr>
                <w:sz w:val="24"/>
                <w:szCs w:val="24"/>
              </w:rPr>
            </w:pPr>
            <w:r w:rsidRPr="007540FE">
              <w:rPr>
                <w:sz w:val="24"/>
                <w:szCs w:val="24"/>
              </w:rPr>
              <w:t>Қыркүйек</w:t>
            </w:r>
          </w:p>
        </w:tc>
        <w:tc>
          <w:tcPr>
            <w:tcW w:w="2551" w:type="dxa"/>
            <w:gridSpan w:val="2"/>
          </w:tcPr>
          <w:p w:rsidR="002A446D" w:rsidRPr="007540FE" w:rsidRDefault="007540FE" w:rsidP="002A446D">
            <w:pPr>
              <w:jc w:val="center"/>
              <w:rPr>
                <w:sz w:val="24"/>
                <w:szCs w:val="24"/>
              </w:rPr>
            </w:pPr>
            <w:r w:rsidRPr="007540FE">
              <w:rPr>
                <w:sz w:val="24"/>
                <w:szCs w:val="24"/>
              </w:rPr>
              <w:t>Меңгеруші</w:t>
            </w:r>
          </w:p>
          <w:p w:rsidR="002A446D" w:rsidRPr="007540FE" w:rsidRDefault="002A446D" w:rsidP="002A446D">
            <w:pPr>
              <w:jc w:val="center"/>
              <w:rPr>
                <w:sz w:val="24"/>
                <w:szCs w:val="24"/>
              </w:rPr>
            </w:pPr>
            <w:r w:rsidRPr="007540FE">
              <w:rPr>
                <w:sz w:val="24"/>
                <w:szCs w:val="24"/>
              </w:rPr>
              <w:t>Мектеп директоры</w:t>
            </w:r>
          </w:p>
        </w:tc>
      </w:tr>
      <w:tr w:rsidR="002A446D" w:rsidRPr="007540FE" w:rsidTr="007540FE">
        <w:tc>
          <w:tcPr>
            <w:tcW w:w="550" w:type="dxa"/>
          </w:tcPr>
          <w:p w:rsidR="002A446D" w:rsidRPr="007540FE" w:rsidRDefault="002A446D" w:rsidP="002A446D">
            <w:pPr>
              <w:spacing w:before="100" w:after="100"/>
              <w:jc w:val="center"/>
              <w:rPr>
                <w:sz w:val="24"/>
                <w:szCs w:val="24"/>
              </w:rPr>
            </w:pPr>
            <w:r w:rsidRPr="007540FE">
              <w:rPr>
                <w:sz w:val="24"/>
                <w:szCs w:val="24"/>
              </w:rPr>
              <w:t>2.</w:t>
            </w:r>
          </w:p>
        </w:tc>
        <w:tc>
          <w:tcPr>
            <w:tcW w:w="6254" w:type="dxa"/>
            <w:gridSpan w:val="3"/>
          </w:tcPr>
          <w:p w:rsidR="002A446D" w:rsidRPr="007540FE" w:rsidRDefault="002A446D" w:rsidP="002A446D">
            <w:pPr>
              <w:rPr>
                <w:sz w:val="24"/>
                <w:szCs w:val="24"/>
              </w:rPr>
            </w:pPr>
            <w:r w:rsidRPr="007540FE">
              <w:rPr>
                <w:sz w:val="24"/>
                <w:szCs w:val="24"/>
                <w:shd w:val="clear" w:color="auto" w:fill="FFFFFF"/>
              </w:rPr>
              <w:t>Балаларды мектепке дайындаудың жұмыс жоспарын талқылау, тәрбиешілерді 1-сыныптағы оқыту және білім беру бағдарламасымен таныстыру.</w:t>
            </w:r>
          </w:p>
        </w:tc>
        <w:tc>
          <w:tcPr>
            <w:tcW w:w="1560" w:type="dxa"/>
          </w:tcPr>
          <w:p w:rsidR="002A446D" w:rsidRPr="007540FE" w:rsidRDefault="002A446D" w:rsidP="002A446D">
            <w:pPr>
              <w:jc w:val="center"/>
              <w:rPr>
                <w:sz w:val="24"/>
                <w:szCs w:val="24"/>
              </w:rPr>
            </w:pPr>
            <w:r w:rsidRPr="007540FE">
              <w:rPr>
                <w:sz w:val="24"/>
                <w:szCs w:val="24"/>
              </w:rPr>
              <w:t>Қыркүйек</w:t>
            </w:r>
          </w:p>
          <w:p w:rsidR="002A446D" w:rsidRPr="007540FE" w:rsidRDefault="002A446D" w:rsidP="002A446D">
            <w:pPr>
              <w:jc w:val="center"/>
              <w:rPr>
                <w:sz w:val="24"/>
                <w:szCs w:val="24"/>
              </w:rPr>
            </w:pPr>
          </w:p>
          <w:p w:rsidR="002A446D" w:rsidRPr="007540FE" w:rsidRDefault="002A446D" w:rsidP="002A446D">
            <w:pPr>
              <w:jc w:val="center"/>
              <w:rPr>
                <w:sz w:val="24"/>
                <w:szCs w:val="24"/>
              </w:rPr>
            </w:pPr>
          </w:p>
        </w:tc>
        <w:tc>
          <w:tcPr>
            <w:tcW w:w="2551" w:type="dxa"/>
            <w:gridSpan w:val="2"/>
          </w:tcPr>
          <w:p w:rsidR="002A446D" w:rsidRPr="007540FE" w:rsidRDefault="002A446D" w:rsidP="002A446D">
            <w:pPr>
              <w:jc w:val="center"/>
              <w:rPr>
                <w:sz w:val="24"/>
                <w:szCs w:val="24"/>
              </w:rPr>
            </w:pPr>
            <w:r w:rsidRPr="007540FE">
              <w:rPr>
                <w:sz w:val="24"/>
                <w:szCs w:val="24"/>
              </w:rPr>
              <w:t>Мектепалды даярлық топ тәрбиешілері, әдіскер</w:t>
            </w:r>
          </w:p>
          <w:p w:rsidR="002A446D" w:rsidRPr="007540FE" w:rsidRDefault="002A446D" w:rsidP="002A446D">
            <w:pPr>
              <w:jc w:val="center"/>
              <w:rPr>
                <w:sz w:val="24"/>
                <w:szCs w:val="24"/>
              </w:rPr>
            </w:pPr>
            <w:r w:rsidRPr="007540FE">
              <w:rPr>
                <w:sz w:val="24"/>
                <w:szCs w:val="24"/>
              </w:rPr>
              <w:t>Бастауыш сынып мұғалімдері</w:t>
            </w:r>
          </w:p>
        </w:tc>
      </w:tr>
      <w:tr w:rsidR="002A446D" w:rsidRPr="007540FE" w:rsidTr="007540FE">
        <w:tc>
          <w:tcPr>
            <w:tcW w:w="550" w:type="dxa"/>
          </w:tcPr>
          <w:p w:rsidR="002A446D" w:rsidRPr="007540FE" w:rsidRDefault="002A446D" w:rsidP="002A446D">
            <w:pPr>
              <w:spacing w:before="100" w:after="100"/>
              <w:ind w:left="61"/>
              <w:jc w:val="center"/>
              <w:rPr>
                <w:sz w:val="24"/>
                <w:szCs w:val="24"/>
              </w:rPr>
            </w:pPr>
            <w:r w:rsidRPr="007540FE">
              <w:rPr>
                <w:sz w:val="24"/>
                <w:szCs w:val="24"/>
              </w:rPr>
              <w:t>3.</w:t>
            </w:r>
          </w:p>
        </w:tc>
        <w:tc>
          <w:tcPr>
            <w:tcW w:w="6254" w:type="dxa"/>
            <w:gridSpan w:val="3"/>
          </w:tcPr>
          <w:p w:rsidR="002A446D" w:rsidRPr="007540FE" w:rsidRDefault="002A446D" w:rsidP="002A446D">
            <w:pPr>
              <w:rPr>
                <w:sz w:val="24"/>
                <w:szCs w:val="24"/>
              </w:rPr>
            </w:pPr>
            <w:r w:rsidRPr="007540FE">
              <w:rPr>
                <w:sz w:val="24"/>
                <w:szCs w:val="24"/>
              </w:rPr>
              <w:t>Тәжірибе алмасу</w:t>
            </w:r>
          </w:p>
          <w:p w:rsidR="002A446D" w:rsidRPr="007540FE" w:rsidRDefault="007540FE" w:rsidP="002A446D">
            <w:pPr>
              <w:jc w:val="both"/>
              <w:rPr>
                <w:sz w:val="24"/>
                <w:szCs w:val="24"/>
              </w:rPr>
            </w:pPr>
            <w:r w:rsidRPr="007540FE">
              <w:rPr>
                <w:sz w:val="24"/>
                <w:szCs w:val="24"/>
              </w:rPr>
              <w:t>Бөбекжайда МАД</w:t>
            </w:r>
            <w:r w:rsidR="002A446D" w:rsidRPr="007540FE">
              <w:rPr>
                <w:sz w:val="24"/>
                <w:szCs w:val="24"/>
              </w:rPr>
              <w:t xml:space="preserve">  топтың,  мектепте 1- сыныптың ҰОҚ-не қатысу</w:t>
            </w:r>
          </w:p>
          <w:p w:rsidR="002A446D" w:rsidRPr="007540FE" w:rsidRDefault="002A446D" w:rsidP="002A446D">
            <w:pPr>
              <w:jc w:val="both"/>
              <w:rPr>
                <w:sz w:val="24"/>
                <w:szCs w:val="24"/>
              </w:rPr>
            </w:pPr>
            <w:r w:rsidRPr="007540FE">
              <w:rPr>
                <w:sz w:val="24"/>
                <w:szCs w:val="24"/>
              </w:rPr>
              <w:t>- жылдың басында:</w:t>
            </w:r>
          </w:p>
          <w:p w:rsidR="002A446D" w:rsidRPr="007540FE" w:rsidRDefault="002A446D" w:rsidP="002A446D">
            <w:pPr>
              <w:jc w:val="both"/>
              <w:rPr>
                <w:sz w:val="24"/>
                <w:szCs w:val="24"/>
              </w:rPr>
            </w:pPr>
            <w:r w:rsidRPr="007540FE">
              <w:rPr>
                <w:sz w:val="24"/>
                <w:szCs w:val="24"/>
              </w:rPr>
              <w:t>Мақсаты: мектепке дайындық тобының балаларымен және жұмыс түрлерімен танысу;</w:t>
            </w:r>
          </w:p>
          <w:p w:rsidR="002A446D" w:rsidRPr="007540FE" w:rsidRDefault="002A446D" w:rsidP="002A446D">
            <w:pPr>
              <w:jc w:val="both"/>
              <w:rPr>
                <w:sz w:val="24"/>
                <w:szCs w:val="24"/>
              </w:rPr>
            </w:pPr>
            <w:r w:rsidRPr="007540FE">
              <w:rPr>
                <w:sz w:val="24"/>
                <w:szCs w:val="24"/>
              </w:rPr>
              <w:t>- жылдың екінші жартысында:</w:t>
            </w:r>
          </w:p>
          <w:p w:rsidR="002A446D" w:rsidRPr="007540FE" w:rsidRDefault="002A446D" w:rsidP="002A446D">
            <w:pPr>
              <w:jc w:val="both"/>
              <w:rPr>
                <w:sz w:val="24"/>
                <w:szCs w:val="24"/>
              </w:rPr>
            </w:pPr>
            <w:r w:rsidRPr="007540FE">
              <w:rPr>
                <w:sz w:val="24"/>
                <w:szCs w:val="24"/>
              </w:rPr>
              <w:t>Мақсаты: балабақша бүлдіршіндерінің алған білім, білік, дағды деңгейімен, шығармашылық қабілеттерімен таныстыру.</w:t>
            </w:r>
          </w:p>
          <w:p w:rsidR="002A446D" w:rsidRPr="007540FE" w:rsidRDefault="002A446D" w:rsidP="002A446D">
            <w:pPr>
              <w:rPr>
                <w:sz w:val="24"/>
                <w:szCs w:val="24"/>
              </w:rPr>
            </w:pPr>
            <w:r w:rsidRPr="007540FE">
              <w:rPr>
                <w:sz w:val="24"/>
                <w:szCs w:val="24"/>
              </w:rPr>
              <w:t>Ұұйымдастырылған іс-әрекеттері:</w:t>
            </w:r>
          </w:p>
          <w:p w:rsidR="002A446D" w:rsidRPr="007540FE" w:rsidRDefault="002A446D" w:rsidP="002A446D">
            <w:pPr>
              <w:rPr>
                <w:sz w:val="24"/>
                <w:szCs w:val="24"/>
              </w:rPr>
            </w:pPr>
            <w:r w:rsidRPr="007540FE">
              <w:rPr>
                <w:sz w:val="24"/>
                <w:szCs w:val="24"/>
              </w:rPr>
              <w:t>- музыка;</w:t>
            </w:r>
          </w:p>
          <w:p w:rsidR="002A446D" w:rsidRPr="007540FE" w:rsidRDefault="002A446D" w:rsidP="002A446D">
            <w:pPr>
              <w:rPr>
                <w:sz w:val="24"/>
                <w:szCs w:val="24"/>
              </w:rPr>
            </w:pPr>
            <w:r w:rsidRPr="007540FE">
              <w:rPr>
                <w:sz w:val="24"/>
                <w:szCs w:val="24"/>
              </w:rPr>
              <w:t>-сөйлеуді дамыту;</w:t>
            </w:r>
          </w:p>
          <w:p w:rsidR="002A446D" w:rsidRPr="007540FE" w:rsidRDefault="002A446D" w:rsidP="002A446D">
            <w:pPr>
              <w:rPr>
                <w:sz w:val="24"/>
                <w:szCs w:val="24"/>
              </w:rPr>
            </w:pPr>
            <w:r w:rsidRPr="007540FE">
              <w:rPr>
                <w:sz w:val="24"/>
                <w:szCs w:val="24"/>
              </w:rPr>
              <w:t>- сауат ашу негіздері;</w:t>
            </w:r>
          </w:p>
          <w:p w:rsidR="002A446D" w:rsidRPr="007540FE" w:rsidRDefault="002A446D" w:rsidP="002A446D">
            <w:pPr>
              <w:rPr>
                <w:sz w:val="24"/>
                <w:szCs w:val="24"/>
              </w:rPr>
            </w:pPr>
            <w:r w:rsidRPr="007540FE">
              <w:rPr>
                <w:sz w:val="24"/>
                <w:szCs w:val="24"/>
              </w:rPr>
              <w:t>- математика негіздері;</w:t>
            </w:r>
          </w:p>
          <w:p w:rsidR="002A446D" w:rsidRPr="007540FE" w:rsidRDefault="002A446D" w:rsidP="002A446D">
            <w:pPr>
              <w:rPr>
                <w:sz w:val="24"/>
                <w:szCs w:val="24"/>
              </w:rPr>
            </w:pPr>
            <w:r w:rsidRPr="007540FE">
              <w:rPr>
                <w:sz w:val="24"/>
                <w:szCs w:val="24"/>
              </w:rPr>
              <w:t>- дене шынықтыру;</w:t>
            </w:r>
          </w:p>
          <w:p w:rsidR="002A446D" w:rsidRPr="007540FE" w:rsidRDefault="002A446D" w:rsidP="002A446D">
            <w:pPr>
              <w:rPr>
                <w:sz w:val="24"/>
                <w:szCs w:val="24"/>
              </w:rPr>
            </w:pPr>
            <w:r w:rsidRPr="007540FE">
              <w:rPr>
                <w:sz w:val="24"/>
                <w:szCs w:val="24"/>
              </w:rPr>
              <w:t>- психологпен сабақтар.</w:t>
            </w:r>
          </w:p>
        </w:tc>
        <w:tc>
          <w:tcPr>
            <w:tcW w:w="1560" w:type="dxa"/>
          </w:tcPr>
          <w:p w:rsidR="002A446D" w:rsidRPr="007540FE" w:rsidRDefault="002A446D" w:rsidP="002A446D">
            <w:pPr>
              <w:jc w:val="center"/>
              <w:rPr>
                <w:sz w:val="24"/>
                <w:szCs w:val="24"/>
              </w:rPr>
            </w:pPr>
            <w:r w:rsidRPr="007540FE">
              <w:rPr>
                <w:sz w:val="24"/>
                <w:szCs w:val="24"/>
              </w:rPr>
              <w:t>Жыл бойы</w:t>
            </w:r>
          </w:p>
        </w:tc>
        <w:tc>
          <w:tcPr>
            <w:tcW w:w="2551" w:type="dxa"/>
            <w:gridSpan w:val="2"/>
          </w:tcPr>
          <w:p w:rsidR="002A446D" w:rsidRPr="007540FE" w:rsidRDefault="002A446D" w:rsidP="002A446D">
            <w:pPr>
              <w:jc w:val="center"/>
              <w:rPr>
                <w:sz w:val="24"/>
                <w:szCs w:val="24"/>
              </w:rPr>
            </w:pPr>
            <w:r w:rsidRPr="007540FE">
              <w:rPr>
                <w:sz w:val="24"/>
                <w:szCs w:val="24"/>
              </w:rPr>
              <w:t>Мектепалды даярлық тәрбиешілері</w:t>
            </w:r>
          </w:p>
          <w:p w:rsidR="002A446D" w:rsidRPr="007540FE" w:rsidRDefault="002A446D" w:rsidP="002A446D">
            <w:pPr>
              <w:jc w:val="center"/>
              <w:rPr>
                <w:sz w:val="24"/>
                <w:szCs w:val="24"/>
              </w:rPr>
            </w:pPr>
            <w:r w:rsidRPr="007540FE">
              <w:rPr>
                <w:sz w:val="24"/>
                <w:szCs w:val="24"/>
              </w:rPr>
              <w:t>1-сынып мұғалімдері</w:t>
            </w:r>
          </w:p>
        </w:tc>
      </w:tr>
      <w:tr w:rsidR="002A446D" w:rsidRPr="007540FE" w:rsidTr="007540FE">
        <w:tc>
          <w:tcPr>
            <w:tcW w:w="550" w:type="dxa"/>
          </w:tcPr>
          <w:p w:rsidR="002A446D" w:rsidRPr="007540FE" w:rsidRDefault="002A446D" w:rsidP="002A446D">
            <w:pPr>
              <w:spacing w:before="100" w:after="100"/>
              <w:ind w:left="92"/>
              <w:jc w:val="center"/>
              <w:rPr>
                <w:sz w:val="24"/>
                <w:szCs w:val="24"/>
              </w:rPr>
            </w:pPr>
            <w:r w:rsidRPr="007540FE">
              <w:rPr>
                <w:sz w:val="24"/>
                <w:szCs w:val="24"/>
              </w:rPr>
              <w:t>4.</w:t>
            </w:r>
          </w:p>
        </w:tc>
        <w:tc>
          <w:tcPr>
            <w:tcW w:w="6254" w:type="dxa"/>
            <w:gridSpan w:val="3"/>
          </w:tcPr>
          <w:p w:rsidR="002A446D" w:rsidRPr="007540FE" w:rsidRDefault="002A446D" w:rsidP="002A446D">
            <w:pPr>
              <w:rPr>
                <w:sz w:val="24"/>
                <w:szCs w:val="24"/>
              </w:rPr>
            </w:pPr>
            <w:r w:rsidRPr="007540FE">
              <w:rPr>
                <w:sz w:val="24"/>
                <w:szCs w:val="24"/>
              </w:rPr>
              <w:t>Мектепалды даярлық топ балаларының  білім, білік және дағды бойынша бастапқы диагностикасы.</w:t>
            </w:r>
          </w:p>
        </w:tc>
        <w:tc>
          <w:tcPr>
            <w:tcW w:w="1560" w:type="dxa"/>
          </w:tcPr>
          <w:p w:rsidR="002A446D" w:rsidRPr="007540FE" w:rsidRDefault="002A446D" w:rsidP="002A446D">
            <w:pPr>
              <w:jc w:val="center"/>
              <w:rPr>
                <w:sz w:val="24"/>
                <w:szCs w:val="24"/>
              </w:rPr>
            </w:pPr>
            <w:r w:rsidRPr="007540FE">
              <w:rPr>
                <w:sz w:val="24"/>
                <w:szCs w:val="24"/>
              </w:rPr>
              <w:t xml:space="preserve">Қыркүйек </w:t>
            </w:r>
          </w:p>
          <w:p w:rsidR="002A446D" w:rsidRPr="007540FE" w:rsidRDefault="002A446D" w:rsidP="002A446D">
            <w:pPr>
              <w:jc w:val="center"/>
              <w:rPr>
                <w:sz w:val="24"/>
                <w:szCs w:val="24"/>
              </w:rPr>
            </w:pPr>
          </w:p>
        </w:tc>
        <w:tc>
          <w:tcPr>
            <w:tcW w:w="2551" w:type="dxa"/>
            <w:gridSpan w:val="2"/>
          </w:tcPr>
          <w:p w:rsidR="002A446D" w:rsidRPr="007540FE" w:rsidRDefault="002A446D" w:rsidP="002A446D">
            <w:pPr>
              <w:jc w:val="center"/>
              <w:rPr>
                <w:sz w:val="24"/>
                <w:szCs w:val="24"/>
              </w:rPr>
            </w:pPr>
            <w:r w:rsidRPr="007540FE">
              <w:rPr>
                <w:sz w:val="24"/>
                <w:szCs w:val="24"/>
              </w:rPr>
              <w:t>Мектепалды даярлық топ тәрбиешілері</w:t>
            </w:r>
          </w:p>
        </w:tc>
      </w:tr>
      <w:tr w:rsidR="002A446D" w:rsidRPr="007540FE" w:rsidTr="007540FE">
        <w:tc>
          <w:tcPr>
            <w:tcW w:w="550" w:type="dxa"/>
          </w:tcPr>
          <w:p w:rsidR="002A446D" w:rsidRPr="007540FE" w:rsidRDefault="002A446D" w:rsidP="002A446D">
            <w:pPr>
              <w:spacing w:before="100" w:after="100"/>
              <w:ind w:left="92"/>
              <w:jc w:val="center"/>
              <w:rPr>
                <w:sz w:val="24"/>
                <w:szCs w:val="24"/>
              </w:rPr>
            </w:pPr>
            <w:r w:rsidRPr="007540FE">
              <w:rPr>
                <w:sz w:val="24"/>
                <w:szCs w:val="24"/>
              </w:rPr>
              <w:t>5.</w:t>
            </w:r>
          </w:p>
        </w:tc>
        <w:tc>
          <w:tcPr>
            <w:tcW w:w="6254" w:type="dxa"/>
            <w:gridSpan w:val="3"/>
          </w:tcPr>
          <w:p w:rsidR="002A446D" w:rsidRPr="007540FE" w:rsidRDefault="002A446D" w:rsidP="002A446D">
            <w:pPr>
              <w:rPr>
                <w:sz w:val="24"/>
                <w:szCs w:val="24"/>
              </w:rPr>
            </w:pPr>
            <w:r w:rsidRPr="007540FE">
              <w:rPr>
                <w:sz w:val="24"/>
                <w:szCs w:val="24"/>
              </w:rPr>
              <w:t>Тәрбиешілермен жұмыс:</w:t>
            </w:r>
          </w:p>
          <w:p w:rsidR="002A446D" w:rsidRPr="007540FE" w:rsidRDefault="002A446D" w:rsidP="002A446D">
            <w:pPr>
              <w:jc w:val="both"/>
              <w:rPr>
                <w:sz w:val="24"/>
                <w:szCs w:val="24"/>
              </w:rPr>
            </w:pPr>
            <w:r w:rsidRPr="007540FE">
              <w:rPr>
                <w:sz w:val="24"/>
                <w:szCs w:val="24"/>
              </w:rPr>
              <w:t>- Топта «Мектеп» рөлдік ойындарын безендіру</w:t>
            </w:r>
          </w:p>
          <w:p w:rsidR="002A446D" w:rsidRPr="007540FE" w:rsidRDefault="002A446D" w:rsidP="002A446D">
            <w:pPr>
              <w:jc w:val="both"/>
              <w:rPr>
                <w:sz w:val="24"/>
                <w:szCs w:val="24"/>
              </w:rPr>
            </w:pPr>
            <w:r w:rsidRPr="007540FE">
              <w:rPr>
                <w:sz w:val="24"/>
                <w:szCs w:val="24"/>
              </w:rPr>
              <w:t>-Мектеп тақырыптары бойынша сөздік және дидактикалық ойындармен альбомдар дайындау.</w:t>
            </w:r>
          </w:p>
          <w:p w:rsidR="002A446D" w:rsidRPr="007540FE" w:rsidRDefault="002A446D" w:rsidP="002A446D">
            <w:pPr>
              <w:jc w:val="both"/>
              <w:rPr>
                <w:sz w:val="24"/>
                <w:szCs w:val="24"/>
              </w:rPr>
            </w:pPr>
            <w:r w:rsidRPr="007540FE">
              <w:rPr>
                <w:sz w:val="24"/>
                <w:szCs w:val="24"/>
              </w:rPr>
              <w:t>- Мектеп туралы көрнекі альбом;</w:t>
            </w:r>
          </w:p>
          <w:p w:rsidR="002A446D" w:rsidRPr="007540FE" w:rsidRDefault="002A446D" w:rsidP="002A446D">
            <w:pPr>
              <w:jc w:val="both"/>
              <w:rPr>
                <w:sz w:val="24"/>
                <w:szCs w:val="24"/>
              </w:rPr>
            </w:pPr>
            <w:r w:rsidRPr="007540FE">
              <w:rPr>
                <w:sz w:val="24"/>
                <w:szCs w:val="24"/>
              </w:rPr>
              <w:t>- Мектеп, оқу құралдары, білім, кітап туралы өлеңдер, жұмбақтар, мақал-мәтелдер альбомдары;</w:t>
            </w:r>
          </w:p>
          <w:p w:rsidR="002A446D" w:rsidRPr="007540FE" w:rsidRDefault="002A446D" w:rsidP="002A446D">
            <w:pPr>
              <w:jc w:val="both"/>
              <w:rPr>
                <w:sz w:val="24"/>
                <w:szCs w:val="24"/>
              </w:rPr>
            </w:pPr>
            <w:r w:rsidRPr="007540FE">
              <w:rPr>
                <w:sz w:val="24"/>
                <w:szCs w:val="24"/>
              </w:rPr>
              <w:t>- Мектепке дайындық диагностикасын жүргізу - бала дамуының диагностикалық карталарын толтыру (қыркүйек-қаңтар-мамыр)</w:t>
            </w:r>
          </w:p>
        </w:tc>
        <w:tc>
          <w:tcPr>
            <w:tcW w:w="1560" w:type="dxa"/>
          </w:tcPr>
          <w:p w:rsidR="002A446D" w:rsidRPr="007540FE" w:rsidRDefault="002A446D" w:rsidP="002A446D">
            <w:pPr>
              <w:jc w:val="center"/>
              <w:rPr>
                <w:sz w:val="24"/>
                <w:szCs w:val="24"/>
              </w:rPr>
            </w:pPr>
            <w:r w:rsidRPr="007540FE">
              <w:rPr>
                <w:sz w:val="24"/>
                <w:szCs w:val="24"/>
              </w:rPr>
              <w:t xml:space="preserve">Қазан </w:t>
            </w:r>
          </w:p>
        </w:tc>
        <w:tc>
          <w:tcPr>
            <w:tcW w:w="2551" w:type="dxa"/>
            <w:gridSpan w:val="2"/>
          </w:tcPr>
          <w:p w:rsidR="002A446D" w:rsidRPr="007540FE" w:rsidRDefault="002A446D" w:rsidP="002A446D">
            <w:pPr>
              <w:jc w:val="center"/>
              <w:rPr>
                <w:sz w:val="24"/>
                <w:szCs w:val="24"/>
              </w:rPr>
            </w:pPr>
            <w:r w:rsidRPr="007540FE">
              <w:rPr>
                <w:sz w:val="24"/>
                <w:szCs w:val="24"/>
              </w:rPr>
              <w:t xml:space="preserve">Әдіскер </w:t>
            </w:r>
          </w:p>
        </w:tc>
      </w:tr>
      <w:tr w:rsidR="002A446D" w:rsidRPr="007540FE" w:rsidTr="007540FE">
        <w:tc>
          <w:tcPr>
            <w:tcW w:w="550" w:type="dxa"/>
          </w:tcPr>
          <w:p w:rsidR="002A446D" w:rsidRPr="007540FE" w:rsidRDefault="002A446D" w:rsidP="002A446D">
            <w:pPr>
              <w:ind w:left="92"/>
              <w:jc w:val="center"/>
              <w:rPr>
                <w:sz w:val="24"/>
                <w:szCs w:val="24"/>
              </w:rPr>
            </w:pPr>
            <w:r w:rsidRPr="007540FE">
              <w:rPr>
                <w:sz w:val="24"/>
                <w:szCs w:val="24"/>
              </w:rPr>
              <w:t>6.</w:t>
            </w:r>
          </w:p>
        </w:tc>
        <w:tc>
          <w:tcPr>
            <w:tcW w:w="6254" w:type="dxa"/>
            <w:gridSpan w:val="3"/>
          </w:tcPr>
          <w:p w:rsidR="002A446D" w:rsidRPr="007540FE" w:rsidRDefault="002A446D" w:rsidP="002A446D">
            <w:pPr>
              <w:rPr>
                <w:sz w:val="24"/>
                <w:szCs w:val="24"/>
              </w:rPr>
            </w:pPr>
            <w:r w:rsidRPr="007540FE">
              <w:rPr>
                <w:sz w:val="24"/>
                <w:szCs w:val="24"/>
                <w:shd w:val="clear" w:color="auto" w:fill="FFFFFF"/>
              </w:rPr>
              <w:t>Сабақтастық мәселесі ӘК отырысында қаралуы</w:t>
            </w:r>
          </w:p>
        </w:tc>
        <w:tc>
          <w:tcPr>
            <w:tcW w:w="1560" w:type="dxa"/>
          </w:tcPr>
          <w:p w:rsidR="002A446D" w:rsidRPr="007540FE" w:rsidRDefault="002A446D" w:rsidP="002A446D">
            <w:pPr>
              <w:jc w:val="center"/>
              <w:rPr>
                <w:sz w:val="24"/>
                <w:szCs w:val="24"/>
              </w:rPr>
            </w:pPr>
            <w:r w:rsidRPr="007540FE">
              <w:rPr>
                <w:sz w:val="24"/>
                <w:szCs w:val="24"/>
              </w:rPr>
              <w:t xml:space="preserve">Қазан </w:t>
            </w:r>
          </w:p>
        </w:tc>
        <w:tc>
          <w:tcPr>
            <w:tcW w:w="2551" w:type="dxa"/>
            <w:gridSpan w:val="2"/>
          </w:tcPr>
          <w:p w:rsidR="002A446D" w:rsidRPr="007540FE" w:rsidRDefault="002A446D" w:rsidP="002A446D">
            <w:pPr>
              <w:jc w:val="center"/>
              <w:rPr>
                <w:sz w:val="24"/>
                <w:szCs w:val="24"/>
              </w:rPr>
            </w:pPr>
            <w:r w:rsidRPr="007540FE">
              <w:rPr>
                <w:sz w:val="24"/>
                <w:szCs w:val="24"/>
              </w:rPr>
              <w:t xml:space="preserve">Әдіскер </w:t>
            </w:r>
          </w:p>
        </w:tc>
      </w:tr>
      <w:tr w:rsidR="002A446D" w:rsidRPr="007540FE" w:rsidTr="007540FE">
        <w:tc>
          <w:tcPr>
            <w:tcW w:w="550" w:type="dxa"/>
          </w:tcPr>
          <w:p w:rsidR="002A446D" w:rsidRPr="007540FE" w:rsidRDefault="002A446D" w:rsidP="002A446D">
            <w:pPr>
              <w:ind w:left="92"/>
              <w:jc w:val="center"/>
              <w:rPr>
                <w:sz w:val="24"/>
                <w:szCs w:val="24"/>
              </w:rPr>
            </w:pPr>
            <w:r w:rsidRPr="007540FE">
              <w:rPr>
                <w:sz w:val="24"/>
                <w:szCs w:val="24"/>
              </w:rPr>
              <w:t>7.</w:t>
            </w:r>
          </w:p>
        </w:tc>
        <w:tc>
          <w:tcPr>
            <w:tcW w:w="6254" w:type="dxa"/>
            <w:gridSpan w:val="3"/>
          </w:tcPr>
          <w:p w:rsidR="002A446D" w:rsidRPr="007540FE" w:rsidRDefault="002A446D" w:rsidP="002A446D">
            <w:pPr>
              <w:rPr>
                <w:sz w:val="24"/>
                <w:szCs w:val="24"/>
              </w:rPr>
            </w:pPr>
            <w:r w:rsidRPr="007540FE">
              <w:rPr>
                <w:bCs/>
                <w:sz w:val="24"/>
                <w:szCs w:val="24"/>
              </w:rPr>
              <w:t>«Бірінші сынып оқушыларының бейімделуін психологиялық-педагогикалық сүйемелдеу» дөңгелек  үстел (тренинг )</w:t>
            </w:r>
          </w:p>
          <w:p w:rsidR="002A446D" w:rsidRPr="007540FE" w:rsidRDefault="002A446D" w:rsidP="002A446D">
            <w:pPr>
              <w:rPr>
                <w:sz w:val="24"/>
                <w:szCs w:val="24"/>
              </w:rPr>
            </w:pPr>
            <w:r w:rsidRPr="007540FE">
              <w:rPr>
                <w:sz w:val="24"/>
                <w:szCs w:val="24"/>
              </w:rPr>
              <w:t>МАД  топ балаларының  психологиялық даму  көрсеткіші</w:t>
            </w:r>
          </w:p>
        </w:tc>
        <w:tc>
          <w:tcPr>
            <w:tcW w:w="1560" w:type="dxa"/>
          </w:tcPr>
          <w:p w:rsidR="002A446D" w:rsidRPr="007540FE" w:rsidRDefault="002A446D" w:rsidP="002A446D">
            <w:pPr>
              <w:jc w:val="center"/>
              <w:rPr>
                <w:sz w:val="24"/>
                <w:szCs w:val="24"/>
              </w:rPr>
            </w:pPr>
            <w:r w:rsidRPr="007540FE">
              <w:rPr>
                <w:sz w:val="24"/>
                <w:szCs w:val="24"/>
              </w:rPr>
              <w:t>Қараша</w:t>
            </w:r>
          </w:p>
          <w:p w:rsidR="002A446D" w:rsidRPr="007540FE" w:rsidRDefault="002A446D" w:rsidP="002A446D">
            <w:pPr>
              <w:jc w:val="center"/>
              <w:rPr>
                <w:sz w:val="24"/>
                <w:szCs w:val="24"/>
              </w:rPr>
            </w:pPr>
          </w:p>
        </w:tc>
        <w:tc>
          <w:tcPr>
            <w:tcW w:w="2551" w:type="dxa"/>
            <w:gridSpan w:val="2"/>
          </w:tcPr>
          <w:p w:rsidR="002A446D" w:rsidRPr="007540FE" w:rsidRDefault="002A446D" w:rsidP="002A446D">
            <w:pPr>
              <w:jc w:val="center"/>
              <w:rPr>
                <w:sz w:val="24"/>
                <w:szCs w:val="24"/>
              </w:rPr>
            </w:pPr>
            <w:r w:rsidRPr="007540FE">
              <w:rPr>
                <w:sz w:val="24"/>
                <w:szCs w:val="24"/>
              </w:rPr>
              <w:t>Әдіскер</w:t>
            </w:r>
          </w:p>
          <w:p w:rsidR="002A446D" w:rsidRPr="007540FE" w:rsidRDefault="002A446D" w:rsidP="002A446D">
            <w:pPr>
              <w:jc w:val="center"/>
              <w:rPr>
                <w:sz w:val="24"/>
                <w:szCs w:val="24"/>
              </w:rPr>
            </w:pPr>
            <w:r w:rsidRPr="007540FE">
              <w:rPr>
                <w:sz w:val="24"/>
                <w:szCs w:val="24"/>
              </w:rPr>
              <w:t>Мектептің бастауыш сынып жөніндегі орынбасары</w:t>
            </w:r>
          </w:p>
          <w:p w:rsidR="002A446D" w:rsidRPr="007540FE" w:rsidRDefault="002A446D" w:rsidP="002A446D">
            <w:pPr>
              <w:jc w:val="center"/>
              <w:rPr>
                <w:sz w:val="24"/>
                <w:szCs w:val="24"/>
              </w:rPr>
            </w:pPr>
            <w:r w:rsidRPr="007540FE">
              <w:rPr>
                <w:sz w:val="24"/>
                <w:szCs w:val="24"/>
              </w:rPr>
              <w:t>Педагог-психолог</w:t>
            </w:r>
          </w:p>
        </w:tc>
      </w:tr>
      <w:tr w:rsidR="002A446D" w:rsidRPr="007540FE" w:rsidTr="007540FE">
        <w:tc>
          <w:tcPr>
            <w:tcW w:w="550" w:type="dxa"/>
          </w:tcPr>
          <w:p w:rsidR="002A446D" w:rsidRPr="007540FE" w:rsidRDefault="002A446D" w:rsidP="002A446D">
            <w:pPr>
              <w:ind w:left="92"/>
              <w:jc w:val="center"/>
              <w:rPr>
                <w:sz w:val="24"/>
                <w:szCs w:val="24"/>
              </w:rPr>
            </w:pPr>
            <w:r w:rsidRPr="007540FE">
              <w:rPr>
                <w:sz w:val="24"/>
                <w:szCs w:val="24"/>
              </w:rPr>
              <w:t>8.</w:t>
            </w:r>
          </w:p>
        </w:tc>
        <w:tc>
          <w:tcPr>
            <w:tcW w:w="6254" w:type="dxa"/>
            <w:gridSpan w:val="3"/>
          </w:tcPr>
          <w:p w:rsidR="002A446D" w:rsidRPr="007540FE" w:rsidRDefault="002A446D" w:rsidP="002A446D">
            <w:pPr>
              <w:rPr>
                <w:sz w:val="24"/>
                <w:szCs w:val="24"/>
              </w:rPr>
            </w:pPr>
            <w:r w:rsidRPr="007540FE">
              <w:rPr>
                <w:sz w:val="24"/>
                <w:szCs w:val="24"/>
              </w:rPr>
              <w:t>«Мен мектептің суретін саламын» балалар жұмыстарының көрмесі</w:t>
            </w:r>
          </w:p>
        </w:tc>
        <w:tc>
          <w:tcPr>
            <w:tcW w:w="1560" w:type="dxa"/>
          </w:tcPr>
          <w:p w:rsidR="002A446D" w:rsidRPr="007540FE" w:rsidRDefault="002A446D" w:rsidP="002A446D">
            <w:pPr>
              <w:jc w:val="center"/>
              <w:rPr>
                <w:sz w:val="24"/>
                <w:szCs w:val="24"/>
              </w:rPr>
            </w:pPr>
            <w:r w:rsidRPr="007540FE">
              <w:rPr>
                <w:sz w:val="24"/>
                <w:szCs w:val="24"/>
              </w:rPr>
              <w:t>Сәуір</w:t>
            </w:r>
          </w:p>
        </w:tc>
        <w:tc>
          <w:tcPr>
            <w:tcW w:w="2551" w:type="dxa"/>
            <w:gridSpan w:val="2"/>
          </w:tcPr>
          <w:p w:rsidR="002A446D" w:rsidRPr="007540FE" w:rsidRDefault="002A446D" w:rsidP="002A446D">
            <w:pPr>
              <w:jc w:val="center"/>
              <w:rPr>
                <w:sz w:val="24"/>
                <w:szCs w:val="24"/>
              </w:rPr>
            </w:pPr>
            <w:r w:rsidRPr="007540FE">
              <w:rPr>
                <w:sz w:val="24"/>
                <w:szCs w:val="24"/>
              </w:rPr>
              <w:t>Мектепалды даярлық топ тәрбиешілері</w:t>
            </w:r>
          </w:p>
        </w:tc>
      </w:tr>
      <w:tr w:rsidR="002A446D" w:rsidRPr="007540FE" w:rsidTr="007540FE">
        <w:tc>
          <w:tcPr>
            <w:tcW w:w="550" w:type="dxa"/>
          </w:tcPr>
          <w:p w:rsidR="002A446D" w:rsidRPr="007540FE" w:rsidRDefault="002A446D" w:rsidP="002A446D">
            <w:pPr>
              <w:ind w:left="92"/>
              <w:jc w:val="center"/>
              <w:rPr>
                <w:sz w:val="24"/>
                <w:szCs w:val="24"/>
              </w:rPr>
            </w:pPr>
            <w:r w:rsidRPr="007540FE">
              <w:rPr>
                <w:sz w:val="24"/>
                <w:szCs w:val="24"/>
              </w:rPr>
              <w:t>9.</w:t>
            </w:r>
          </w:p>
        </w:tc>
        <w:tc>
          <w:tcPr>
            <w:tcW w:w="6254" w:type="dxa"/>
            <w:gridSpan w:val="3"/>
          </w:tcPr>
          <w:p w:rsidR="002A446D" w:rsidRPr="007540FE" w:rsidRDefault="002A446D" w:rsidP="002A446D">
            <w:pPr>
              <w:rPr>
                <w:sz w:val="24"/>
                <w:szCs w:val="24"/>
                <w:shd w:val="clear" w:color="auto" w:fill="FFFFFF"/>
              </w:rPr>
            </w:pPr>
            <w:r w:rsidRPr="007540FE">
              <w:rPr>
                <w:bCs/>
                <w:sz w:val="24"/>
                <w:szCs w:val="24"/>
              </w:rPr>
              <w:t>Жыл бойы жүргізілген жұмыс нәтижелері бойынша педагогикалық кеңесте қаралу.</w:t>
            </w:r>
            <w:r w:rsidRPr="007540FE">
              <w:rPr>
                <w:sz w:val="24"/>
                <w:szCs w:val="24"/>
                <w:shd w:val="clear" w:color="auto" w:fill="FFFFFF"/>
              </w:rPr>
              <w:t xml:space="preserve"> </w:t>
            </w:r>
          </w:p>
          <w:p w:rsidR="002A446D" w:rsidRPr="007540FE" w:rsidRDefault="002A446D" w:rsidP="002A446D">
            <w:pPr>
              <w:rPr>
                <w:bCs/>
                <w:sz w:val="24"/>
                <w:szCs w:val="24"/>
              </w:rPr>
            </w:pPr>
            <w:r w:rsidRPr="007540FE">
              <w:rPr>
                <w:sz w:val="24"/>
                <w:szCs w:val="24"/>
                <w:shd w:val="clear" w:color="auto" w:fill="FFFFFF"/>
              </w:rPr>
              <w:lastRenderedPageBreak/>
              <w:t>1 сыныпқа баратын оқушылардың тізімін жасау</w:t>
            </w:r>
          </w:p>
        </w:tc>
        <w:tc>
          <w:tcPr>
            <w:tcW w:w="1560" w:type="dxa"/>
          </w:tcPr>
          <w:p w:rsidR="002A446D" w:rsidRPr="007540FE" w:rsidRDefault="002A446D" w:rsidP="002A446D">
            <w:pPr>
              <w:jc w:val="center"/>
              <w:rPr>
                <w:sz w:val="24"/>
                <w:szCs w:val="24"/>
              </w:rPr>
            </w:pPr>
            <w:r w:rsidRPr="007540FE">
              <w:rPr>
                <w:sz w:val="24"/>
                <w:szCs w:val="24"/>
              </w:rPr>
              <w:lastRenderedPageBreak/>
              <w:t>Мамыр</w:t>
            </w:r>
          </w:p>
        </w:tc>
        <w:tc>
          <w:tcPr>
            <w:tcW w:w="2551" w:type="dxa"/>
            <w:gridSpan w:val="2"/>
          </w:tcPr>
          <w:p w:rsidR="002A446D" w:rsidRPr="007540FE" w:rsidRDefault="002A446D" w:rsidP="002A446D">
            <w:pPr>
              <w:jc w:val="center"/>
              <w:rPr>
                <w:sz w:val="24"/>
                <w:szCs w:val="24"/>
              </w:rPr>
            </w:pPr>
            <w:r w:rsidRPr="007540FE">
              <w:rPr>
                <w:sz w:val="24"/>
                <w:szCs w:val="24"/>
              </w:rPr>
              <w:t>Әдіскер,Тәрбиешілер</w:t>
            </w:r>
          </w:p>
        </w:tc>
      </w:tr>
      <w:tr w:rsidR="002A446D" w:rsidRPr="007540FE" w:rsidTr="007540FE">
        <w:tc>
          <w:tcPr>
            <w:tcW w:w="10915" w:type="dxa"/>
            <w:gridSpan w:val="7"/>
          </w:tcPr>
          <w:p w:rsidR="002A446D" w:rsidRPr="007540FE" w:rsidRDefault="002A446D" w:rsidP="002A446D">
            <w:pPr>
              <w:jc w:val="center"/>
              <w:rPr>
                <w:sz w:val="24"/>
                <w:szCs w:val="24"/>
              </w:rPr>
            </w:pPr>
            <w:r w:rsidRPr="007540FE">
              <w:rPr>
                <w:b/>
                <w:sz w:val="24"/>
                <w:szCs w:val="24"/>
              </w:rPr>
              <w:lastRenderedPageBreak/>
              <w:t>Бақылау және басшылық</w:t>
            </w:r>
          </w:p>
        </w:tc>
      </w:tr>
      <w:tr w:rsidR="002A446D" w:rsidRPr="007540FE" w:rsidTr="007540FE">
        <w:trPr>
          <w:trHeight w:val="253"/>
        </w:trPr>
        <w:tc>
          <w:tcPr>
            <w:tcW w:w="567" w:type="dxa"/>
            <w:gridSpan w:val="2"/>
          </w:tcPr>
          <w:p w:rsidR="002A446D" w:rsidRPr="007540FE" w:rsidRDefault="002A446D" w:rsidP="002A446D">
            <w:pPr>
              <w:jc w:val="center"/>
              <w:rPr>
                <w:sz w:val="24"/>
                <w:szCs w:val="24"/>
              </w:rPr>
            </w:pPr>
            <w:r w:rsidRPr="007540FE">
              <w:rPr>
                <w:sz w:val="24"/>
                <w:szCs w:val="24"/>
              </w:rPr>
              <w:t>1.</w:t>
            </w:r>
          </w:p>
        </w:tc>
        <w:tc>
          <w:tcPr>
            <w:tcW w:w="6237" w:type="dxa"/>
            <w:gridSpan w:val="2"/>
          </w:tcPr>
          <w:p w:rsidR="002A446D" w:rsidRPr="007540FE" w:rsidRDefault="002A446D" w:rsidP="002A446D">
            <w:pPr>
              <w:rPr>
                <w:sz w:val="24"/>
                <w:szCs w:val="24"/>
              </w:rPr>
            </w:pPr>
            <w:r w:rsidRPr="007540FE">
              <w:rPr>
                <w:sz w:val="24"/>
                <w:szCs w:val="24"/>
              </w:rPr>
              <w:t>Бастауыш сынып түлектерінің үлгерімінің мониторингі</w:t>
            </w:r>
          </w:p>
        </w:tc>
        <w:tc>
          <w:tcPr>
            <w:tcW w:w="1560" w:type="dxa"/>
          </w:tcPr>
          <w:p w:rsidR="002A446D" w:rsidRPr="007540FE" w:rsidRDefault="002A446D" w:rsidP="002A446D">
            <w:pPr>
              <w:rPr>
                <w:sz w:val="24"/>
                <w:szCs w:val="24"/>
              </w:rPr>
            </w:pPr>
            <w:r w:rsidRPr="007540FE">
              <w:rPr>
                <w:sz w:val="24"/>
                <w:szCs w:val="24"/>
              </w:rPr>
              <w:t>Жыл бойы</w:t>
            </w:r>
          </w:p>
        </w:tc>
        <w:tc>
          <w:tcPr>
            <w:tcW w:w="2551" w:type="dxa"/>
            <w:gridSpan w:val="2"/>
          </w:tcPr>
          <w:p w:rsidR="002A446D" w:rsidRPr="007540FE" w:rsidRDefault="002A446D" w:rsidP="002A446D">
            <w:pPr>
              <w:jc w:val="center"/>
              <w:rPr>
                <w:sz w:val="24"/>
                <w:szCs w:val="24"/>
              </w:rPr>
            </w:pPr>
            <w:r w:rsidRPr="007540FE">
              <w:rPr>
                <w:sz w:val="24"/>
                <w:szCs w:val="24"/>
              </w:rPr>
              <w:t xml:space="preserve">Педагог-психолог </w:t>
            </w:r>
          </w:p>
        </w:tc>
      </w:tr>
      <w:tr w:rsidR="002A446D" w:rsidRPr="007540FE" w:rsidTr="007540FE">
        <w:tc>
          <w:tcPr>
            <w:tcW w:w="10915" w:type="dxa"/>
            <w:gridSpan w:val="7"/>
          </w:tcPr>
          <w:p w:rsidR="002A446D" w:rsidRPr="007540FE" w:rsidRDefault="002A446D" w:rsidP="002A446D">
            <w:pPr>
              <w:jc w:val="center"/>
              <w:rPr>
                <w:sz w:val="24"/>
                <w:szCs w:val="24"/>
              </w:rPr>
            </w:pPr>
            <w:r w:rsidRPr="007540FE">
              <w:rPr>
                <w:b/>
                <w:sz w:val="24"/>
                <w:szCs w:val="24"/>
              </w:rPr>
              <w:t>Ата-аналармен жұмыс</w:t>
            </w:r>
            <w:r w:rsidRPr="007540FE">
              <w:rPr>
                <w:sz w:val="24"/>
                <w:szCs w:val="24"/>
              </w:rPr>
              <w:t xml:space="preserve"> </w:t>
            </w:r>
          </w:p>
        </w:tc>
      </w:tr>
      <w:tr w:rsidR="002A446D" w:rsidRPr="007540FE" w:rsidTr="007540FE">
        <w:trPr>
          <w:trHeight w:val="346"/>
        </w:trPr>
        <w:tc>
          <w:tcPr>
            <w:tcW w:w="567" w:type="dxa"/>
            <w:gridSpan w:val="2"/>
          </w:tcPr>
          <w:p w:rsidR="002A446D" w:rsidRPr="007540FE" w:rsidRDefault="002A446D" w:rsidP="002A446D">
            <w:pPr>
              <w:jc w:val="center"/>
              <w:rPr>
                <w:sz w:val="24"/>
                <w:szCs w:val="24"/>
              </w:rPr>
            </w:pPr>
            <w:r w:rsidRPr="007540FE">
              <w:rPr>
                <w:sz w:val="24"/>
                <w:szCs w:val="24"/>
              </w:rPr>
              <w:t>1.</w:t>
            </w:r>
          </w:p>
        </w:tc>
        <w:tc>
          <w:tcPr>
            <w:tcW w:w="6237" w:type="dxa"/>
            <w:gridSpan w:val="2"/>
          </w:tcPr>
          <w:p w:rsidR="002A446D" w:rsidRPr="007540FE" w:rsidRDefault="002A446D" w:rsidP="002A446D">
            <w:pPr>
              <w:rPr>
                <w:sz w:val="24"/>
                <w:szCs w:val="24"/>
              </w:rPr>
            </w:pPr>
            <w:r w:rsidRPr="007540FE">
              <w:rPr>
                <w:sz w:val="24"/>
                <w:szCs w:val="24"/>
              </w:rPr>
              <w:t>«Болашақ оқушының күн тәртібі»  кеңес (№1 топтың ата-аналар жиналысы)</w:t>
            </w:r>
          </w:p>
        </w:tc>
        <w:tc>
          <w:tcPr>
            <w:tcW w:w="1560" w:type="dxa"/>
          </w:tcPr>
          <w:p w:rsidR="002A446D" w:rsidRPr="007540FE" w:rsidRDefault="002A446D" w:rsidP="002A446D">
            <w:pPr>
              <w:jc w:val="center"/>
              <w:rPr>
                <w:sz w:val="24"/>
                <w:szCs w:val="24"/>
              </w:rPr>
            </w:pPr>
            <w:r w:rsidRPr="007540FE">
              <w:rPr>
                <w:sz w:val="24"/>
                <w:szCs w:val="24"/>
              </w:rPr>
              <w:t>Қыркүйек</w:t>
            </w:r>
          </w:p>
        </w:tc>
        <w:tc>
          <w:tcPr>
            <w:tcW w:w="2551" w:type="dxa"/>
            <w:gridSpan w:val="2"/>
          </w:tcPr>
          <w:p w:rsidR="002A446D" w:rsidRPr="007540FE" w:rsidRDefault="002A446D" w:rsidP="002A446D">
            <w:pPr>
              <w:jc w:val="center"/>
              <w:rPr>
                <w:sz w:val="24"/>
                <w:szCs w:val="24"/>
              </w:rPr>
            </w:pPr>
            <w:r w:rsidRPr="007540FE">
              <w:rPr>
                <w:sz w:val="24"/>
                <w:szCs w:val="24"/>
              </w:rPr>
              <w:t>әдіскер</w:t>
            </w:r>
          </w:p>
        </w:tc>
      </w:tr>
      <w:tr w:rsidR="002A446D" w:rsidRPr="007540FE" w:rsidTr="007540FE">
        <w:trPr>
          <w:trHeight w:val="346"/>
        </w:trPr>
        <w:tc>
          <w:tcPr>
            <w:tcW w:w="567" w:type="dxa"/>
            <w:gridSpan w:val="2"/>
          </w:tcPr>
          <w:p w:rsidR="002A446D" w:rsidRPr="007540FE" w:rsidRDefault="002A446D" w:rsidP="002A446D">
            <w:pPr>
              <w:jc w:val="center"/>
              <w:rPr>
                <w:sz w:val="24"/>
                <w:szCs w:val="24"/>
              </w:rPr>
            </w:pPr>
            <w:r w:rsidRPr="007540FE">
              <w:rPr>
                <w:sz w:val="24"/>
                <w:szCs w:val="24"/>
              </w:rPr>
              <w:t>2.</w:t>
            </w:r>
          </w:p>
        </w:tc>
        <w:tc>
          <w:tcPr>
            <w:tcW w:w="6237" w:type="dxa"/>
            <w:gridSpan w:val="2"/>
          </w:tcPr>
          <w:p w:rsidR="002A446D" w:rsidRPr="007540FE" w:rsidRDefault="002A446D" w:rsidP="002A446D">
            <w:pPr>
              <w:rPr>
                <w:sz w:val="24"/>
                <w:szCs w:val="24"/>
              </w:rPr>
            </w:pPr>
            <w:r w:rsidRPr="007540FE">
              <w:rPr>
                <w:sz w:val="24"/>
                <w:szCs w:val="24"/>
              </w:rPr>
              <w:t>Ата-аналарға арналған стендті безендіру: «Оқуға дайындық» Жылжытуға арналған папкалардың дизайны: «Бірінші сынып оқушысы не істей алуы керек?»; «Мектепке келу - бұл балалар өміріндегі маңызды оқиға»</w:t>
            </w:r>
          </w:p>
        </w:tc>
        <w:tc>
          <w:tcPr>
            <w:tcW w:w="1560" w:type="dxa"/>
          </w:tcPr>
          <w:p w:rsidR="002A446D" w:rsidRPr="007540FE" w:rsidRDefault="002A446D" w:rsidP="002A446D">
            <w:pPr>
              <w:jc w:val="center"/>
              <w:rPr>
                <w:sz w:val="24"/>
                <w:szCs w:val="24"/>
              </w:rPr>
            </w:pPr>
            <w:r w:rsidRPr="007540FE">
              <w:rPr>
                <w:sz w:val="24"/>
                <w:szCs w:val="24"/>
              </w:rPr>
              <w:t xml:space="preserve">Қазан </w:t>
            </w:r>
          </w:p>
        </w:tc>
        <w:tc>
          <w:tcPr>
            <w:tcW w:w="2551" w:type="dxa"/>
            <w:gridSpan w:val="2"/>
          </w:tcPr>
          <w:p w:rsidR="002A446D" w:rsidRPr="007540FE" w:rsidRDefault="002A446D" w:rsidP="002A446D">
            <w:pPr>
              <w:jc w:val="center"/>
              <w:rPr>
                <w:sz w:val="24"/>
                <w:szCs w:val="24"/>
              </w:rPr>
            </w:pPr>
            <w:r w:rsidRPr="007540FE">
              <w:rPr>
                <w:sz w:val="24"/>
                <w:szCs w:val="24"/>
              </w:rPr>
              <w:t>әдіскер</w:t>
            </w:r>
          </w:p>
        </w:tc>
      </w:tr>
      <w:tr w:rsidR="002A446D" w:rsidRPr="007540FE" w:rsidTr="007540FE">
        <w:trPr>
          <w:trHeight w:val="346"/>
        </w:trPr>
        <w:tc>
          <w:tcPr>
            <w:tcW w:w="567" w:type="dxa"/>
            <w:gridSpan w:val="2"/>
          </w:tcPr>
          <w:p w:rsidR="002A446D" w:rsidRPr="007540FE" w:rsidRDefault="002A446D" w:rsidP="002A446D">
            <w:pPr>
              <w:spacing w:before="100" w:after="100"/>
              <w:jc w:val="center"/>
              <w:rPr>
                <w:sz w:val="24"/>
                <w:szCs w:val="24"/>
              </w:rPr>
            </w:pPr>
            <w:r w:rsidRPr="007540FE">
              <w:rPr>
                <w:sz w:val="24"/>
                <w:szCs w:val="24"/>
              </w:rPr>
              <w:t>3.</w:t>
            </w:r>
          </w:p>
        </w:tc>
        <w:tc>
          <w:tcPr>
            <w:tcW w:w="6237" w:type="dxa"/>
            <w:gridSpan w:val="2"/>
          </w:tcPr>
          <w:p w:rsidR="002A446D" w:rsidRPr="007540FE" w:rsidRDefault="002A446D" w:rsidP="002A446D">
            <w:pPr>
              <w:rPr>
                <w:sz w:val="24"/>
                <w:szCs w:val="24"/>
              </w:rPr>
            </w:pPr>
            <w:r w:rsidRPr="007540FE">
              <w:rPr>
                <w:sz w:val="24"/>
                <w:szCs w:val="24"/>
              </w:rPr>
              <w:t>«Сіздің отбасыңыз баланың бірінші сыныпқа баруына дайын ба?» Сауалнамасы</w:t>
            </w:r>
          </w:p>
          <w:p w:rsidR="002A446D" w:rsidRPr="007540FE" w:rsidRDefault="002A446D" w:rsidP="002A446D">
            <w:pPr>
              <w:rPr>
                <w:sz w:val="24"/>
                <w:szCs w:val="24"/>
              </w:rPr>
            </w:pPr>
            <w:r w:rsidRPr="007540FE">
              <w:rPr>
                <w:sz w:val="24"/>
                <w:szCs w:val="24"/>
              </w:rPr>
              <w:t xml:space="preserve"> (Ата-аналарға арналған тест)</w:t>
            </w:r>
          </w:p>
        </w:tc>
        <w:tc>
          <w:tcPr>
            <w:tcW w:w="1560" w:type="dxa"/>
          </w:tcPr>
          <w:p w:rsidR="002A446D" w:rsidRPr="007540FE" w:rsidRDefault="002A446D" w:rsidP="002A446D">
            <w:pPr>
              <w:jc w:val="center"/>
              <w:rPr>
                <w:sz w:val="24"/>
                <w:szCs w:val="24"/>
              </w:rPr>
            </w:pPr>
            <w:r w:rsidRPr="007540FE">
              <w:rPr>
                <w:sz w:val="24"/>
                <w:szCs w:val="24"/>
              </w:rPr>
              <w:t>Қазан</w:t>
            </w:r>
          </w:p>
        </w:tc>
        <w:tc>
          <w:tcPr>
            <w:tcW w:w="2551" w:type="dxa"/>
            <w:gridSpan w:val="2"/>
          </w:tcPr>
          <w:p w:rsidR="002A446D" w:rsidRPr="007540FE" w:rsidRDefault="002A446D" w:rsidP="002A446D">
            <w:pPr>
              <w:jc w:val="center"/>
              <w:rPr>
                <w:sz w:val="24"/>
                <w:szCs w:val="24"/>
              </w:rPr>
            </w:pPr>
            <w:r w:rsidRPr="007540FE">
              <w:rPr>
                <w:sz w:val="24"/>
                <w:szCs w:val="24"/>
              </w:rPr>
              <w:t xml:space="preserve">Әдіскер </w:t>
            </w:r>
          </w:p>
          <w:p w:rsidR="002A446D" w:rsidRPr="007540FE" w:rsidRDefault="002A446D" w:rsidP="002A446D">
            <w:pPr>
              <w:jc w:val="center"/>
              <w:rPr>
                <w:sz w:val="24"/>
                <w:szCs w:val="24"/>
              </w:rPr>
            </w:pPr>
            <w:r w:rsidRPr="007540FE">
              <w:rPr>
                <w:sz w:val="24"/>
                <w:szCs w:val="24"/>
              </w:rPr>
              <w:t>Топ тәрбиешілері</w:t>
            </w:r>
          </w:p>
        </w:tc>
      </w:tr>
      <w:tr w:rsidR="002A446D" w:rsidRPr="007540FE" w:rsidTr="007540FE">
        <w:trPr>
          <w:trHeight w:val="346"/>
        </w:trPr>
        <w:tc>
          <w:tcPr>
            <w:tcW w:w="567" w:type="dxa"/>
            <w:gridSpan w:val="2"/>
          </w:tcPr>
          <w:p w:rsidR="002A446D" w:rsidRPr="007540FE" w:rsidRDefault="002A446D" w:rsidP="002A446D">
            <w:pPr>
              <w:spacing w:before="100" w:after="100"/>
              <w:jc w:val="center"/>
              <w:rPr>
                <w:sz w:val="24"/>
                <w:szCs w:val="24"/>
              </w:rPr>
            </w:pPr>
            <w:r w:rsidRPr="007540FE">
              <w:rPr>
                <w:sz w:val="24"/>
                <w:szCs w:val="24"/>
              </w:rPr>
              <w:t>4.</w:t>
            </w:r>
          </w:p>
        </w:tc>
        <w:tc>
          <w:tcPr>
            <w:tcW w:w="6237" w:type="dxa"/>
            <w:gridSpan w:val="2"/>
          </w:tcPr>
          <w:p w:rsidR="002A446D" w:rsidRPr="007540FE" w:rsidRDefault="002A446D" w:rsidP="002A446D">
            <w:pPr>
              <w:jc w:val="both"/>
              <w:rPr>
                <w:sz w:val="24"/>
                <w:szCs w:val="24"/>
              </w:rPr>
            </w:pPr>
            <w:r w:rsidRPr="007540FE">
              <w:rPr>
                <w:sz w:val="24"/>
                <w:szCs w:val="24"/>
              </w:rPr>
              <w:t>«Ерекше білім беру қажеттіліктері бар тәрбиеленушілердің психологиялық ерекшеліктері» кеңес</w:t>
            </w:r>
          </w:p>
        </w:tc>
        <w:tc>
          <w:tcPr>
            <w:tcW w:w="1560" w:type="dxa"/>
          </w:tcPr>
          <w:p w:rsidR="002A446D" w:rsidRPr="007540FE" w:rsidRDefault="002A446D" w:rsidP="002A446D">
            <w:pPr>
              <w:spacing w:before="240"/>
              <w:jc w:val="center"/>
              <w:rPr>
                <w:sz w:val="24"/>
                <w:szCs w:val="24"/>
              </w:rPr>
            </w:pPr>
            <w:r w:rsidRPr="007540FE">
              <w:rPr>
                <w:sz w:val="24"/>
                <w:szCs w:val="24"/>
              </w:rPr>
              <w:t>Қараша</w:t>
            </w:r>
          </w:p>
        </w:tc>
        <w:tc>
          <w:tcPr>
            <w:tcW w:w="2551" w:type="dxa"/>
            <w:gridSpan w:val="2"/>
          </w:tcPr>
          <w:p w:rsidR="002A446D" w:rsidRPr="007540FE" w:rsidRDefault="002A446D" w:rsidP="002A446D">
            <w:pPr>
              <w:jc w:val="center"/>
              <w:rPr>
                <w:sz w:val="24"/>
                <w:szCs w:val="24"/>
              </w:rPr>
            </w:pPr>
            <w:r w:rsidRPr="007540FE">
              <w:rPr>
                <w:sz w:val="24"/>
                <w:szCs w:val="24"/>
              </w:rPr>
              <w:t>педагог-психолог</w:t>
            </w:r>
          </w:p>
        </w:tc>
      </w:tr>
      <w:tr w:rsidR="002A446D" w:rsidRPr="007540FE" w:rsidTr="007540FE">
        <w:trPr>
          <w:trHeight w:val="255"/>
        </w:trPr>
        <w:tc>
          <w:tcPr>
            <w:tcW w:w="567" w:type="dxa"/>
            <w:gridSpan w:val="2"/>
          </w:tcPr>
          <w:p w:rsidR="002A446D" w:rsidRPr="007540FE" w:rsidRDefault="002A446D" w:rsidP="002A446D">
            <w:pPr>
              <w:jc w:val="center"/>
              <w:rPr>
                <w:sz w:val="24"/>
                <w:szCs w:val="24"/>
              </w:rPr>
            </w:pPr>
            <w:r w:rsidRPr="007540FE">
              <w:rPr>
                <w:sz w:val="24"/>
                <w:szCs w:val="24"/>
              </w:rPr>
              <w:t>5.</w:t>
            </w:r>
          </w:p>
        </w:tc>
        <w:tc>
          <w:tcPr>
            <w:tcW w:w="6237" w:type="dxa"/>
            <w:gridSpan w:val="2"/>
          </w:tcPr>
          <w:p w:rsidR="002A446D" w:rsidRPr="007540FE" w:rsidRDefault="002A446D" w:rsidP="002A446D">
            <w:pPr>
              <w:tabs>
                <w:tab w:val="left" w:pos="5843"/>
              </w:tabs>
              <w:rPr>
                <w:sz w:val="24"/>
                <w:szCs w:val="24"/>
              </w:rPr>
            </w:pPr>
            <w:r w:rsidRPr="007540FE">
              <w:rPr>
                <w:sz w:val="24"/>
                <w:szCs w:val="24"/>
              </w:rPr>
              <w:t xml:space="preserve">«Мектеп - балабақша» бірлескен жобалары </w:t>
            </w:r>
          </w:p>
        </w:tc>
        <w:tc>
          <w:tcPr>
            <w:tcW w:w="1560" w:type="dxa"/>
          </w:tcPr>
          <w:p w:rsidR="002A446D" w:rsidRPr="007540FE" w:rsidRDefault="002A446D" w:rsidP="002A446D">
            <w:pPr>
              <w:jc w:val="center"/>
              <w:rPr>
                <w:sz w:val="24"/>
                <w:szCs w:val="24"/>
              </w:rPr>
            </w:pPr>
            <w:r w:rsidRPr="007540FE">
              <w:rPr>
                <w:sz w:val="24"/>
                <w:szCs w:val="24"/>
              </w:rPr>
              <w:t>Желтоқсан</w:t>
            </w:r>
          </w:p>
        </w:tc>
        <w:tc>
          <w:tcPr>
            <w:tcW w:w="2551" w:type="dxa"/>
            <w:gridSpan w:val="2"/>
          </w:tcPr>
          <w:p w:rsidR="002A446D" w:rsidRPr="007540FE" w:rsidRDefault="002A446D" w:rsidP="002A446D">
            <w:pPr>
              <w:jc w:val="center"/>
              <w:rPr>
                <w:sz w:val="24"/>
                <w:szCs w:val="24"/>
              </w:rPr>
            </w:pPr>
            <w:r w:rsidRPr="007540FE">
              <w:rPr>
                <w:sz w:val="24"/>
                <w:szCs w:val="24"/>
              </w:rPr>
              <w:t>Әдіскер, тәрбиешілер</w:t>
            </w:r>
          </w:p>
        </w:tc>
      </w:tr>
      <w:tr w:rsidR="002A446D" w:rsidRPr="007540FE" w:rsidTr="007540FE">
        <w:trPr>
          <w:trHeight w:val="316"/>
        </w:trPr>
        <w:tc>
          <w:tcPr>
            <w:tcW w:w="567" w:type="dxa"/>
            <w:gridSpan w:val="2"/>
          </w:tcPr>
          <w:p w:rsidR="002A446D" w:rsidRPr="007540FE" w:rsidRDefault="002A446D" w:rsidP="002A446D">
            <w:pPr>
              <w:spacing w:before="100" w:after="100"/>
              <w:jc w:val="center"/>
              <w:rPr>
                <w:sz w:val="24"/>
                <w:szCs w:val="24"/>
              </w:rPr>
            </w:pPr>
            <w:r w:rsidRPr="007540FE">
              <w:rPr>
                <w:sz w:val="24"/>
                <w:szCs w:val="24"/>
              </w:rPr>
              <w:t>6.</w:t>
            </w:r>
          </w:p>
        </w:tc>
        <w:tc>
          <w:tcPr>
            <w:tcW w:w="6237" w:type="dxa"/>
            <w:gridSpan w:val="2"/>
          </w:tcPr>
          <w:p w:rsidR="002A446D" w:rsidRPr="007540FE" w:rsidRDefault="002A446D" w:rsidP="002A446D">
            <w:pPr>
              <w:tabs>
                <w:tab w:val="left" w:pos="5843"/>
              </w:tabs>
              <w:rPr>
                <w:sz w:val="24"/>
                <w:szCs w:val="24"/>
              </w:rPr>
            </w:pPr>
            <w:r w:rsidRPr="007540FE">
              <w:rPr>
                <w:sz w:val="24"/>
                <w:szCs w:val="24"/>
              </w:rPr>
              <w:t>«Баланың мектептен тыс уақытын қалай дұрыс ұйымдастыруға болады?» (болашақ бірінші сынып оқушысының ата-аналары үшін сауалнама);</w:t>
            </w:r>
          </w:p>
        </w:tc>
        <w:tc>
          <w:tcPr>
            <w:tcW w:w="1560" w:type="dxa"/>
          </w:tcPr>
          <w:p w:rsidR="002A446D" w:rsidRPr="007540FE" w:rsidRDefault="002A446D" w:rsidP="002A446D">
            <w:pPr>
              <w:jc w:val="center"/>
              <w:rPr>
                <w:sz w:val="24"/>
                <w:szCs w:val="24"/>
              </w:rPr>
            </w:pPr>
            <w:r w:rsidRPr="007540FE">
              <w:rPr>
                <w:sz w:val="24"/>
                <w:szCs w:val="24"/>
              </w:rPr>
              <w:t>Қаңтар</w:t>
            </w:r>
          </w:p>
        </w:tc>
        <w:tc>
          <w:tcPr>
            <w:tcW w:w="2551" w:type="dxa"/>
            <w:gridSpan w:val="2"/>
          </w:tcPr>
          <w:p w:rsidR="002A446D" w:rsidRPr="007540FE" w:rsidRDefault="002A446D" w:rsidP="002A446D">
            <w:pPr>
              <w:jc w:val="center"/>
              <w:rPr>
                <w:sz w:val="24"/>
                <w:szCs w:val="24"/>
              </w:rPr>
            </w:pPr>
            <w:r w:rsidRPr="007540FE">
              <w:rPr>
                <w:sz w:val="24"/>
                <w:szCs w:val="24"/>
              </w:rPr>
              <w:t xml:space="preserve">Әдіскер </w:t>
            </w:r>
          </w:p>
          <w:p w:rsidR="002A446D" w:rsidRPr="007540FE" w:rsidRDefault="002A446D" w:rsidP="002A446D">
            <w:pPr>
              <w:jc w:val="center"/>
              <w:rPr>
                <w:sz w:val="24"/>
                <w:szCs w:val="24"/>
              </w:rPr>
            </w:pPr>
            <w:r w:rsidRPr="007540FE">
              <w:rPr>
                <w:sz w:val="24"/>
                <w:szCs w:val="24"/>
              </w:rPr>
              <w:t>Топ тәрбиешілері</w:t>
            </w:r>
          </w:p>
        </w:tc>
      </w:tr>
      <w:tr w:rsidR="002A446D" w:rsidRPr="007540FE" w:rsidTr="007540FE">
        <w:trPr>
          <w:trHeight w:val="501"/>
        </w:trPr>
        <w:tc>
          <w:tcPr>
            <w:tcW w:w="567" w:type="dxa"/>
            <w:gridSpan w:val="2"/>
          </w:tcPr>
          <w:p w:rsidR="002A446D" w:rsidRPr="007540FE" w:rsidRDefault="002A446D" w:rsidP="002A446D">
            <w:pPr>
              <w:spacing w:before="100" w:after="100"/>
              <w:jc w:val="center"/>
              <w:rPr>
                <w:sz w:val="24"/>
                <w:szCs w:val="24"/>
              </w:rPr>
            </w:pPr>
            <w:r w:rsidRPr="007540FE">
              <w:rPr>
                <w:sz w:val="24"/>
                <w:szCs w:val="24"/>
              </w:rPr>
              <w:t>7.</w:t>
            </w:r>
          </w:p>
        </w:tc>
        <w:tc>
          <w:tcPr>
            <w:tcW w:w="6237" w:type="dxa"/>
            <w:gridSpan w:val="2"/>
          </w:tcPr>
          <w:p w:rsidR="002A446D" w:rsidRPr="007540FE" w:rsidRDefault="002A446D" w:rsidP="002A446D">
            <w:pPr>
              <w:tabs>
                <w:tab w:val="left" w:pos="5843"/>
              </w:tabs>
              <w:rPr>
                <w:sz w:val="24"/>
                <w:szCs w:val="24"/>
              </w:rPr>
            </w:pPr>
            <w:r w:rsidRPr="007540FE">
              <w:rPr>
                <w:sz w:val="24"/>
                <w:szCs w:val="24"/>
              </w:rPr>
              <w:t xml:space="preserve">Ата-аналар, психолог, бастауыш сынып мұғалімдерін қатыстыру негізінде ашық есік күнін өткізу. </w:t>
            </w:r>
          </w:p>
          <w:p w:rsidR="002A446D" w:rsidRPr="007540FE" w:rsidRDefault="002A446D" w:rsidP="002A446D">
            <w:pPr>
              <w:tabs>
                <w:tab w:val="left" w:pos="5843"/>
              </w:tabs>
              <w:rPr>
                <w:sz w:val="24"/>
                <w:szCs w:val="24"/>
              </w:rPr>
            </w:pPr>
            <w:r w:rsidRPr="007540FE">
              <w:rPr>
                <w:sz w:val="24"/>
                <w:szCs w:val="24"/>
              </w:rPr>
              <w:t>«Балалармен әңгімелесуді қалай қызықты және қарапайым етуге болады?»</w:t>
            </w:r>
          </w:p>
          <w:p w:rsidR="002A446D" w:rsidRPr="007540FE" w:rsidRDefault="002A446D" w:rsidP="002A446D">
            <w:pPr>
              <w:tabs>
                <w:tab w:val="left" w:pos="5843"/>
              </w:tabs>
              <w:rPr>
                <w:sz w:val="24"/>
                <w:szCs w:val="24"/>
              </w:rPr>
            </w:pPr>
            <w:r w:rsidRPr="007540FE">
              <w:rPr>
                <w:sz w:val="24"/>
                <w:szCs w:val="24"/>
              </w:rPr>
              <w:t>Мақсаты: балаларды мектепке дайындауда тәрбиешілердің жұмысымен таныстыру</w:t>
            </w:r>
          </w:p>
        </w:tc>
        <w:tc>
          <w:tcPr>
            <w:tcW w:w="1560" w:type="dxa"/>
          </w:tcPr>
          <w:p w:rsidR="002A446D" w:rsidRPr="007540FE" w:rsidRDefault="002A446D" w:rsidP="002A446D">
            <w:pPr>
              <w:jc w:val="center"/>
              <w:rPr>
                <w:sz w:val="24"/>
                <w:szCs w:val="24"/>
              </w:rPr>
            </w:pPr>
            <w:r w:rsidRPr="007540FE">
              <w:rPr>
                <w:sz w:val="24"/>
                <w:szCs w:val="24"/>
              </w:rPr>
              <w:t>Ақпан</w:t>
            </w:r>
          </w:p>
        </w:tc>
        <w:tc>
          <w:tcPr>
            <w:tcW w:w="2551" w:type="dxa"/>
            <w:gridSpan w:val="2"/>
          </w:tcPr>
          <w:p w:rsidR="002A446D" w:rsidRPr="007540FE" w:rsidRDefault="002A446D" w:rsidP="002A446D">
            <w:pPr>
              <w:jc w:val="center"/>
              <w:rPr>
                <w:sz w:val="24"/>
                <w:szCs w:val="24"/>
              </w:rPr>
            </w:pPr>
            <w:r w:rsidRPr="007540FE">
              <w:rPr>
                <w:sz w:val="24"/>
                <w:szCs w:val="24"/>
              </w:rPr>
              <w:t>Әдіскер</w:t>
            </w:r>
          </w:p>
          <w:p w:rsidR="002A446D" w:rsidRPr="007540FE" w:rsidRDefault="002A446D" w:rsidP="002A446D">
            <w:pPr>
              <w:jc w:val="center"/>
              <w:rPr>
                <w:sz w:val="24"/>
                <w:szCs w:val="24"/>
              </w:rPr>
            </w:pPr>
            <w:r w:rsidRPr="007540FE">
              <w:rPr>
                <w:sz w:val="24"/>
                <w:szCs w:val="24"/>
              </w:rPr>
              <w:t>Директордың бастауыш сынып жөніндегі орынбасары</w:t>
            </w:r>
          </w:p>
          <w:p w:rsidR="002A446D" w:rsidRPr="007540FE" w:rsidRDefault="002A446D" w:rsidP="002A446D">
            <w:pPr>
              <w:jc w:val="center"/>
              <w:rPr>
                <w:sz w:val="24"/>
                <w:szCs w:val="24"/>
              </w:rPr>
            </w:pPr>
            <w:r w:rsidRPr="007540FE">
              <w:rPr>
                <w:sz w:val="24"/>
                <w:szCs w:val="24"/>
              </w:rPr>
              <w:t>Тәрбиешілер, психолог</w:t>
            </w:r>
          </w:p>
        </w:tc>
      </w:tr>
      <w:tr w:rsidR="002A446D" w:rsidRPr="007540FE" w:rsidTr="007540FE">
        <w:trPr>
          <w:trHeight w:val="240"/>
        </w:trPr>
        <w:tc>
          <w:tcPr>
            <w:tcW w:w="567" w:type="dxa"/>
            <w:gridSpan w:val="2"/>
          </w:tcPr>
          <w:p w:rsidR="002A446D" w:rsidRPr="007540FE" w:rsidRDefault="002A446D" w:rsidP="002A446D">
            <w:pPr>
              <w:jc w:val="center"/>
              <w:rPr>
                <w:sz w:val="24"/>
                <w:szCs w:val="24"/>
              </w:rPr>
            </w:pPr>
            <w:r w:rsidRPr="007540FE">
              <w:rPr>
                <w:sz w:val="24"/>
                <w:szCs w:val="24"/>
              </w:rPr>
              <w:t>8.</w:t>
            </w:r>
          </w:p>
        </w:tc>
        <w:tc>
          <w:tcPr>
            <w:tcW w:w="6237" w:type="dxa"/>
            <w:gridSpan w:val="2"/>
          </w:tcPr>
          <w:p w:rsidR="002A446D" w:rsidRPr="007540FE" w:rsidRDefault="002A446D" w:rsidP="002A446D">
            <w:pPr>
              <w:tabs>
                <w:tab w:val="left" w:pos="5843"/>
              </w:tabs>
              <w:rPr>
                <w:sz w:val="24"/>
                <w:szCs w:val="24"/>
              </w:rPr>
            </w:pPr>
            <w:r w:rsidRPr="007540FE">
              <w:rPr>
                <w:sz w:val="24"/>
                <w:szCs w:val="24"/>
              </w:rPr>
              <w:t>Ата-аналардан сауалнама: «Ата-ана балаңыз мектепке дайын ба?»</w:t>
            </w:r>
          </w:p>
        </w:tc>
        <w:tc>
          <w:tcPr>
            <w:tcW w:w="1560" w:type="dxa"/>
          </w:tcPr>
          <w:p w:rsidR="002A446D" w:rsidRPr="007540FE" w:rsidRDefault="002A446D" w:rsidP="002A446D">
            <w:pPr>
              <w:jc w:val="center"/>
              <w:rPr>
                <w:sz w:val="24"/>
                <w:szCs w:val="24"/>
              </w:rPr>
            </w:pPr>
            <w:r w:rsidRPr="007540FE">
              <w:rPr>
                <w:sz w:val="24"/>
                <w:szCs w:val="24"/>
              </w:rPr>
              <w:t>Наурыз</w:t>
            </w:r>
          </w:p>
        </w:tc>
        <w:tc>
          <w:tcPr>
            <w:tcW w:w="2551" w:type="dxa"/>
            <w:gridSpan w:val="2"/>
          </w:tcPr>
          <w:p w:rsidR="002A446D" w:rsidRPr="007540FE" w:rsidRDefault="002A446D" w:rsidP="002A446D">
            <w:pPr>
              <w:jc w:val="center"/>
              <w:rPr>
                <w:sz w:val="24"/>
                <w:szCs w:val="24"/>
              </w:rPr>
            </w:pPr>
            <w:r w:rsidRPr="007540FE">
              <w:rPr>
                <w:sz w:val="24"/>
                <w:szCs w:val="24"/>
              </w:rPr>
              <w:t>Топ тәрбиешілері</w:t>
            </w:r>
          </w:p>
        </w:tc>
      </w:tr>
      <w:tr w:rsidR="002A446D" w:rsidRPr="007540FE" w:rsidTr="007540FE">
        <w:trPr>
          <w:trHeight w:val="183"/>
        </w:trPr>
        <w:tc>
          <w:tcPr>
            <w:tcW w:w="567" w:type="dxa"/>
            <w:gridSpan w:val="2"/>
          </w:tcPr>
          <w:p w:rsidR="002A446D" w:rsidRPr="007540FE" w:rsidRDefault="002A446D" w:rsidP="002A446D">
            <w:pPr>
              <w:jc w:val="center"/>
              <w:rPr>
                <w:sz w:val="24"/>
                <w:szCs w:val="24"/>
              </w:rPr>
            </w:pPr>
            <w:r w:rsidRPr="007540FE">
              <w:rPr>
                <w:sz w:val="24"/>
                <w:szCs w:val="24"/>
              </w:rPr>
              <w:t>9.</w:t>
            </w:r>
          </w:p>
        </w:tc>
        <w:tc>
          <w:tcPr>
            <w:tcW w:w="6237" w:type="dxa"/>
            <w:gridSpan w:val="2"/>
          </w:tcPr>
          <w:p w:rsidR="002A446D" w:rsidRPr="007540FE" w:rsidRDefault="002A446D" w:rsidP="002A446D">
            <w:pPr>
              <w:jc w:val="both"/>
              <w:rPr>
                <w:sz w:val="24"/>
                <w:szCs w:val="24"/>
              </w:rPr>
            </w:pPr>
            <w:r w:rsidRPr="007540FE">
              <w:rPr>
                <w:sz w:val="24"/>
                <w:szCs w:val="24"/>
              </w:rPr>
              <w:t>№3 топтың ата-аналар жиналысы «Мектепке дайындық: балабақша-отбасы-мектеп» (МАД тобы)</w:t>
            </w:r>
          </w:p>
        </w:tc>
        <w:tc>
          <w:tcPr>
            <w:tcW w:w="1560" w:type="dxa"/>
          </w:tcPr>
          <w:p w:rsidR="002A446D" w:rsidRPr="007540FE" w:rsidRDefault="002A446D" w:rsidP="002A446D">
            <w:pPr>
              <w:jc w:val="center"/>
              <w:rPr>
                <w:sz w:val="24"/>
                <w:szCs w:val="24"/>
              </w:rPr>
            </w:pPr>
            <w:r w:rsidRPr="007540FE">
              <w:rPr>
                <w:sz w:val="24"/>
                <w:szCs w:val="24"/>
              </w:rPr>
              <w:t xml:space="preserve">Сәуір </w:t>
            </w:r>
          </w:p>
        </w:tc>
        <w:tc>
          <w:tcPr>
            <w:tcW w:w="2551" w:type="dxa"/>
            <w:gridSpan w:val="2"/>
          </w:tcPr>
          <w:p w:rsidR="002A446D" w:rsidRPr="007540FE" w:rsidRDefault="002A446D" w:rsidP="002A446D">
            <w:pPr>
              <w:jc w:val="center"/>
              <w:rPr>
                <w:sz w:val="24"/>
                <w:szCs w:val="24"/>
              </w:rPr>
            </w:pPr>
            <w:r w:rsidRPr="007540FE">
              <w:rPr>
                <w:sz w:val="24"/>
                <w:szCs w:val="24"/>
              </w:rPr>
              <w:t xml:space="preserve">Әдіскер </w:t>
            </w:r>
          </w:p>
          <w:p w:rsidR="002A446D" w:rsidRPr="007540FE" w:rsidRDefault="002A446D" w:rsidP="002A446D">
            <w:pPr>
              <w:jc w:val="center"/>
              <w:rPr>
                <w:sz w:val="24"/>
                <w:szCs w:val="24"/>
              </w:rPr>
            </w:pPr>
            <w:r w:rsidRPr="007540FE">
              <w:rPr>
                <w:sz w:val="24"/>
                <w:szCs w:val="24"/>
              </w:rPr>
              <w:t>Топ тәрбиешілері</w:t>
            </w:r>
          </w:p>
        </w:tc>
      </w:tr>
      <w:tr w:rsidR="002A446D" w:rsidRPr="007540FE" w:rsidTr="007540FE">
        <w:trPr>
          <w:trHeight w:val="136"/>
        </w:trPr>
        <w:tc>
          <w:tcPr>
            <w:tcW w:w="567" w:type="dxa"/>
            <w:gridSpan w:val="2"/>
          </w:tcPr>
          <w:p w:rsidR="002A446D" w:rsidRPr="007540FE" w:rsidRDefault="002A446D" w:rsidP="002A446D">
            <w:pPr>
              <w:spacing w:before="100" w:after="100"/>
              <w:jc w:val="center"/>
              <w:rPr>
                <w:sz w:val="24"/>
                <w:szCs w:val="24"/>
              </w:rPr>
            </w:pPr>
            <w:r w:rsidRPr="007540FE">
              <w:rPr>
                <w:sz w:val="24"/>
                <w:szCs w:val="24"/>
              </w:rPr>
              <w:t>10.</w:t>
            </w:r>
          </w:p>
        </w:tc>
        <w:tc>
          <w:tcPr>
            <w:tcW w:w="6237" w:type="dxa"/>
            <w:gridSpan w:val="2"/>
          </w:tcPr>
          <w:p w:rsidR="002A446D" w:rsidRPr="007540FE" w:rsidRDefault="002A446D" w:rsidP="002A446D">
            <w:pPr>
              <w:jc w:val="both"/>
              <w:rPr>
                <w:sz w:val="24"/>
                <w:szCs w:val="24"/>
              </w:rPr>
            </w:pPr>
            <w:r w:rsidRPr="007540FE">
              <w:rPr>
                <w:sz w:val="24"/>
                <w:szCs w:val="24"/>
              </w:rPr>
              <w:t>«Отбасында – бірінші сынып оқушысы» кеңес</w:t>
            </w:r>
          </w:p>
        </w:tc>
        <w:tc>
          <w:tcPr>
            <w:tcW w:w="1560" w:type="dxa"/>
          </w:tcPr>
          <w:p w:rsidR="002A446D" w:rsidRPr="007540FE" w:rsidRDefault="002A446D" w:rsidP="002A446D">
            <w:pPr>
              <w:jc w:val="center"/>
              <w:rPr>
                <w:sz w:val="24"/>
                <w:szCs w:val="24"/>
              </w:rPr>
            </w:pPr>
            <w:r w:rsidRPr="007540FE">
              <w:rPr>
                <w:sz w:val="24"/>
                <w:szCs w:val="24"/>
              </w:rPr>
              <w:t xml:space="preserve">Мамыр </w:t>
            </w:r>
          </w:p>
        </w:tc>
        <w:tc>
          <w:tcPr>
            <w:tcW w:w="2551" w:type="dxa"/>
            <w:gridSpan w:val="2"/>
          </w:tcPr>
          <w:p w:rsidR="002A446D" w:rsidRPr="007540FE" w:rsidRDefault="002A446D" w:rsidP="002A446D">
            <w:pPr>
              <w:jc w:val="center"/>
              <w:rPr>
                <w:sz w:val="24"/>
                <w:szCs w:val="24"/>
              </w:rPr>
            </w:pPr>
            <w:r w:rsidRPr="007540FE">
              <w:rPr>
                <w:sz w:val="24"/>
                <w:szCs w:val="24"/>
              </w:rPr>
              <w:t>Топ тәрбиешілері</w:t>
            </w:r>
          </w:p>
        </w:tc>
      </w:tr>
      <w:tr w:rsidR="002A446D" w:rsidRPr="007540FE" w:rsidTr="007540FE">
        <w:tc>
          <w:tcPr>
            <w:tcW w:w="10915" w:type="dxa"/>
            <w:gridSpan w:val="7"/>
          </w:tcPr>
          <w:p w:rsidR="002A446D" w:rsidRPr="007540FE" w:rsidRDefault="002A446D" w:rsidP="002A446D">
            <w:pPr>
              <w:jc w:val="center"/>
              <w:rPr>
                <w:b/>
                <w:sz w:val="24"/>
                <w:szCs w:val="24"/>
              </w:rPr>
            </w:pPr>
            <w:r w:rsidRPr="007540FE">
              <w:rPr>
                <w:b/>
                <w:sz w:val="24"/>
                <w:szCs w:val="24"/>
              </w:rPr>
              <w:t>Балаларды мектепке даярлау бойынша тәрбие жұмысының жоспары (мектепалды дайындық тобы)</w:t>
            </w:r>
          </w:p>
        </w:tc>
      </w:tr>
      <w:tr w:rsidR="002A446D" w:rsidRPr="007540FE" w:rsidTr="007540FE">
        <w:tc>
          <w:tcPr>
            <w:tcW w:w="567" w:type="dxa"/>
            <w:gridSpan w:val="2"/>
          </w:tcPr>
          <w:p w:rsidR="002A446D" w:rsidRPr="007540FE" w:rsidRDefault="002A446D" w:rsidP="002A446D">
            <w:pPr>
              <w:ind w:left="142"/>
              <w:rPr>
                <w:b/>
                <w:sz w:val="24"/>
                <w:szCs w:val="24"/>
              </w:rPr>
            </w:pPr>
            <w:r w:rsidRPr="007540FE">
              <w:rPr>
                <w:b/>
                <w:sz w:val="24"/>
                <w:szCs w:val="24"/>
              </w:rPr>
              <w:t>№</w:t>
            </w:r>
          </w:p>
        </w:tc>
        <w:tc>
          <w:tcPr>
            <w:tcW w:w="2835" w:type="dxa"/>
          </w:tcPr>
          <w:p w:rsidR="002A446D" w:rsidRPr="007540FE" w:rsidRDefault="002A446D" w:rsidP="002A446D">
            <w:pPr>
              <w:jc w:val="center"/>
              <w:rPr>
                <w:b/>
                <w:sz w:val="24"/>
                <w:szCs w:val="24"/>
              </w:rPr>
            </w:pPr>
            <w:r w:rsidRPr="007540FE">
              <w:rPr>
                <w:b/>
                <w:sz w:val="24"/>
                <w:szCs w:val="24"/>
              </w:rPr>
              <w:t>Іс-шаралар</w:t>
            </w:r>
          </w:p>
        </w:tc>
        <w:tc>
          <w:tcPr>
            <w:tcW w:w="5103" w:type="dxa"/>
            <w:gridSpan w:val="3"/>
          </w:tcPr>
          <w:p w:rsidR="002A446D" w:rsidRPr="007540FE" w:rsidRDefault="002A446D" w:rsidP="002A446D">
            <w:pPr>
              <w:jc w:val="center"/>
              <w:rPr>
                <w:b/>
                <w:sz w:val="24"/>
                <w:szCs w:val="24"/>
              </w:rPr>
            </w:pPr>
            <w:r w:rsidRPr="007540FE">
              <w:rPr>
                <w:b/>
                <w:sz w:val="24"/>
                <w:szCs w:val="24"/>
              </w:rPr>
              <w:t>Міндеттері</w:t>
            </w:r>
          </w:p>
        </w:tc>
        <w:tc>
          <w:tcPr>
            <w:tcW w:w="2410" w:type="dxa"/>
          </w:tcPr>
          <w:p w:rsidR="002A446D" w:rsidRPr="007540FE" w:rsidRDefault="002A446D" w:rsidP="002A446D">
            <w:pPr>
              <w:jc w:val="center"/>
              <w:rPr>
                <w:b/>
                <w:sz w:val="24"/>
                <w:szCs w:val="24"/>
              </w:rPr>
            </w:pPr>
            <w:r w:rsidRPr="007540FE">
              <w:rPr>
                <w:b/>
                <w:sz w:val="24"/>
                <w:szCs w:val="24"/>
              </w:rPr>
              <w:t>Мерзімі</w:t>
            </w:r>
          </w:p>
        </w:tc>
      </w:tr>
      <w:tr w:rsidR="002A446D" w:rsidRPr="007540FE" w:rsidTr="007540FE">
        <w:trPr>
          <w:trHeight w:val="579"/>
        </w:trPr>
        <w:tc>
          <w:tcPr>
            <w:tcW w:w="567" w:type="dxa"/>
            <w:gridSpan w:val="2"/>
          </w:tcPr>
          <w:p w:rsidR="002A446D" w:rsidRPr="007540FE" w:rsidRDefault="002A446D" w:rsidP="002A446D">
            <w:pPr>
              <w:spacing w:before="100" w:after="100"/>
              <w:jc w:val="center"/>
              <w:rPr>
                <w:sz w:val="24"/>
                <w:szCs w:val="24"/>
              </w:rPr>
            </w:pPr>
            <w:r w:rsidRPr="007540FE">
              <w:rPr>
                <w:sz w:val="24"/>
                <w:szCs w:val="24"/>
              </w:rPr>
              <w:t>1.</w:t>
            </w:r>
          </w:p>
        </w:tc>
        <w:tc>
          <w:tcPr>
            <w:tcW w:w="2835" w:type="dxa"/>
          </w:tcPr>
          <w:p w:rsidR="002A446D" w:rsidRPr="007540FE" w:rsidRDefault="002A446D" w:rsidP="002A446D">
            <w:pPr>
              <w:jc w:val="both"/>
              <w:rPr>
                <w:sz w:val="24"/>
                <w:szCs w:val="24"/>
              </w:rPr>
            </w:pPr>
            <w:r w:rsidRPr="007540FE">
              <w:rPr>
                <w:sz w:val="24"/>
                <w:szCs w:val="24"/>
              </w:rPr>
              <w:t xml:space="preserve">Мектепке экскурсия </w:t>
            </w:r>
          </w:p>
          <w:p w:rsidR="002A446D" w:rsidRPr="007540FE" w:rsidRDefault="002A446D" w:rsidP="002A446D">
            <w:pPr>
              <w:jc w:val="both"/>
              <w:rPr>
                <w:sz w:val="24"/>
                <w:szCs w:val="24"/>
              </w:rPr>
            </w:pPr>
            <w:r w:rsidRPr="007540FE">
              <w:rPr>
                <w:sz w:val="24"/>
                <w:szCs w:val="24"/>
              </w:rPr>
              <w:t xml:space="preserve"> </w:t>
            </w:r>
          </w:p>
        </w:tc>
        <w:tc>
          <w:tcPr>
            <w:tcW w:w="5103" w:type="dxa"/>
            <w:gridSpan w:val="3"/>
          </w:tcPr>
          <w:p w:rsidR="002A446D" w:rsidRPr="007540FE" w:rsidRDefault="002A446D" w:rsidP="002A446D">
            <w:pPr>
              <w:jc w:val="both"/>
              <w:rPr>
                <w:sz w:val="24"/>
                <w:szCs w:val="24"/>
              </w:rPr>
            </w:pPr>
            <w:r w:rsidRPr="007540FE">
              <w:rPr>
                <w:sz w:val="24"/>
                <w:szCs w:val="24"/>
              </w:rPr>
              <w:t>Мектепке деген қызығушылықты арттыру. Мектеп өмірінің дәстүрлерімен таныстыру</w:t>
            </w:r>
          </w:p>
        </w:tc>
        <w:tc>
          <w:tcPr>
            <w:tcW w:w="2410" w:type="dxa"/>
          </w:tcPr>
          <w:p w:rsidR="002A446D" w:rsidRPr="007540FE" w:rsidRDefault="002A446D" w:rsidP="002A446D">
            <w:pPr>
              <w:ind w:left="-108" w:right="-286"/>
              <w:jc w:val="center"/>
              <w:rPr>
                <w:rFonts w:ascii="Arial Unicode MS" w:eastAsia="Arial Unicode MS" w:cs="Arial Unicode MS"/>
                <w:bCs/>
                <w:color w:val="000000"/>
                <w:sz w:val="24"/>
                <w:szCs w:val="24"/>
              </w:rPr>
            </w:pPr>
            <w:r w:rsidRPr="007540FE">
              <w:rPr>
                <w:rFonts w:eastAsia="Calibri"/>
                <w:bCs/>
                <w:color w:val="000000"/>
                <w:sz w:val="24"/>
                <w:szCs w:val="24"/>
              </w:rPr>
              <w:t>Қыркүйек</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2.</w:t>
            </w:r>
          </w:p>
        </w:tc>
        <w:tc>
          <w:tcPr>
            <w:tcW w:w="2835" w:type="dxa"/>
          </w:tcPr>
          <w:p w:rsidR="002A446D" w:rsidRPr="007540FE" w:rsidRDefault="002A446D" w:rsidP="002A446D">
            <w:pPr>
              <w:jc w:val="both"/>
              <w:rPr>
                <w:sz w:val="24"/>
                <w:szCs w:val="24"/>
              </w:rPr>
            </w:pPr>
            <w:r w:rsidRPr="007540FE">
              <w:rPr>
                <w:sz w:val="24"/>
                <w:szCs w:val="24"/>
              </w:rPr>
              <w:t xml:space="preserve">«Мамандық - мұғалім» әңгімесі </w:t>
            </w:r>
          </w:p>
          <w:p w:rsidR="002A446D" w:rsidRPr="007540FE" w:rsidRDefault="002A446D" w:rsidP="002A446D">
            <w:pPr>
              <w:jc w:val="both"/>
              <w:rPr>
                <w:sz w:val="24"/>
                <w:szCs w:val="24"/>
              </w:rPr>
            </w:pPr>
          </w:p>
        </w:tc>
        <w:tc>
          <w:tcPr>
            <w:tcW w:w="5103" w:type="dxa"/>
            <w:gridSpan w:val="3"/>
          </w:tcPr>
          <w:p w:rsidR="002A446D" w:rsidRPr="007540FE" w:rsidRDefault="002A446D" w:rsidP="002A446D">
            <w:pPr>
              <w:jc w:val="both"/>
              <w:rPr>
                <w:sz w:val="24"/>
                <w:szCs w:val="24"/>
              </w:rPr>
            </w:pPr>
            <w:r w:rsidRPr="007540FE">
              <w:rPr>
                <w:sz w:val="24"/>
                <w:szCs w:val="24"/>
              </w:rPr>
              <w:t>Балалардың мұғалім мамандығы туралы білімдерін кеңейту, ересектердің жұмысына құрметпен қарауға тәрбиелеу</w:t>
            </w:r>
          </w:p>
        </w:tc>
        <w:tc>
          <w:tcPr>
            <w:tcW w:w="2410" w:type="dxa"/>
          </w:tcPr>
          <w:p w:rsidR="002A446D" w:rsidRPr="007540FE" w:rsidRDefault="002A446D" w:rsidP="002A446D">
            <w:pPr>
              <w:ind w:left="-108" w:right="-286"/>
              <w:jc w:val="center"/>
              <w:rPr>
                <w:rFonts w:ascii="Arial Unicode MS" w:eastAsia="Arial Unicode MS" w:cs="Arial Unicode MS"/>
                <w:bCs/>
                <w:color w:val="000000"/>
                <w:sz w:val="24"/>
                <w:szCs w:val="24"/>
              </w:rPr>
            </w:pPr>
            <w:r w:rsidRPr="007540FE">
              <w:rPr>
                <w:rFonts w:eastAsia="Calibri"/>
                <w:bCs/>
                <w:color w:val="000000"/>
                <w:sz w:val="24"/>
                <w:szCs w:val="24"/>
              </w:rPr>
              <w:t>Қыркүйек</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3.</w:t>
            </w:r>
          </w:p>
        </w:tc>
        <w:tc>
          <w:tcPr>
            <w:tcW w:w="2835" w:type="dxa"/>
          </w:tcPr>
          <w:p w:rsidR="002A446D" w:rsidRPr="007540FE" w:rsidRDefault="002A446D" w:rsidP="002A446D">
            <w:pPr>
              <w:jc w:val="both"/>
              <w:rPr>
                <w:sz w:val="24"/>
                <w:szCs w:val="24"/>
              </w:rPr>
            </w:pPr>
            <w:r w:rsidRPr="007540FE">
              <w:rPr>
                <w:sz w:val="24"/>
                <w:szCs w:val="24"/>
              </w:rPr>
              <w:t xml:space="preserve">Интеллектуалды ойын </w:t>
            </w:r>
          </w:p>
          <w:p w:rsidR="002A446D" w:rsidRPr="007540FE" w:rsidRDefault="002A446D" w:rsidP="002A446D">
            <w:pPr>
              <w:jc w:val="both"/>
              <w:rPr>
                <w:sz w:val="24"/>
                <w:szCs w:val="24"/>
              </w:rPr>
            </w:pPr>
            <w:r w:rsidRPr="007540FE">
              <w:rPr>
                <w:sz w:val="24"/>
                <w:szCs w:val="24"/>
              </w:rPr>
              <w:t>«Мен бәрін білемін»</w:t>
            </w:r>
          </w:p>
        </w:tc>
        <w:tc>
          <w:tcPr>
            <w:tcW w:w="5103" w:type="dxa"/>
            <w:gridSpan w:val="3"/>
          </w:tcPr>
          <w:p w:rsidR="002A446D" w:rsidRPr="007540FE" w:rsidRDefault="002A446D" w:rsidP="002A446D">
            <w:pPr>
              <w:jc w:val="both"/>
              <w:rPr>
                <w:sz w:val="24"/>
                <w:szCs w:val="24"/>
              </w:rPr>
            </w:pPr>
            <w:r w:rsidRPr="007540FE">
              <w:rPr>
                <w:sz w:val="24"/>
                <w:szCs w:val="24"/>
              </w:rPr>
              <w:t>Ұжымда жұмыс істей білуге ​​тәрбиелеу, балаларды интеллектуалды шығармашылық қызметке баулу</w:t>
            </w:r>
          </w:p>
        </w:tc>
        <w:tc>
          <w:tcPr>
            <w:tcW w:w="2410" w:type="dxa"/>
          </w:tcPr>
          <w:p w:rsidR="002A446D" w:rsidRPr="007540FE" w:rsidRDefault="002A446D" w:rsidP="002A446D">
            <w:pPr>
              <w:ind w:left="-108" w:right="-286"/>
              <w:jc w:val="center"/>
              <w:rPr>
                <w:rFonts w:ascii="Arial Unicode MS" w:eastAsia="Arial Unicode MS" w:cs="Arial Unicode MS"/>
                <w:bCs/>
                <w:color w:val="000000"/>
                <w:sz w:val="24"/>
                <w:szCs w:val="24"/>
              </w:rPr>
            </w:pPr>
            <w:r w:rsidRPr="007540FE">
              <w:rPr>
                <w:rFonts w:eastAsia="Calibri"/>
                <w:bCs/>
                <w:color w:val="000000"/>
                <w:sz w:val="24"/>
                <w:szCs w:val="24"/>
              </w:rPr>
              <w:t>Қазан</w:t>
            </w:r>
          </w:p>
        </w:tc>
      </w:tr>
      <w:tr w:rsidR="002A446D" w:rsidRPr="007540FE" w:rsidTr="007540FE">
        <w:tc>
          <w:tcPr>
            <w:tcW w:w="567" w:type="dxa"/>
            <w:gridSpan w:val="2"/>
          </w:tcPr>
          <w:p w:rsidR="002A446D" w:rsidRPr="007540FE" w:rsidRDefault="002A446D" w:rsidP="002A446D">
            <w:pPr>
              <w:jc w:val="center"/>
              <w:rPr>
                <w:sz w:val="24"/>
                <w:szCs w:val="24"/>
              </w:rPr>
            </w:pPr>
            <w:r w:rsidRPr="007540FE">
              <w:rPr>
                <w:sz w:val="24"/>
                <w:szCs w:val="24"/>
              </w:rPr>
              <w:t>4.</w:t>
            </w:r>
          </w:p>
        </w:tc>
        <w:tc>
          <w:tcPr>
            <w:tcW w:w="2835" w:type="dxa"/>
          </w:tcPr>
          <w:p w:rsidR="002A446D" w:rsidRPr="007540FE" w:rsidRDefault="002A446D" w:rsidP="002A446D">
            <w:pPr>
              <w:jc w:val="both"/>
              <w:rPr>
                <w:sz w:val="24"/>
                <w:szCs w:val="24"/>
              </w:rPr>
            </w:pPr>
            <w:r w:rsidRPr="007540FE">
              <w:rPr>
                <w:sz w:val="24"/>
                <w:szCs w:val="24"/>
              </w:rPr>
              <w:t>«Мектеп» рөлдік ойыны</w:t>
            </w:r>
          </w:p>
        </w:tc>
        <w:tc>
          <w:tcPr>
            <w:tcW w:w="5103" w:type="dxa"/>
            <w:gridSpan w:val="3"/>
          </w:tcPr>
          <w:p w:rsidR="002A446D" w:rsidRPr="007540FE" w:rsidRDefault="002A446D" w:rsidP="002A446D">
            <w:pPr>
              <w:jc w:val="both"/>
              <w:rPr>
                <w:sz w:val="24"/>
                <w:szCs w:val="24"/>
              </w:rPr>
            </w:pPr>
            <w:r w:rsidRPr="007540FE">
              <w:rPr>
                <w:sz w:val="24"/>
                <w:szCs w:val="24"/>
              </w:rPr>
              <w:t>Ойында мектептегі өзін-өзі ұстау ережелерін бекіту. Балалар арасындағы достықты нығайту</w:t>
            </w:r>
          </w:p>
        </w:tc>
        <w:tc>
          <w:tcPr>
            <w:tcW w:w="2410" w:type="dxa"/>
          </w:tcPr>
          <w:p w:rsidR="002A446D" w:rsidRPr="007540FE" w:rsidRDefault="002A446D" w:rsidP="002A446D">
            <w:pPr>
              <w:ind w:left="-108" w:right="-286"/>
              <w:jc w:val="center"/>
              <w:rPr>
                <w:rFonts w:eastAsia="Calibri"/>
                <w:bCs/>
                <w:color w:val="000000"/>
                <w:sz w:val="24"/>
                <w:szCs w:val="24"/>
              </w:rPr>
            </w:pPr>
            <w:r w:rsidRPr="007540FE">
              <w:rPr>
                <w:rFonts w:eastAsia="Calibri"/>
                <w:bCs/>
                <w:color w:val="000000"/>
                <w:sz w:val="24"/>
                <w:szCs w:val="24"/>
              </w:rPr>
              <w:t>Қазан</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5.</w:t>
            </w:r>
          </w:p>
        </w:tc>
        <w:tc>
          <w:tcPr>
            <w:tcW w:w="2835" w:type="dxa"/>
          </w:tcPr>
          <w:p w:rsidR="002A446D" w:rsidRPr="007540FE" w:rsidRDefault="002A446D" w:rsidP="002A446D">
            <w:pPr>
              <w:jc w:val="both"/>
              <w:rPr>
                <w:sz w:val="24"/>
                <w:szCs w:val="24"/>
              </w:rPr>
            </w:pPr>
            <w:r w:rsidRPr="007540FE">
              <w:rPr>
                <w:sz w:val="24"/>
                <w:szCs w:val="24"/>
              </w:rPr>
              <w:t>Бірінші сынып оқушыларымен кездесу (мектепке дейінгі білім беру мекемесінің бұрынғы тәрбиеленушілері)</w:t>
            </w:r>
          </w:p>
        </w:tc>
        <w:tc>
          <w:tcPr>
            <w:tcW w:w="5103" w:type="dxa"/>
            <w:gridSpan w:val="3"/>
          </w:tcPr>
          <w:p w:rsidR="002A446D" w:rsidRPr="007540FE" w:rsidRDefault="002A446D" w:rsidP="002A446D">
            <w:pPr>
              <w:jc w:val="both"/>
              <w:rPr>
                <w:sz w:val="24"/>
                <w:szCs w:val="24"/>
              </w:rPr>
            </w:pPr>
            <w:r w:rsidRPr="007540FE">
              <w:rPr>
                <w:sz w:val="24"/>
                <w:szCs w:val="24"/>
              </w:rPr>
              <w:t>Мектеп жасына дейінгі балаларға мектеп пен балабақшаның айырмашылығын, олардың ұқсастығы мен өзара байланысын көрсету</w:t>
            </w:r>
          </w:p>
          <w:p w:rsidR="002A446D" w:rsidRPr="007540FE" w:rsidRDefault="002A446D" w:rsidP="002A446D">
            <w:pPr>
              <w:jc w:val="both"/>
              <w:rPr>
                <w:sz w:val="24"/>
                <w:szCs w:val="24"/>
              </w:rPr>
            </w:pPr>
          </w:p>
        </w:tc>
        <w:tc>
          <w:tcPr>
            <w:tcW w:w="2410" w:type="dxa"/>
          </w:tcPr>
          <w:p w:rsidR="002A446D" w:rsidRPr="007540FE" w:rsidRDefault="002A446D" w:rsidP="002A446D">
            <w:pPr>
              <w:ind w:left="-108" w:right="-286"/>
              <w:jc w:val="center"/>
              <w:rPr>
                <w:rFonts w:ascii="Arial Unicode MS" w:eastAsia="Arial Unicode MS" w:cs="Arial Unicode MS"/>
                <w:bCs/>
                <w:color w:val="000000"/>
                <w:sz w:val="24"/>
                <w:szCs w:val="24"/>
              </w:rPr>
            </w:pPr>
            <w:r w:rsidRPr="007540FE">
              <w:rPr>
                <w:rFonts w:eastAsia="Calibri"/>
                <w:bCs/>
                <w:color w:val="000000"/>
                <w:sz w:val="24"/>
                <w:szCs w:val="24"/>
              </w:rPr>
              <w:t>Қараша</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6.</w:t>
            </w:r>
          </w:p>
        </w:tc>
        <w:tc>
          <w:tcPr>
            <w:tcW w:w="2835" w:type="dxa"/>
          </w:tcPr>
          <w:p w:rsidR="002A446D" w:rsidRPr="007540FE" w:rsidRDefault="002A446D" w:rsidP="002A446D">
            <w:pPr>
              <w:jc w:val="both"/>
              <w:rPr>
                <w:sz w:val="24"/>
                <w:szCs w:val="24"/>
              </w:rPr>
            </w:pPr>
            <w:r w:rsidRPr="007540FE">
              <w:rPr>
                <w:sz w:val="24"/>
                <w:szCs w:val="24"/>
              </w:rPr>
              <w:t>«Мен мектепті саламын»</w:t>
            </w:r>
          </w:p>
          <w:p w:rsidR="002A446D" w:rsidRPr="007540FE" w:rsidRDefault="002A446D" w:rsidP="002A446D">
            <w:pPr>
              <w:jc w:val="both"/>
              <w:rPr>
                <w:sz w:val="24"/>
                <w:szCs w:val="24"/>
              </w:rPr>
            </w:pPr>
            <w:r w:rsidRPr="007540FE">
              <w:rPr>
                <w:sz w:val="24"/>
                <w:szCs w:val="24"/>
              </w:rPr>
              <w:t xml:space="preserve">балалар шығармашылығының көрмесі </w:t>
            </w:r>
          </w:p>
        </w:tc>
        <w:tc>
          <w:tcPr>
            <w:tcW w:w="5103" w:type="dxa"/>
            <w:gridSpan w:val="3"/>
          </w:tcPr>
          <w:p w:rsidR="002A446D" w:rsidRPr="007540FE" w:rsidRDefault="002A446D" w:rsidP="002A446D">
            <w:pPr>
              <w:jc w:val="both"/>
              <w:rPr>
                <w:sz w:val="24"/>
                <w:szCs w:val="24"/>
              </w:rPr>
            </w:pPr>
            <w:r w:rsidRPr="007540FE">
              <w:rPr>
                <w:sz w:val="24"/>
                <w:szCs w:val="24"/>
              </w:rPr>
              <w:t>Мектеп жасына дейінгі балалардың қиялын және шығармашылығын дамыту, қолдың ұсақ бұлшықеттерін жетілдіру</w:t>
            </w:r>
          </w:p>
        </w:tc>
        <w:tc>
          <w:tcPr>
            <w:tcW w:w="2410" w:type="dxa"/>
          </w:tcPr>
          <w:p w:rsidR="002A446D" w:rsidRPr="007540FE" w:rsidRDefault="002A446D" w:rsidP="002A446D">
            <w:pPr>
              <w:ind w:left="-108" w:right="-286"/>
              <w:jc w:val="center"/>
              <w:rPr>
                <w:rFonts w:ascii="Arial Unicode MS" w:eastAsia="Arial Unicode MS" w:cs="Arial Unicode MS"/>
                <w:bCs/>
                <w:color w:val="000000"/>
                <w:sz w:val="24"/>
                <w:szCs w:val="24"/>
              </w:rPr>
            </w:pPr>
            <w:r w:rsidRPr="007540FE">
              <w:rPr>
                <w:rFonts w:eastAsia="Calibri"/>
                <w:bCs/>
                <w:color w:val="000000"/>
                <w:sz w:val="24"/>
                <w:szCs w:val="24"/>
              </w:rPr>
              <w:t>Қараша</w:t>
            </w:r>
          </w:p>
        </w:tc>
      </w:tr>
      <w:tr w:rsidR="002A446D" w:rsidRPr="007540FE" w:rsidTr="007540FE">
        <w:trPr>
          <w:trHeight w:val="279"/>
        </w:trPr>
        <w:tc>
          <w:tcPr>
            <w:tcW w:w="567" w:type="dxa"/>
            <w:gridSpan w:val="2"/>
          </w:tcPr>
          <w:p w:rsidR="002A446D" w:rsidRPr="007540FE" w:rsidRDefault="002A446D" w:rsidP="002A446D">
            <w:pPr>
              <w:jc w:val="center"/>
              <w:rPr>
                <w:sz w:val="24"/>
                <w:szCs w:val="24"/>
              </w:rPr>
            </w:pPr>
            <w:r w:rsidRPr="007540FE">
              <w:rPr>
                <w:sz w:val="24"/>
                <w:szCs w:val="24"/>
              </w:rPr>
              <w:t>7.</w:t>
            </w:r>
          </w:p>
        </w:tc>
        <w:tc>
          <w:tcPr>
            <w:tcW w:w="2835" w:type="dxa"/>
          </w:tcPr>
          <w:p w:rsidR="002A446D" w:rsidRPr="007540FE" w:rsidRDefault="002A446D" w:rsidP="002A446D">
            <w:pPr>
              <w:jc w:val="both"/>
              <w:rPr>
                <w:sz w:val="24"/>
                <w:szCs w:val="24"/>
              </w:rPr>
            </w:pPr>
            <w:r w:rsidRPr="007540FE">
              <w:rPr>
                <w:sz w:val="24"/>
                <w:szCs w:val="24"/>
              </w:rPr>
              <w:t>«Портфолио жинау» дидактикалық ойыны</w:t>
            </w:r>
          </w:p>
        </w:tc>
        <w:tc>
          <w:tcPr>
            <w:tcW w:w="5103" w:type="dxa"/>
            <w:gridSpan w:val="3"/>
          </w:tcPr>
          <w:p w:rsidR="002A446D" w:rsidRPr="007540FE" w:rsidRDefault="002A446D" w:rsidP="002A446D">
            <w:pPr>
              <w:jc w:val="both"/>
              <w:rPr>
                <w:sz w:val="24"/>
                <w:szCs w:val="24"/>
              </w:rPr>
            </w:pPr>
            <w:r w:rsidRPr="007540FE">
              <w:rPr>
                <w:sz w:val="24"/>
                <w:szCs w:val="24"/>
              </w:rPr>
              <w:t>Оқу құралдары туралы білімдерін бекіту. Назарын дамыту</w:t>
            </w:r>
          </w:p>
        </w:tc>
        <w:tc>
          <w:tcPr>
            <w:tcW w:w="2410" w:type="dxa"/>
          </w:tcPr>
          <w:p w:rsidR="002A446D" w:rsidRPr="007540FE" w:rsidRDefault="002A446D" w:rsidP="002A446D">
            <w:pPr>
              <w:ind w:left="-108" w:right="-108"/>
              <w:jc w:val="center"/>
              <w:rPr>
                <w:rFonts w:eastAsia="Calibri"/>
                <w:bCs/>
                <w:color w:val="000000"/>
                <w:sz w:val="24"/>
                <w:szCs w:val="24"/>
              </w:rPr>
            </w:pPr>
            <w:r w:rsidRPr="007540FE">
              <w:rPr>
                <w:rFonts w:eastAsia="Calibri"/>
                <w:bCs/>
                <w:color w:val="000000"/>
                <w:sz w:val="24"/>
                <w:szCs w:val="24"/>
              </w:rPr>
              <w:t>Желтоқсан</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lastRenderedPageBreak/>
              <w:t>8.</w:t>
            </w:r>
          </w:p>
        </w:tc>
        <w:tc>
          <w:tcPr>
            <w:tcW w:w="2835" w:type="dxa"/>
          </w:tcPr>
          <w:p w:rsidR="002A446D" w:rsidRPr="007540FE" w:rsidRDefault="002A446D" w:rsidP="002A446D">
            <w:pPr>
              <w:jc w:val="both"/>
              <w:rPr>
                <w:sz w:val="24"/>
                <w:szCs w:val="24"/>
              </w:rPr>
            </w:pPr>
            <w:r w:rsidRPr="007540FE">
              <w:rPr>
                <w:sz w:val="24"/>
                <w:szCs w:val="24"/>
              </w:rPr>
              <w:t>Дайындық топтарының балаларымен және бірінші сынып оқушыларымен дене шынықтырумен ойын-сауық</w:t>
            </w:r>
          </w:p>
        </w:tc>
        <w:tc>
          <w:tcPr>
            <w:tcW w:w="5103" w:type="dxa"/>
            <w:gridSpan w:val="3"/>
          </w:tcPr>
          <w:p w:rsidR="002A446D" w:rsidRPr="007540FE" w:rsidRDefault="002A446D" w:rsidP="002A446D">
            <w:pPr>
              <w:jc w:val="both"/>
              <w:rPr>
                <w:sz w:val="24"/>
                <w:szCs w:val="24"/>
              </w:rPr>
            </w:pPr>
            <w:r w:rsidRPr="007540FE">
              <w:rPr>
                <w:sz w:val="24"/>
                <w:szCs w:val="24"/>
              </w:rPr>
              <w:t>Балалар арасындағы достық қарым-қатынасты дамыту</w:t>
            </w:r>
          </w:p>
          <w:p w:rsidR="002A446D" w:rsidRPr="007540FE" w:rsidRDefault="002A446D" w:rsidP="002A446D">
            <w:pPr>
              <w:tabs>
                <w:tab w:val="left" w:pos="516"/>
                <w:tab w:val="center" w:pos="4017"/>
              </w:tabs>
              <w:rPr>
                <w:sz w:val="24"/>
                <w:szCs w:val="24"/>
              </w:rPr>
            </w:pPr>
            <w:r w:rsidRPr="007540FE">
              <w:rPr>
                <w:sz w:val="24"/>
                <w:szCs w:val="24"/>
              </w:rPr>
              <w:tab/>
              <w:t xml:space="preserve"> </w:t>
            </w:r>
          </w:p>
        </w:tc>
        <w:tc>
          <w:tcPr>
            <w:tcW w:w="2410" w:type="dxa"/>
          </w:tcPr>
          <w:p w:rsidR="002A446D" w:rsidRPr="007540FE" w:rsidRDefault="002A446D" w:rsidP="002A446D">
            <w:pPr>
              <w:jc w:val="center"/>
              <w:rPr>
                <w:sz w:val="24"/>
                <w:szCs w:val="24"/>
              </w:rPr>
            </w:pPr>
          </w:p>
          <w:p w:rsidR="002A446D" w:rsidRPr="007540FE" w:rsidRDefault="002A446D" w:rsidP="002A446D">
            <w:pPr>
              <w:jc w:val="center"/>
              <w:rPr>
                <w:sz w:val="24"/>
                <w:szCs w:val="24"/>
              </w:rPr>
            </w:pPr>
            <w:r w:rsidRPr="007540FE">
              <w:rPr>
                <w:sz w:val="24"/>
                <w:szCs w:val="24"/>
              </w:rPr>
              <w:t>желтоқсан</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9.</w:t>
            </w:r>
          </w:p>
        </w:tc>
        <w:tc>
          <w:tcPr>
            <w:tcW w:w="2835" w:type="dxa"/>
          </w:tcPr>
          <w:p w:rsidR="002A446D" w:rsidRPr="007540FE" w:rsidRDefault="002A446D" w:rsidP="002A446D">
            <w:pPr>
              <w:jc w:val="both"/>
              <w:rPr>
                <w:sz w:val="24"/>
                <w:szCs w:val="24"/>
              </w:rPr>
            </w:pPr>
            <w:r w:rsidRPr="007540FE">
              <w:rPr>
                <w:sz w:val="24"/>
                <w:szCs w:val="24"/>
              </w:rPr>
              <w:t>Интеллектуалды ойын «Ақылды адамдар»</w:t>
            </w:r>
          </w:p>
        </w:tc>
        <w:tc>
          <w:tcPr>
            <w:tcW w:w="5103" w:type="dxa"/>
            <w:gridSpan w:val="3"/>
          </w:tcPr>
          <w:p w:rsidR="002A446D" w:rsidRPr="007540FE" w:rsidRDefault="002A446D" w:rsidP="002A446D">
            <w:pPr>
              <w:jc w:val="both"/>
              <w:rPr>
                <w:sz w:val="24"/>
                <w:szCs w:val="24"/>
              </w:rPr>
            </w:pPr>
            <w:r w:rsidRPr="007540FE">
              <w:rPr>
                <w:sz w:val="24"/>
                <w:szCs w:val="24"/>
              </w:rPr>
              <w:t>Мектеп жасына дейінгі балаларды әр түрлі тақырыптарда ой қорыта білуге ​​машықтандыру. Мәселенің шешімін өз бетінше табуға үйрету Сөйлеу мәнерлілігін дамыту. Мектеп жасына дейінгі балаларды тәуелсіз болуға шақыру.</w:t>
            </w:r>
          </w:p>
        </w:tc>
        <w:tc>
          <w:tcPr>
            <w:tcW w:w="2410" w:type="dxa"/>
          </w:tcPr>
          <w:p w:rsidR="002A446D" w:rsidRPr="007540FE" w:rsidRDefault="002A446D" w:rsidP="002A446D">
            <w:pPr>
              <w:jc w:val="center"/>
              <w:rPr>
                <w:sz w:val="24"/>
                <w:szCs w:val="24"/>
              </w:rPr>
            </w:pPr>
            <w:r w:rsidRPr="007540FE">
              <w:rPr>
                <w:sz w:val="24"/>
                <w:szCs w:val="24"/>
              </w:rPr>
              <w:t>Қаңтар</w:t>
            </w:r>
          </w:p>
        </w:tc>
      </w:tr>
      <w:tr w:rsidR="002A446D" w:rsidRPr="007540FE" w:rsidTr="007540FE">
        <w:trPr>
          <w:trHeight w:val="1058"/>
        </w:trPr>
        <w:tc>
          <w:tcPr>
            <w:tcW w:w="567" w:type="dxa"/>
            <w:gridSpan w:val="2"/>
          </w:tcPr>
          <w:p w:rsidR="002A446D" w:rsidRPr="007540FE" w:rsidRDefault="002A446D" w:rsidP="002A446D">
            <w:pPr>
              <w:spacing w:before="100" w:after="100"/>
              <w:jc w:val="center"/>
              <w:rPr>
                <w:sz w:val="24"/>
                <w:szCs w:val="24"/>
              </w:rPr>
            </w:pPr>
            <w:r w:rsidRPr="007540FE">
              <w:rPr>
                <w:sz w:val="24"/>
                <w:szCs w:val="24"/>
              </w:rPr>
              <w:t>10.</w:t>
            </w:r>
          </w:p>
        </w:tc>
        <w:tc>
          <w:tcPr>
            <w:tcW w:w="2835" w:type="dxa"/>
          </w:tcPr>
          <w:p w:rsidR="002A446D" w:rsidRPr="007540FE" w:rsidRDefault="002A446D" w:rsidP="002A446D">
            <w:pPr>
              <w:jc w:val="both"/>
              <w:rPr>
                <w:sz w:val="24"/>
                <w:szCs w:val="24"/>
              </w:rPr>
            </w:pPr>
            <w:r w:rsidRPr="007540FE">
              <w:rPr>
                <w:sz w:val="24"/>
                <w:szCs w:val="24"/>
              </w:rPr>
              <w:t>«Оқырман» өлеңін жаттау В.Берестов</w:t>
            </w:r>
          </w:p>
        </w:tc>
        <w:tc>
          <w:tcPr>
            <w:tcW w:w="5103" w:type="dxa"/>
            <w:gridSpan w:val="3"/>
          </w:tcPr>
          <w:p w:rsidR="002A446D" w:rsidRPr="007540FE" w:rsidRDefault="002A446D" w:rsidP="002A446D">
            <w:pPr>
              <w:jc w:val="both"/>
              <w:rPr>
                <w:sz w:val="24"/>
                <w:szCs w:val="24"/>
              </w:rPr>
            </w:pPr>
            <w:r w:rsidRPr="007540FE">
              <w:rPr>
                <w:sz w:val="24"/>
                <w:szCs w:val="24"/>
              </w:rPr>
              <w:t>Мектеп кітапханасы туралы әңгімелесу Мектеп жасына дейінгі балалардың кітапхана және оның мақсаты туралы білімдерін қалыптастыру</w:t>
            </w:r>
          </w:p>
        </w:tc>
        <w:tc>
          <w:tcPr>
            <w:tcW w:w="2410" w:type="dxa"/>
          </w:tcPr>
          <w:p w:rsidR="002A446D" w:rsidRPr="007540FE" w:rsidRDefault="002A446D" w:rsidP="002A446D">
            <w:pPr>
              <w:jc w:val="center"/>
              <w:rPr>
                <w:sz w:val="24"/>
                <w:szCs w:val="24"/>
              </w:rPr>
            </w:pPr>
            <w:r w:rsidRPr="007540FE">
              <w:rPr>
                <w:sz w:val="24"/>
                <w:szCs w:val="24"/>
              </w:rPr>
              <w:t>Қаңтар</w:t>
            </w:r>
          </w:p>
        </w:tc>
      </w:tr>
      <w:tr w:rsidR="002A446D" w:rsidRPr="007540FE" w:rsidTr="007540FE">
        <w:trPr>
          <w:trHeight w:val="299"/>
        </w:trPr>
        <w:tc>
          <w:tcPr>
            <w:tcW w:w="567" w:type="dxa"/>
            <w:gridSpan w:val="2"/>
          </w:tcPr>
          <w:p w:rsidR="002A446D" w:rsidRPr="007540FE" w:rsidRDefault="002A446D" w:rsidP="002A446D">
            <w:pPr>
              <w:spacing w:before="100" w:after="100"/>
              <w:jc w:val="center"/>
              <w:rPr>
                <w:sz w:val="24"/>
                <w:szCs w:val="24"/>
              </w:rPr>
            </w:pPr>
            <w:r w:rsidRPr="007540FE">
              <w:rPr>
                <w:sz w:val="24"/>
                <w:szCs w:val="24"/>
              </w:rPr>
              <w:t>11.</w:t>
            </w:r>
          </w:p>
        </w:tc>
        <w:tc>
          <w:tcPr>
            <w:tcW w:w="2835" w:type="dxa"/>
          </w:tcPr>
          <w:p w:rsidR="002A446D" w:rsidRPr="007540FE" w:rsidRDefault="002A446D" w:rsidP="002A446D">
            <w:pPr>
              <w:jc w:val="both"/>
              <w:rPr>
                <w:sz w:val="24"/>
                <w:szCs w:val="24"/>
              </w:rPr>
            </w:pPr>
            <w:r w:rsidRPr="007540FE">
              <w:rPr>
                <w:sz w:val="24"/>
                <w:szCs w:val="24"/>
              </w:rPr>
              <w:t>Мектеп кітапханасына экскурсия</w:t>
            </w:r>
          </w:p>
        </w:tc>
        <w:tc>
          <w:tcPr>
            <w:tcW w:w="5103" w:type="dxa"/>
            <w:gridSpan w:val="3"/>
          </w:tcPr>
          <w:p w:rsidR="002A446D" w:rsidRPr="007540FE" w:rsidRDefault="002A446D" w:rsidP="002A446D">
            <w:pPr>
              <w:jc w:val="both"/>
              <w:rPr>
                <w:sz w:val="24"/>
                <w:szCs w:val="24"/>
              </w:rPr>
            </w:pPr>
            <w:r w:rsidRPr="007540FE">
              <w:rPr>
                <w:sz w:val="24"/>
                <w:szCs w:val="24"/>
              </w:rPr>
              <w:t>Кітапқа деген қызығушылықты арттыру, оларды құрметтеу. Кітаптарды қызығушылық бойынша таңдауды үйрету.</w:t>
            </w:r>
          </w:p>
        </w:tc>
        <w:tc>
          <w:tcPr>
            <w:tcW w:w="2410" w:type="dxa"/>
          </w:tcPr>
          <w:p w:rsidR="002A446D" w:rsidRPr="007540FE" w:rsidRDefault="002A446D" w:rsidP="002A446D">
            <w:pPr>
              <w:jc w:val="center"/>
              <w:rPr>
                <w:sz w:val="24"/>
                <w:szCs w:val="24"/>
              </w:rPr>
            </w:pPr>
            <w:r w:rsidRPr="007540FE">
              <w:rPr>
                <w:sz w:val="24"/>
                <w:szCs w:val="24"/>
              </w:rPr>
              <w:t>Ақпан</w:t>
            </w:r>
          </w:p>
        </w:tc>
      </w:tr>
      <w:tr w:rsidR="002A446D" w:rsidRPr="007540FE" w:rsidTr="007540FE">
        <w:trPr>
          <w:trHeight w:val="299"/>
        </w:trPr>
        <w:tc>
          <w:tcPr>
            <w:tcW w:w="567" w:type="dxa"/>
            <w:gridSpan w:val="2"/>
          </w:tcPr>
          <w:p w:rsidR="002A446D" w:rsidRPr="007540FE" w:rsidRDefault="002A446D" w:rsidP="002A446D">
            <w:pPr>
              <w:spacing w:before="100" w:after="100"/>
              <w:jc w:val="center"/>
              <w:rPr>
                <w:sz w:val="24"/>
                <w:szCs w:val="24"/>
              </w:rPr>
            </w:pPr>
            <w:r w:rsidRPr="007540FE">
              <w:rPr>
                <w:sz w:val="24"/>
                <w:szCs w:val="24"/>
              </w:rPr>
              <w:t>12.</w:t>
            </w:r>
          </w:p>
        </w:tc>
        <w:tc>
          <w:tcPr>
            <w:tcW w:w="2835" w:type="dxa"/>
          </w:tcPr>
          <w:p w:rsidR="002A446D" w:rsidRPr="007540FE" w:rsidRDefault="002A446D" w:rsidP="002A446D">
            <w:pPr>
              <w:jc w:val="both"/>
              <w:rPr>
                <w:sz w:val="24"/>
                <w:szCs w:val="24"/>
              </w:rPr>
            </w:pPr>
            <w:r w:rsidRPr="007540FE">
              <w:rPr>
                <w:sz w:val="24"/>
                <w:szCs w:val="24"/>
              </w:rPr>
              <w:t>«Жақында мектепке» жұмбақтар кеші</w:t>
            </w:r>
          </w:p>
        </w:tc>
        <w:tc>
          <w:tcPr>
            <w:tcW w:w="5103" w:type="dxa"/>
            <w:gridSpan w:val="3"/>
          </w:tcPr>
          <w:p w:rsidR="002A446D" w:rsidRPr="007540FE" w:rsidRDefault="002A446D" w:rsidP="002A446D">
            <w:pPr>
              <w:jc w:val="both"/>
              <w:rPr>
                <w:sz w:val="24"/>
                <w:szCs w:val="24"/>
              </w:rPr>
            </w:pPr>
            <w:r w:rsidRPr="007540FE">
              <w:rPr>
                <w:sz w:val="24"/>
                <w:szCs w:val="24"/>
              </w:rPr>
              <w:t>Мектеп өміріне қызығушылықты тәрбиелеу. Зейінін, ойлау қабілетін дамыту</w:t>
            </w:r>
          </w:p>
          <w:p w:rsidR="002A446D" w:rsidRPr="007540FE" w:rsidRDefault="002A446D" w:rsidP="002A446D">
            <w:pPr>
              <w:jc w:val="both"/>
              <w:rPr>
                <w:sz w:val="24"/>
                <w:szCs w:val="24"/>
              </w:rPr>
            </w:pPr>
            <w:r w:rsidRPr="007540FE">
              <w:rPr>
                <w:sz w:val="24"/>
                <w:szCs w:val="24"/>
              </w:rPr>
              <w:t>Сабақтар, өзгерістер мен мектептегі қоңыраулар туралы әңгімелесу мектептің күн тәртібімен, мектептегі тәртіп ережелерімен таныстыруды жалғастырыңыз. Мектепке деген қызығушылықты дамыту</w:t>
            </w:r>
          </w:p>
        </w:tc>
        <w:tc>
          <w:tcPr>
            <w:tcW w:w="2410" w:type="dxa"/>
          </w:tcPr>
          <w:p w:rsidR="002A446D" w:rsidRPr="007540FE" w:rsidRDefault="002A446D" w:rsidP="002A446D">
            <w:pPr>
              <w:jc w:val="center"/>
              <w:rPr>
                <w:sz w:val="24"/>
                <w:szCs w:val="24"/>
              </w:rPr>
            </w:pPr>
            <w:r w:rsidRPr="007540FE">
              <w:rPr>
                <w:sz w:val="24"/>
                <w:szCs w:val="24"/>
              </w:rPr>
              <w:t>Ақпан</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13.</w:t>
            </w:r>
          </w:p>
        </w:tc>
        <w:tc>
          <w:tcPr>
            <w:tcW w:w="2835" w:type="dxa"/>
          </w:tcPr>
          <w:p w:rsidR="002A446D" w:rsidRPr="007540FE" w:rsidRDefault="002A446D" w:rsidP="002A446D">
            <w:pPr>
              <w:jc w:val="both"/>
              <w:rPr>
                <w:sz w:val="24"/>
                <w:szCs w:val="24"/>
              </w:rPr>
            </w:pPr>
            <w:r w:rsidRPr="007540FE">
              <w:rPr>
                <w:sz w:val="24"/>
                <w:szCs w:val="24"/>
              </w:rPr>
              <w:t>«Біз мектепке қалай дайынбыз» дайындық топтарының балалары арасындағы ойын-жарыс</w:t>
            </w:r>
          </w:p>
        </w:tc>
        <w:tc>
          <w:tcPr>
            <w:tcW w:w="5103" w:type="dxa"/>
            <w:gridSpan w:val="3"/>
          </w:tcPr>
          <w:p w:rsidR="002A446D" w:rsidRPr="007540FE" w:rsidRDefault="002A446D" w:rsidP="002A446D">
            <w:pPr>
              <w:jc w:val="both"/>
              <w:rPr>
                <w:sz w:val="24"/>
                <w:szCs w:val="24"/>
              </w:rPr>
            </w:pPr>
            <w:r w:rsidRPr="007540FE">
              <w:rPr>
                <w:sz w:val="24"/>
                <w:szCs w:val="24"/>
              </w:rPr>
              <w:t>Мектеп туралы өлең оқу Оқуға деген ұмтылысты, мектеп туралы көбірек білуге ​​деген ықыласты дамыта беріңіз</w:t>
            </w:r>
          </w:p>
        </w:tc>
        <w:tc>
          <w:tcPr>
            <w:tcW w:w="2410" w:type="dxa"/>
          </w:tcPr>
          <w:p w:rsidR="002A446D" w:rsidRPr="007540FE" w:rsidRDefault="002A446D" w:rsidP="002A446D">
            <w:pPr>
              <w:jc w:val="center"/>
              <w:rPr>
                <w:sz w:val="24"/>
                <w:szCs w:val="24"/>
              </w:rPr>
            </w:pPr>
            <w:r w:rsidRPr="007540FE">
              <w:rPr>
                <w:sz w:val="24"/>
                <w:szCs w:val="24"/>
              </w:rPr>
              <w:t>Сәуір</w:t>
            </w:r>
          </w:p>
        </w:tc>
      </w:tr>
      <w:tr w:rsidR="002A446D" w:rsidRPr="007540FE" w:rsidTr="007540FE">
        <w:tc>
          <w:tcPr>
            <w:tcW w:w="567" w:type="dxa"/>
            <w:gridSpan w:val="2"/>
          </w:tcPr>
          <w:p w:rsidR="002A446D" w:rsidRPr="007540FE" w:rsidRDefault="002A446D" w:rsidP="002A446D">
            <w:pPr>
              <w:spacing w:before="100" w:after="100"/>
              <w:jc w:val="center"/>
              <w:rPr>
                <w:sz w:val="24"/>
                <w:szCs w:val="24"/>
              </w:rPr>
            </w:pPr>
            <w:r w:rsidRPr="007540FE">
              <w:rPr>
                <w:sz w:val="24"/>
                <w:szCs w:val="24"/>
              </w:rPr>
              <w:t>14.</w:t>
            </w:r>
          </w:p>
        </w:tc>
        <w:tc>
          <w:tcPr>
            <w:tcW w:w="2835" w:type="dxa"/>
          </w:tcPr>
          <w:p w:rsidR="002A446D" w:rsidRPr="007540FE" w:rsidRDefault="002A446D" w:rsidP="002A446D">
            <w:pPr>
              <w:jc w:val="both"/>
              <w:rPr>
                <w:sz w:val="24"/>
                <w:szCs w:val="24"/>
              </w:rPr>
            </w:pPr>
            <w:r w:rsidRPr="007540FE">
              <w:rPr>
                <w:sz w:val="24"/>
                <w:szCs w:val="24"/>
              </w:rPr>
              <w:t>«Қош бол, балабақша! Сәлем, мектеп!» мерекелік ертеңгілік</w:t>
            </w:r>
          </w:p>
        </w:tc>
        <w:tc>
          <w:tcPr>
            <w:tcW w:w="5103" w:type="dxa"/>
            <w:gridSpan w:val="3"/>
          </w:tcPr>
          <w:p w:rsidR="002A446D" w:rsidRPr="007540FE" w:rsidRDefault="002A446D" w:rsidP="002A446D">
            <w:pPr>
              <w:jc w:val="both"/>
              <w:rPr>
                <w:sz w:val="24"/>
                <w:szCs w:val="24"/>
              </w:rPr>
            </w:pPr>
            <w:r w:rsidRPr="007540FE">
              <w:rPr>
                <w:sz w:val="24"/>
                <w:szCs w:val="24"/>
              </w:rPr>
              <w:t>Балаларға жағымды эмоциялар туғызыңыз, мектепке баруға деген ықыласты ынталандыру.</w:t>
            </w:r>
          </w:p>
        </w:tc>
        <w:tc>
          <w:tcPr>
            <w:tcW w:w="2410" w:type="dxa"/>
          </w:tcPr>
          <w:p w:rsidR="002A446D" w:rsidRPr="007540FE" w:rsidRDefault="002A446D" w:rsidP="002A446D">
            <w:pPr>
              <w:jc w:val="center"/>
              <w:rPr>
                <w:sz w:val="24"/>
                <w:szCs w:val="24"/>
              </w:rPr>
            </w:pPr>
            <w:r w:rsidRPr="007540FE">
              <w:rPr>
                <w:sz w:val="24"/>
                <w:szCs w:val="24"/>
              </w:rPr>
              <w:t>Мамыр</w:t>
            </w:r>
          </w:p>
        </w:tc>
      </w:tr>
    </w:tbl>
    <w:p w:rsidR="002A446D" w:rsidRPr="007540FE" w:rsidRDefault="002A446D" w:rsidP="002A446D">
      <w:pPr>
        <w:tabs>
          <w:tab w:val="left" w:pos="5843"/>
        </w:tabs>
        <w:rPr>
          <w:sz w:val="24"/>
          <w:szCs w:val="24"/>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P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7540FE" w:rsidRDefault="007540FE" w:rsidP="002A446D">
      <w:pPr>
        <w:tabs>
          <w:tab w:val="left" w:pos="5843"/>
        </w:tabs>
        <w:rPr>
          <w:b/>
          <w:sz w:val="24"/>
          <w:szCs w:val="24"/>
          <w:highlight w:val="yellow"/>
        </w:rPr>
      </w:pPr>
    </w:p>
    <w:p w:rsidR="002A446D" w:rsidRPr="00EF15A9" w:rsidRDefault="00EF15A9" w:rsidP="002A446D">
      <w:pPr>
        <w:tabs>
          <w:tab w:val="left" w:pos="5843"/>
        </w:tabs>
        <w:rPr>
          <w:b/>
          <w:sz w:val="24"/>
          <w:szCs w:val="24"/>
          <w:highlight w:val="yellow"/>
        </w:rPr>
      </w:pPr>
      <w:r w:rsidRPr="00EF15A9">
        <w:rPr>
          <w:b/>
          <w:sz w:val="24"/>
          <w:szCs w:val="24"/>
          <w:highlight w:val="yellow"/>
        </w:rPr>
        <w:t>4</w:t>
      </w:r>
      <w:r w:rsidR="002A446D" w:rsidRPr="00EF15A9">
        <w:rPr>
          <w:b/>
          <w:sz w:val="24"/>
          <w:szCs w:val="24"/>
          <w:highlight w:val="yellow"/>
        </w:rPr>
        <w:t>. 6. Әлеуметпен байланыс. Басқа әлеуметтік институттармен, қорлармен және ұйымдармен ынтымақтастық</w:t>
      </w:r>
    </w:p>
    <w:p w:rsidR="002A446D" w:rsidRPr="00EF15A9" w:rsidRDefault="002A446D" w:rsidP="002A446D">
      <w:pPr>
        <w:tabs>
          <w:tab w:val="left" w:pos="5843"/>
        </w:tabs>
        <w:jc w:val="center"/>
        <w:rPr>
          <w:b/>
          <w:sz w:val="24"/>
          <w:szCs w:val="24"/>
          <w:highlight w:val="yellow"/>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8647"/>
        <w:gridCol w:w="1422"/>
        <w:gridCol w:w="4248"/>
      </w:tblGrid>
      <w:tr w:rsidR="002A446D" w:rsidRPr="00EF15A9" w:rsidTr="002A446D">
        <w:tc>
          <w:tcPr>
            <w:tcW w:w="567" w:type="dxa"/>
          </w:tcPr>
          <w:p w:rsidR="002A446D" w:rsidRPr="00EF15A9" w:rsidRDefault="002A446D" w:rsidP="002A446D">
            <w:pPr>
              <w:tabs>
                <w:tab w:val="left" w:pos="5843"/>
              </w:tabs>
              <w:jc w:val="center"/>
              <w:rPr>
                <w:b/>
                <w:sz w:val="24"/>
                <w:szCs w:val="24"/>
                <w:highlight w:val="yellow"/>
              </w:rPr>
            </w:pPr>
            <w:r w:rsidRPr="00EF15A9">
              <w:rPr>
                <w:b/>
                <w:sz w:val="24"/>
                <w:szCs w:val="24"/>
                <w:highlight w:val="yellow"/>
              </w:rPr>
              <w:t>№</w:t>
            </w:r>
          </w:p>
        </w:tc>
        <w:tc>
          <w:tcPr>
            <w:tcW w:w="8647" w:type="dxa"/>
          </w:tcPr>
          <w:p w:rsidR="002A446D" w:rsidRPr="00EF15A9" w:rsidRDefault="002A446D" w:rsidP="002A446D">
            <w:pPr>
              <w:tabs>
                <w:tab w:val="left" w:pos="5843"/>
              </w:tabs>
              <w:jc w:val="center"/>
              <w:rPr>
                <w:b/>
                <w:sz w:val="24"/>
                <w:szCs w:val="24"/>
                <w:highlight w:val="yellow"/>
              </w:rPr>
            </w:pPr>
            <w:r w:rsidRPr="00EF15A9">
              <w:rPr>
                <w:b/>
                <w:sz w:val="24"/>
                <w:szCs w:val="24"/>
                <w:highlight w:val="yellow"/>
              </w:rPr>
              <w:t>Іс-шаралар</w:t>
            </w:r>
          </w:p>
        </w:tc>
        <w:tc>
          <w:tcPr>
            <w:tcW w:w="1422" w:type="dxa"/>
          </w:tcPr>
          <w:p w:rsidR="002A446D" w:rsidRPr="00EF15A9" w:rsidRDefault="002A446D" w:rsidP="002A446D">
            <w:pPr>
              <w:tabs>
                <w:tab w:val="left" w:pos="5843"/>
              </w:tabs>
              <w:jc w:val="center"/>
              <w:rPr>
                <w:b/>
                <w:sz w:val="24"/>
                <w:szCs w:val="24"/>
                <w:highlight w:val="yellow"/>
              </w:rPr>
            </w:pPr>
            <w:r w:rsidRPr="00EF15A9">
              <w:rPr>
                <w:b/>
                <w:sz w:val="24"/>
                <w:szCs w:val="24"/>
                <w:highlight w:val="yellow"/>
              </w:rPr>
              <w:t>Мерзімі</w:t>
            </w:r>
          </w:p>
        </w:tc>
        <w:tc>
          <w:tcPr>
            <w:tcW w:w="4248" w:type="dxa"/>
          </w:tcPr>
          <w:p w:rsidR="002A446D" w:rsidRPr="00EF15A9" w:rsidRDefault="002A446D" w:rsidP="002A446D">
            <w:pPr>
              <w:tabs>
                <w:tab w:val="left" w:pos="5843"/>
              </w:tabs>
              <w:jc w:val="center"/>
              <w:rPr>
                <w:b/>
                <w:sz w:val="24"/>
                <w:szCs w:val="24"/>
                <w:highlight w:val="yellow"/>
              </w:rPr>
            </w:pPr>
            <w:r w:rsidRPr="00EF15A9">
              <w:rPr>
                <w:b/>
                <w:sz w:val="24"/>
                <w:szCs w:val="24"/>
                <w:highlight w:val="yellow"/>
              </w:rPr>
              <w:t>Жауаптылар</w:t>
            </w:r>
          </w:p>
        </w:tc>
      </w:tr>
      <w:tr w:rsidR="002A446D" w:rsidRPr="00EF15A9" w:rsidTr="002A446D">
        <w:tc>
          <w:tcPr>
            <w:tcW w:w="567" w:type="dxa"/>
          </w:tcPr>
          <w:p w:rsidR="002A446D" w:rsidRPr="00EF15A9" w:rsidRDefault="002A446D" w:rsidP="002A446D">
            <w:pPr>
              <w:tabs>
                <w:tab w:val="left" w:pos="5843"/>
              </w:tabs>
              <w:jc w:val="center"/>
              <w:rPr>
                <w:sz w:val="24"/>
                <w:szCs w:val="24"/>
                <w:highlight w:val="yellow"/>
              </w:rPr>
            </w:pPr>
            <w:r w:rsidRPr="00EF15A9">
              <w:rPr>
                <w:sz w:val="24"/>
                <w:szCs w:val="24"/>
                <w:highlight w:val="yellow"/>
              </w:rPr>
              <w:t>1.</w:t>
            </w:r>
          </w:p>
        </w:tc>
        <w:tc>
          <w:tcPr>
            <w:tcW w:w="8647" w:type="dxa"/>
          </w:tcPr>
          <w:p w:rsidR="002A446D" w:rsidRPr="00EF15A9" w:rsidRDefault="002A446D" w:rsidP="002A446D">
            <w:pPr>
              <w:jc w:val="both"/>
              <w:rPr>
                <w:sz w:val="24"/>
                <w:szCs w:val="24"/>
                <w:highlight w:val="yellow"/>
              </w:rPr>
            </w:pPr>
            <w:r w:rsidRPr="00EF15A9">
              <w:rPr>
                <w:sz w:val="24"/>
                <w:szCs w:val="24"/>
                <w:highlight w:val="yellow"/>
              </w:rPr>
              <w:t>«Ахмет – ұлы ағартушы» аудандық кітапханаға саяхат</w:t>
            </w:r>
          </w:p>
        </w:tc>
        <w:tc>
          <w:tcPr>
            <w:tcW w:w="1422" w:type="dxa"/>
          </w:tcPr>
          <w:p w:rsidR="002A446D" w:rsidRPr="00EF15A9" w:rsidRDefault="002A446D" w:rsidP="002A446D">
            <w:pPr>
              <w:tabs>
                <w:tab w:val="left" w:pos="5843"/>
              </w:tabs>
              <w:jc w:val="center"/>
              <w:rPr>
                <w:sz w:val="24"/>
                <w:szCs w:val="24"/>
                <w:highlight w:val="yellow"/>
              </w:rPr>
            </w:pPr>
            <w:r w:rsidRPr="00EF15A9">
              <w:rPr>
                <w:sz w:val="24"/>
                <w:szCs w:val="24"/>
                <w:highlight w:val="yellow"/>
              </w:rPr>
              <w:t>Тамыз</w:t>
            </w:r>
          </w:p>
        </w:tc>
        <w:tc>
          <w:tcPr>
            <w:tcW w:w="4248" w:type="dxa"/>
          </w:tcPr>
          <w:p w:rsidR="002A446D" w:rsidRPr="00EF15A9" w:rsidRDefault="002A446D" w:rsidP="002A446D">
            <w:pPr>
              <w:jc w:val="center"/>
              <w:rPr>
                <w:sz w:val="24"/>
                <w:szCs w:val="24"/>
                <w:highlight w:val="yellow"/>
              </w:rPr>
            </w:pPr>
            <w:r w:rsidRPr="00EF15A9">
              <w:rPr>
                <w:sz w:val="24"/>
                <w:szCs w:val="24"/>
                <w:highlight w:val="yellow"/>
              </w:rPr>
              <w:t>Меңгеруші, Әдіскер</w:t>
            </w:r>
          </w:p>
          <w:p w:rsidR="002A446D" w:rsidRPr="00EF15A9" w:rsidRDefault="002A446D" w:rsidP="002A446D">
            <w:pPr>
              <w:adjustRightInd w:val="0"/>
              <w:jc w:val="center"/>
              <w:rPr>
                <w:sz w:val="24"/>
                <w:szCs w:val="24"/>
                <w:highlight w:val="yellow"/>
              </w:rPr>
            </w:pPr>
            <w:r w:rsidRPr="00EF15A9">
              <w:rPr>
                <w:sz w:val="24"/>
                <w:szCs w:val="24"/>
                <w:highlight w:val="yellow"/>
              </w:rPr>
              <w:t xml:space="preserve"> Кітапханашы</w:t>
            </w:r>
          </w:p>
        </w:tc>
      </w:tr>
      <w:tr w:rsidR="002A446D" w:rsidRPr="00EF15A9" w:rsidTr="002A446D">
        <w:tc>
          <w:tcPr>
            <w:tcW w:w="567" w:type="dxa"/>
          </w:tcPr>
          <w:p w:rsidR="002A446D" w:rsidRPr="00EF15A9" w:rsidRDefault="002A446D" w:rsidP="002A446D">
            <w:pPr>
              <w:tabs>
                <w:tab w:val="left" w:pos="5843"/>
              </w:tabs>
              <w:jc w:val="center"/>
              <w:rPr>
                <w:sz w:val="24"/>
                <w:szCs w:val="24"/>
                <w:highlight w:val="yellow"/>
              </w:rPr>
            </w:pPr>
            <w:r w:rsidRPr="00EF15A9">
              <w:rPr>
                <w:sz w:val="24"/>
                <w:szCs w:val="24"/>
                <w:highlight w:val="yellow"/>
              </w:rPr>
              <w:t>2.</w:t>
            </w:r>
          </w:p>
        </w:tc>
        <w:tc>
          <w:tcPr>
            <w:tcW w:w="8647" w:type="dxa"/>
          </w:tcPr>
          <w:p w:rsidR="002A446D" w:rsidRPr="00EF15A9" w:rsidRDefault="002A446D" w:rsidP="002A446D">
            <w:pPr>
              <w:jc w:val="both"/>
              <w:rPr>
                <w:sz w:val="24"/>
                <w:szCs w:val="24"/>
                <w:highlight w:val="yellow"/>
              </w:rPr>
            </w:pPr>
            <w:r w:rsidRPr="00EF15A9">
              <w:rPr>
                <w:sz w:val="24"/>
                <w:szCs w:val="24"/>
                <w:highlight w:val="yellow"/>
              </w:rPr>
              <w:t>Мәдениет Үйі:</w:t>
            </w:r>
          </w:p>
          <w:p w:rsidR="002A446D" w:rsidRPr="00EF15A9" w:rsidRDefault="002A446D" w:rsidP="002A446D">
            <w:pPr>
              <w:jc w:val="both"/>
              <w:rPr>
                <w:sz w:val="24"/>
                <w:szCs w:val="24"/>
                <w:highlight w:val="yellow"/>
              </w:rPr>
            </w:pPr>
            <w:r w:rsidRPr="00EF15A9">
              <w:rPr>
                <w:sz w:val="24"/>
                <w:szCs w:val="24"/>
                <w:highlight w:val="yellow"/>
              </w:rPr>
              <w:t>Концерттер мен байқауларға қатысу.</w:t>
            </w:r>
          </w:p>
          <w:p w:rsidR="002A446D" w:rsidRPr="00EF15A9" w:rsidRDefault="002A446D" w:rsidP="002A446D">
            <w:pPr>
              <w:jc w:val="both"/>
              <w:rPr>
                <w:sz w:val="24"/>
                <w:szCs w:val="24"/>
                <w:highlight w:val="yellow"/>
              </w:rPr>
            </w:pPr>
            <w:r w:rsidRPr="00EF15A9">
              <w:rPr>
                <w:sz w:val="24"/>
                <w:szCs w:val="24"/>
                <w:highlight w:val="yellow"/>
              </w:rPr>
              <w:t>Балалар жұмыстары мен суреттер көрмесі.</w:t>
            </w:r>
          </w:p>
        </w:tc>
        <w:tc>
          <w:tcPr>
            <w:tcW w:w="1422" w:type="dxa"/>
          </w:tcPr>
          <w:p w:rsidR="002A446D" w:rsidRPr="00EF15A9" w:rsidRDefault="002A446D" w:rsidP="002A446D">
            <w:pPr>
              <w:tabs>
                <w:tab w:val="left" w:pos="5843"/>
              </w:tabs>
              <w:jc w:val="center"/>
              <w:rPr>
                <w:sz w:val="24"/>
                <w:szCs w:val="24"/>
                <w:highlight w:val="yellow"/>
              </w:rPr>
            </w:pPr>
            <w:r w:rsidRPr="00EF15A9">
              <w:rPr>
                <w:sz w:val="24"/>
                <w:szCs w:val="24"/>
                <w:highlight w:val="yellow"/>
              </w:rPr>
              <w:t>Желтоқсан</w:t>
            </w:r>
          </w:p>
          <w:p w:rsidR="002A446D" w:rsidRPr="00EF15A9" w:rsidRDefault="002A446D" w:rsidP="002A446D">
            <w:pPr>
              <w:tabs>
                <w:tab w:val="left" w:pos="5843"/>
              </w:tabs>
              <w:jc w:val="center"/>
              <w:rPr>
                <w:sz w:val="24"/>
                <w:szCs w:val="24"/>
                <w:highlight w:val="yellow"/>
              </w:rPr>
            </w:pPr>
            <w:r w:rsidRPr="00EF15A9">
              <w:rPr>
                <w:sz w:val="24"/>
                <w:szCs w:val="24"/>
                <w:highlight w:val="yellow"/>
              </w:rPr>
              <w:t>Наурыз</w:t>
            </w:r>
          </w:p>
        </w:tc>
        <w:tc>
          <w:tcPr>
            <w:tcW w:w="4248" w:type="dxa"/>
          </w:tcPr>
          <w:p w:rsidR="002A446D" w:rsidRPr="00EF15A9" w:rsidRDefault="002A446D" w:rsidP="002A446D">
            <w:pPr>
              <w:jc w:val="center"/>
              <w:rPr>
                <w:sz w:val="24"/>
                <w:szCs w:val="24"/>
                <w:highlight w:val="yellow"/>
              </w:rPr>
            </w:pPr>
            <w:r w:rsidRPr="00EF15A9">
              <w:rPr>
                <w:sz w:val="24"/>
                <w:szCs w:val="24"/>
                <w:highlight w:val="yellow"/>
              </w:rPr>
              <w:t>МҮ жұмыс жоспары бойынша</w:t>
            </w:r>
          </w:p>
          <w:p w:rsidR="002A446D" w:rsidRPr="00EF15A9" w:rsidRDefault="002A446D" w:rsidP="002A446D">
            <w:pPr>
              <w:jc w:val="center"/>
              <w:rPr>
                <w:sz w:val="24"/>
                <w:szCs w:val="24"/>
                <w:highlight w:val="yellow"/>
              </w:rPr>
            </w:pPr>
            <w:r w:rsidRPr="00EF15A9">
              <w:rPr>
                <w:sz w:val="24"/>
                <w:szCs w:val="24"/>
                <w:highlight w:val="yellow"/>
              </w:rPr>
              <w:t>МҮ директоры, тәрбиешілер</w:t>
            </w:r>
          </w:p>
          <w:p w:rsidR="002A446D" w:rsidRPr="00EF15A9" w:rsidRDefault="002A446D" w:rsidP="002A446D">
            <w:pPr>
              <w:jc w:val="center"/>
              <w:rPr>
                <w:sz w:val="24"/>
                <w:szCs w:val="24"/>
                <w:highlight w:val="yellow"/>
              </w:rPr>
            </w:pPr>
          </w:p>
        </w:tc>
      </w:tr>
      <w:tr w:rsidR="002A446D" w:rsidRPr="00FC4E5E" w:rsidTr="002A446D">
        <w:tc>
          <w:tcPr>
            <w:tcW w:w="567" w:type="dxa"/>
          </w:tcPr>
          <w:p w:rsidR="002A446D" w:rsidRPr="00EF15A9" w:rsidRDefault="002A446D" w:rsidP="002A446D">
            <w:pPr>
              <w:tabs>
                <w:tab w:val="left" w:pos="5843"/>
              </w:tabs>
              <w:jc w:val="center"/>
              <w:rPr>
                <w:sz w:val="24"/>
                <w:szCs w:val="24"/>
                <w:highlight w:val="yellow"/>
              </w:rPr>
            </w:pPr>
            <w:r w:rsidRPr="00EF15A9">
              <w:rPr>
                <w:sz w:val="24"/>
                <w:szCs w:val="24"/>
                <w:highlight w:val="yellow"/>
              </w:rPr>
              <w:t>3.</w:t>
            </w:r>
          </w:p>
        </w:tc>
        <w:tc>
          <w:tcPr>
            <w:tcW w:w="8647" w:type="dxa"/>
          </w:tcPr>
          <w:p w:rsidR="002A446D" w:rsidRPr="00EF15A9" w:rsidRDefault="002A446D" w:rsidP="002A446D">
            <w:pPr>
              <w:jc w:val="both"/>
              <w:rPr>
                <w:sz w:val="24"/>
                <w:szCs w:val="24"/>
                <w:highlight w:val="yellow"/>
              </w:rPr>
            </w:pPr>
            <w:r w:rsidRPr="00EF15A9">
              <w:rPr>
                <w:sz w:val="24"/>
                <w:szCs w:val="24"/>
                <w:highlight w:val="yellow"/>
              </w:rPr>
              <w:t>Егу және туберкулезге қарсы жұмыстардың ұйымдастырылуын бақылау.</w:t>
            </w:r>
          </w:p>
          <w:p w:rsidR="002A446D" w:rsidRPr="00EF15A9" w:rsidRDefault="002A446D" w:rsidP="002A446D">
            <w:pPr>
              <w:jc w:val="both"/>
              <w:rPr>
                <w:sz w:val="24"/>
                <w:szCs w:val="24"/>
                <w:highlight w:val="yellow"/>
              </w:rPr>
            </w:pPr>
            <w:r w:rsidRPr="00EF15A9">
              <w:rPr>
                <w:sz w:val="24"/>
                <w:szCs w:val="24"/>
                <w:highlight w:val="yellow"/>
              </w:rPr>
              <w:t>Учаскелік педиатрдың балаларды медициналық тексеруі</w:t>
            </w:r>
          </w:p>
          <w:p w:rsidR="002A446D" w:rsidRPr="00EF15A9" w:rsidRDefault="002A446D" w:rsidP="002A446D">
            <w:pPr>
              <w:jc w:val="both"/>
              <w:rPr>
                <w:sz w:val="24"/>
                <w:szCs w:val="24"/>
                <w:highlight w:val="yellow"/>
              </w:rPr>
            </w:pPr>
            <w:r w:rsidRPr="00EF15A9">
              <w:rPr>
                <w:sz w:val="24"/>
                <w:szCs w:val="24"/>
                <w:highlight w:val="yellow"/>
              </w:rPr>
              <w:t>Балаларды мамандармен тексеру</w:t>
            </w:r>
          </w:p>
        </w:tc>
        <w:tc>
          <w:tcPr>
            <w:tcW w:w="1422" w:type="dxa"/>
          </w:tcPr>
          <w:p w:rsidR="002A446D" w:rsidRPr="00EF15A9" w:rsidRDefault="002A446D" w:rsidP="002A446D">
            <w:pPr>
              <w:jc w:val="center"/>
              <w:rPr>
                <w:sz w:val="24"/>
                <w:szCs w:val="24"/>
                <w:highlight w:val="yellow"/>
              </w:rPr>
            </w:pPr>
            <w:r w:rsidRPr="00EF15A9">
              <w:rPr>
                <w:sz w:val="24"/>
                <w:szCs w:val="24"/>
                <w:highlight w:val="yellow"/>
              </w:rPr>
              <w:t>Сәуір</w:t>
            </w:r>
          </w:p>
          <w:p w:rsidR="002A446D" w:rsidRPr="00EF15A9" w:rsidRDefault="002A446D" w:rsidP="002A446D">
            <w:pPr>
              <w:jc w:val="center"/>
              <w:rPr>
                <w:sz w:val="20"/>
                <w:szCs w:val="20"/>
                <w:highlight w:val="yellow"/>
              </w:rPr>
            </w:pPr>
          </w:p>
        </w:tc>
        <w:tc>
          <w:tcPr>
            <w:tcW w:w="4248" w:type="dxa"/>
          </w:tcPr>
          <w:p w:rsidR="002A446D" w:rsidRPr="00EF15A9" w:rsidRDefault="002A446D" w:rsidP="002A446D">
            <w:pPr>
              <w:jc w:val="center"/>
              <w:rPr>
                <w:sz w:val="24"/>
                <w:szCs w:val="24"/>
                <w:highlight w:val="yellow"/>
              </w:rPr>
            </w:pPr>
            <w:r w:rsidRPr="00EF15A9">
              <w:rPr>
                <w:sz w:val="24"/>
                <w:szCs w:val="24"/>
                <w:highlight w:val="yellow"/>
              </w:rPr>
              <w:t>ФАП және МДБҰ медбикесінің жұмыс жоспары бойынша</w:t>
            </w:r>
          </w:p>
          <w:p w:rsidR="002A446D" w:rsidRPr="00FC4E5E" w:rsidRDefault="002A446D" w:rsidP="002A446D">
            <w:pPr>
              <w:jc w:val="center"/>
              <w:rPr>
                <w:sz w:val="24"/>
                <w:szCs w:val="24"/>
              </w:rPr>
            </w:pPr>
            <w:r w:rsidRPr="00EF15A9">
              <w:rPr>
                <w:sz w:val="24"/>
                <w:szCs w:val="24"/>
                <w:highlight w:val="yellow"/>
              </w:rPr>
              <w:t>медбике</w:t>
            </w:r>
          </w:p>
        </w:tc>
      </w:tr>
    </w:tbl>
    <w:p w:rsidR="002A446D" w:rsidRPr="00FC4E5E" w:rsidRDefault="002A446D" w:rsidP="002A446D">
      <w:pPr>
        <w:tabs>
          <w:tab w:val="left" w:pos="5843"/>
        </w:tabs>
        <w:rPr>
          <w:sz w:val="24"/>
          <w:szCs w:val="24"/>
        </w:rPr>
      </w:pPr>
    </w:p>
    <w:p w:rsidR="002A446D" w:rsidRPr="00FC4E5E" w:rsidRDefault="002A446D" w:rsidP="002A446D">
      <w:pPr>
        <w:tabs>
          <w:tab w:val="left" w:pos="5843"/>
        </w:tabs>
        <w:rPr>
          <w:sz w:val="24"/>
          <w:szCs w:val="24"/>
        </w:rPr>
      </w:pPr>
    </w:p>
    <w:p w:rsidR="002A446D" w:rsidRPr="00FC4E5E" w:rsidRDefault="002A446D" w:rsidP="002A446D">
      <w:pPr>
        <w:tabs>
          <w:tab w:val="left" w:pos="5843"/>
        </w:tabs>
        <w:rPr>
          <w:sz w:val="24"/>
          <w:szCs w:val="24"/>
        </w:rPr>
      </w:pPr>
    </w:p>
    <w:p w:rsidR="002A446D" w:rsidRPr="00FC4E5E" w:rsidRDefault="002A446D" w:rsidP="002A446D">
      <w:pPr>
        <w:tabs>
          <w:tab w:val="left" w:pos="5843"/>
        </w:tabs>
        <w:rPr>
          <w:sz w:val="24"/>
          <w:szCs w:val="24"/>
        </w:rPr>
      </w:pPr>
    </w:p>
    <w:p w:rsidR="002A446D" w:rsidRPr="00FC4E5E" w:rsidRDefault="002A446D" w:rsidP="002A446D">
      <w:pPr>
        <w:tabs>
          <w:tab w:val="left" w:pos="5843"/>
        </w:tabs>
        <w:rPr>
          <w:sz w:val="24"/>
          <w:szCs w:val="24"/>
        </w:rPr>
      </w:pPr>
      <w:r w:rsidRPr="002A446D">
        <w:rPr>
          <w:sz w:val="24"/>
          <w:szCs w:val="24"/>
          <w:highlight w:val="yellow"/>
        </w:rPr>
        <w:t>пппппппппппппппппп</w:t>
      </w:r>
    </w:p>
    <w:p w:rsidR="002A446D" w:rsidRDefault="002A446D" w:rsidP="002A446D">
      <w:pPr>
        <w:rPr>
          <w:b/>
          <w:sz w:val="24"/>
          <w:szCs w:val="24"/>
        </w:rPr>
      </w:pPr>
    </w:p>
    <w:p w:rsidR="00180CEF" w:rsidRDefault="00180CEF" w:rsidP="002A446D">
      <w:pPr>
        <w:tabs>
          <w:tab w:val="left" w:pos="5843"/>
        </w:tabs>
        <w:rPr>
          <w:b/>
          <w:bCs/>
          <w:color w:val="C00000"/>
          <w:sz w:val="20"/>
          <w:szCs w:val="20"/>
        </w:rPr>
      </w:pPr>
    </w:p>
    <w:p w:rsidR="00180CEF" w:rsidRDefault="00180CEF" w:rsidP="002A446D">
      <w:pPr>
        <w:tabs>
          <w:tab w:val="left" w:pos="5843"/>
        </w:tabs>
        <w:rPr>
          <w:b/>
          <w:bCs/>
          <w:color w:val="C00000"/>
          <w:sz w:val="20"/>
          <w:szCs w:val="20"/>
        </w:rPr>
      </w:pPr>
    </w:p>
    <w:p w:rsidR="002A446D" w:rsidRPr="007F3F53" w:rsidRDefault="00EF15A9" w:rsidP="002A446D">
      <w:pPr>
        <w:tabs>
          <w:tab w:val="left" w:pos="5843"/>
        </w:tabs>
        <w:rPr>
          <w:sz w:val="28"/>
          <w:szCs w:val="28"/>
        </w:rPr>
      </w:pPr>
      <w:r w:rsidRPr="007F3F53">
        <w:rPr>
          <w:b/>
          <w:bCs/>
          <w:sz w:val="28"/>
          <w:szCs w:val="28"/>
        </w:rPr>
        <w:t xml:space="preserve"> </w:t>
      </w:r>
      <w:r w:rsidR="002A446D" w:rsidRPr="007F3F53">
        <w:rPr>
          <w:b/>
          <w:bCs/>
          <w:sz w:val="28"/>
          <w:szCs w:val="28"/>
          <w:lang w:val="en-US"/>
        </w:rPr>
        <w:t>V</w:t>
      </w:r>
      <w:r w:rsidRPr="007F3F53">
        <w:rPr>
          <w:b/>
          <w:bCs/>
          <w:sz w:val="28"/>
          <w:szCs w:val="28"/>
          <w:lang w:val="en-US"/>
        </w:rPr>
        <w:t>II</w:t>
      </w:r>
      <w:r w:rsidR="002A446D" w:rsidRPr="007F3F53">
        <w:rPr>
          <w:b/>
          <w:bCs/>
          <w:sz w:val="28"/>
          <w:szCs w:val="28"/>
          <w:lang w:val="en-US"/>
        </w:rPr>
        <w:t>.</w:t>
      </w:r>
      <w:r w:rsidR="002A446D" w:rsidRPr="007F3F53">
        <w:rPr>
          <w:b/>
          <w:bCs/>
          <w:sz w:val="28"/>
          <w:szCs w:val="28"/>
        </w:rPr>
        <w:t>Бақылау және басшылық</w:t>
      </w:r>
    </w:p>
    <w:tbl>
      <w:tblPr>
        <w:tblpPr w:leftFromText="180" w:rightFromText="180" w:vertAnchor="text" w:tblpY="1"/>
        <w:tblOverlap w:val="never"/>
        <w:tblW w:w="15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126"/>
        <w:gridCol w:w="850"/>
        <w:gridCol w:w="851"/>
        <w:gridCol w:w="1134"/>
        <w:gridCol w:w="850"/>
        <w:gridCol w:w="709"/>
        <w:gridCol w:w="851"/>
        <w:gridCol w:w="992"/>
        <w:gridCol w:w="709"/>
        <w:gridCol w:w="1134"/>
        <w:gridCol w:w="850"/>
        <w:gridCol w:w="1843"/>
        <w:gridCol w:w="1984"/>
      </w:tblGrid>
      <w:tr w:rsidR="002A446D" w:rsidRPr="00F143BF" w:rsidTr="002A446D">
        <w:trPr>
          <w:trHeight w:val="273"/>
        </w:trPr>
        <w:tc>
          <w:tcPr>
            <w:tcW w:w="468" w:type="dxa"/>
            <w:vMerge w:val="restart"/>
            <w:textDirection w:val="btLr"/>
          </w:tcPr>
          <w:p w:rsidR="002A446D" w:rsidRPr="00F143BF" w:rsidRDefault="007F3F53" w:rsidP="002A446D">
            <w:pPr>
              <w:pStyle w:val="Default"/>
              <w:ind w:left="113" w:right="113"/>
              <w:jc w:val="center"/>
              <w:rPr>
                <w:color w:val="auto"/>
                <w:sz w:val="20"/>
                <w:szCs w:val="20"/>
              </w:rPr>
            </w:pPr>
            <w:r>
              <w:rPr>
                <w:b/>
                <w:bCs/>
                <w:color w:val="auto"/>
                <w:sz w:val="20"/>
                <w:szCs w:val="20"/>
                <w:lang w:val="kk-KZ"/>
              </w:rPr>
              <w:t xml:space="preserve">       </w:t>
            </w:r>
            <w:r w:rsidR="002A446D" w:rsidRPr="00F143BF">
              <w:rPr>
                <w:b/>
                <w:bCs/>
                <w:color w:val="auto"/>
                <w:sz w:val="20"/>
                <w:szCs w:val="20"/>
                <w:lang w:val="en-US"/>
              </w:rPr>
              <w:t>V</w:t>
            </w:r>
            <w:r>
              <w:rPr>
                <w:b/>
                <w:bCs/>
                <w:color w:val="auto"/>
                <w:sz w:val="20"/>
                <w:szCs w:val="20"/>
                <w:lang w:val="en-US"/>
              </w:rPr>
              <w:t>II</w:t>
            </w:r>
            <w:r w:rsidR="002A446D" w:rsidRPr="00F143BF">
              <w:rPr>
                <w:b/>
                <w:bCs/>
                <w:color w:val="auto"/>
                <w:sz w:val="20"/>
                <w:szCs w:val="20"/>
                <w:lang w:val="en-US"/>
              </w:rPr>
              <w:t>.</w:t>
            </w:r>
            <w:r w:rsidR="002A446D" w:rsidRPr="00F143BF">
              <w:rPr>
                <w:b/>
                <w:bCs/>
                <w:color w:val="auto"/>
                <w:sz w:val="20"/>
                <w:szCs w:val="20"/>
              </w:rPr>
              <w:t>Бақылау және басшылық</w:t>
            </w:r>
          </w:p>
        </w:tc>
        <w:tc>
          <w:tcPr>
            <w:tcW w:w="2126" w:type="dxa"/>
          </w:tcPr>
          <w:p w:rsidR="002A446D" w:rsidRPr="00F143BF" w:rsidRDefault="002A446D" w:rsidP="002A446D">
            <w:pPr>
              <w:pStyle w:val="Default"/>
              <w:jc w:val="center"/>
              <w:rPr>
                <w:b/>
                <w:color w:val="auto"/>
                <w:sz w:val="20"/>
                <w:szCs w:val="20"/>
                <w:lang w:val="kk-KZ"/>
              </w:rPr>
            </w:pPr>
            <w:r w:rsidRPr="00F143BF">
              <w:rPr>
                <w:b/>
                <w:color w:val="auto"/>
                <w:sz w:val="20"/>
                <w:szCs w:val="20"/>
                <w:lang w:val="kk-KZ"/>
              </w:rPr>
              <w:t>Бөлімдері</w:t>
            </w:r>
          </w:p>
        </w:tc>
        <w:tc>
          <w:tcPr>
            <w:tcW w:w="850" w:type="dxa"/>
          </w:tcPr>
          <w:p w:rsidR="002A446D" w:rsidRPr="00F143BF" w:rsidRDefault="002A446D" w:rsidP="002A446D">
            <w:pPr>
              <w:jc w:val="center"/>
              <w:rPr>
                <w:b/>
                <w:sz w:val="20"/>
                <w:szCs w:val="20"/>
              </w:rPr>
            </w:pPr>
            <w:r w:rsidRPr="00F143BF">
              <w:rPr>
                <w:b/>
                <w:sz w:val="20"/>
                <w:szCs w:val="20"/>
              </w:rPr>
              <w:t>08</w:t>
            </w:r>
          </w:p>
        </w:tc>
        <w:tc>
          <w:tcPr>
            <w:tcW w:w="851" w:type="dxa"/>
          </w:tcPr>
          <w:p w:rsidR="002A446D" w:rsidRPr="00F143BF" w:rsidRDefault="002A446D" w:rsidP="002A446D">
            <w:pPr>
              <w:jc w:val="center"/>
              <w:rPr>
                <w:b/>
                <w:sz w:val="20"/>
                <w:szCs w:val="20"/>
              </w:rPr>
            </w:pPr>
            <w:r w:rsidRPr="00F143BF">
              <w:rPr>
                <w:b/>
                <w:sz w:val="20"/>
                <w:szCs w:val="20"/>
              </w:rPr>
              <w:t>09</w:t>
            </w:r>
          </w:p>
        </w:tc>
        <w:tc>
          <w:tcPr>
            <w:tcW w:w="1134" w:type="dxa"/>
          </w:tcPr>
          <w:p w:rsidR="002A446D" w:rsidRPr="00F143BF" w:rsidRDefault="002A446D" w:rsidP="002A446D">
            <w:pPr>
              <w:jc w:val="center"/>
              <w:rPr>
                <w:b/>
                <w:sz w:val="20"/>
                <w:szCs w:val="20"/>
              </w:rPr>
            </w:pPr>
            <w:r w:rsidRPr="00F143BF">
              <w:rPr>
                <w:b/>
                <w:sz w:val="20"/>
                <w:szCs w:val="20"/>
              </w:rPr>
              <w:t>10</w:t>
            </w:r>
          </w:p>
        </w:tc>
        <w:tc>
          <w:tcPr>
            <w:tcW w:w="850" w:type="dxa"/>
          </w:tcPr>
          <w:p w:rsidR="002A446D" w:rsidRPr="00F143BF" w:rsidRDefault="002A446D" w:rsidP="002A446D">
            <w:pPr>
              <w:jc w:val="center"/>
              <w:rPr>
                <w:b/>
                <w:sz w:val="20"/>
                <w:szCs w:val="20"/>
              </w:rPr>
            </w:pPr>
            <w:r w:rsidRPr="00F143BF">
              <w:rPr>
                <w:b/>
                <w:sz w:val="20"/>
                <w:szCs w:val="20"/>
              </w:rPr>
              <w:t>11</w:t>
            </w:r>
          </w:p>
        </w:tc>
        <w:tc>
          <w:tcPr>
            <w:tcW w:w="709" w:type="dxa"/>
          </w:tcPr>
          <w:p w:rsidR="002A446D" w:rsidRPr="00F143BF" w:rsidRDefault="002A446D" w:rsidP="002A446D">
            <w:pPr>
              <w:jc w:val="center"/>
              <w:rPr>
                <w:b/>
                <w:sz w:val="20"/>
                <w:szCs w:val="20"/>
              </w:rPr>
            </w:pPr>
            <w:r w:rsidRPr="00F143BF">
              <w:rPr>
                <w:b/>
                <w:sz w:val="20"/>
                <w:szCs w:val="20"/>
              </w:rPr>
              <w:t>12</w:t>
            </w:r>
          </w:p>
        </w:tc>
        <w:tc>
          <w:tcPr>
            <w:tcW w:w="851" w:type="dxa"/>
          </w:tcPr>
          <w:p w:rsidR="002A446D" w:rsidRPr="00F143BF" w:rsidRDefault="002A446D" w:rsidP="002A446D">
            <w:pPr>
              <w:jc w:val="center"/>
              <w:rPr>
                <w:b/>
                <w:sz w:val="20"/>
                <w:szCs w:val="20"/>
              </w:rPr>
            </w:pPr>
            <w:r w:rsidRPr="00F143BF">
              <w:rPr>
                <w:b/>
                <w:sz w:val="20"/>
                <w:szCs w:val="20"/>
              </w:rPr>
              <w:t>01</w:t>
            </w:r>
          </w:p>
        </w:tc>
        <w:tc>
          <w:tcPr>
            <w:tcW w:w="992" w:type="dxa"/>
          </w:tcPr>
          <w:p w:rsidR="002A446D" w:rsidRPr="00F143BF" w:rsidRDefault="002A446D" w:rsidP="002A446D">
            <w:pPr>
              <w:jc w:val="center"/>
              <w:rPr>
                <w:b/>
                <w:sz w:val="20"/>
                <w:szCs w:val="20"/>
              </w:rPr>
            </w:pPr>
            <w:r w:rsidRPr="00F143BF">
              <w:rPr>
                <w:b/>
                <w:sz w:val="20"/>
                <w:szCs w:val="20"/>
              </w:rPr>
              <w:t>02</w:t>
            </w:r>
          </w:p>
        </w:tc>
        <w:tc>
          <w:tcPr>
            <w:tcW w:w="709" w:type="dxa"/>
          </w:tcPr>
          <w:p w:rsidR="002A446D" w:rsidRPr="00F143BF" w:rsidRDefault="002A446D" w:rsidP="002A446D">
            <w:pPr>
              <w:jc w:val="center"/>
              <w:rPr>
                <w:b/>
                <w:sz w:val="20"/>
                <w:szCs w:val="20"/>
              </w:rPr>
            </w:pPr>
            <w:r w:rsidRPr="00F143BF">
              <w:rPr>
                <w:b/>
                <w:sz w:val="20"/>
                <w:szCs w:val="20"/>
              </w:rPr>
              <w:t>03</w:t>
            </w:r>
          </w:p>
        </w:tc>
        <w:tc>
          <w:tcPr>
            <w:tcW w:w="1134" w:type="dxa"/>
          </w:tcPr>
          <w:p w:rsidR="002A446D" w:rsidRPr="00F143BF" w:rsidRDefault="002A446D" w:rsidP="002A446D">
            <w:pPr>
              <w:jc w:val="center"/>
              <w:rPr>
                <w:b/>
                <w:sz w:val="20"/>
                <w:szCs w:val="20"/>
              </w:rPr>
            </w:pPr>
            <w:r w:rsidRPr="00F143BF">
              <w:rPr>
                <w:b/>
                <w:sz w:val="20"/>
                <w:szCs w:val="20"/>
              </w:rPr>
              <w:t>04</w:t>
            </w:r>
          </w:p>
        </w:tc>
        <w:tc>
          <w:tcPr>
            <w:tcW w:w="850" w:type="dxa"/>
          </w:tcPr>
          <w:p w:rsidR="002A446D" w:rsidRPr="00F143BF" w:rsidRDefault="002A446D" w:rsidP="002A446D">
            <w:pPr>
              <w:jc w:val="center"/>
              <w:rPr>
                <w:b/>
                <w:sz w:val="20"/>
                <w:szCs w:val="20"/>
              </w:rPr>
            </w:pPr>
            <w:r w:rsidRPr="00F143BF">
              <w:rPr>
                <w:b/>
                <w:sz w:val="20"/>
                <w:szCs w:val="20"/>
              </w:rPr>
              <w:t>05</w:t>
            </w:r>
          </w:p>
        </w:tc>
        <w:tc>
          <w:tcPr>
            <w:tcW w:w="1843" w:type="dxa"/>
          </w:tcPr>
          <w:p w:rsidR="002A446D" w:rsidRPr="00F143BF" w:rsidRDefault="002A446D" w:rsidP="002A446D">
            <w:pPr>
              <w:jc w:val="center"/>
              <w:rPr>
                <w:b/>
                <w:sz w:val="20"/>
                <w:szCs w:val="20"/>
              </w:rPr>
            </w:pPr>
            <w:r w:rsidRPr="00F143BF">
              <w:rPr>
                <w:b/>
                <w:sz w:val="20"/>
                <w:szCs w:val="20"/>
              </w:rPr>
              <w:t>Жауаптылар</w:t>
            </w:r>
          </w:p>
        </w:tc>
        <w:tc>
          <w:tcPr>
            <w:tcW w:w="1984" w:type="dxa"/>
          </w:tcPr>
          <w:p w:rsidR="002A446D" w:rsidRPr="00F143BF" w:rsidRDefault="002A446D" w:rsidP="002A446D">
            <w:pPr>
              <w:pStyle w:val="Default"/>
              <w:jc w:val="center"/>
              <w:rPr>
                <w:b/>
                <w:color w:val="auto"/>
                <w:sz w:val="20"/>
                <w:szCs w:val="20"/>
                <w:lang w:val="kk-KZ"/>
              </w:rPr>
            </w:pPr>
            <w:r w:rsidRPr="00F143BF">
              <w:rPr>
                <w:b/>
                <w:color w:val="auto"/>
                <w:sz w:val="20"/>
                <w:szCs w:val="20"/>
                <w:lang w:val="kk-KZ"/>
              </w:rPr>
              <w:t>Ескерту</w:t>
            </w:r>
          </w:p>
        </w:tc>
      </w:tr>
      <w:tr w:rsidR="002A446D" w:rsidRPr="00663A9D" w:rsidTr="002A446D">
        <w:trPr>
          <w:trHeight w:val="566"/>
        </w:trPr>
        <w:tc>
          <w:tcPr>
            <w:tcW w:w="468" w:type="dxa"/>
            <w:vMerge/>
            <w:textDirection w:val="btLr"/>
          </w:tcPr>
          <w:p w:rsidR="002A446D" w:rsidRPr="00F143BF" w:rsidRDefault="002A446D" w:rsidP="002A446D">
            <w:pPr>
              <w:pStyle w:val="Default"/>
              <w:ind w:left="113" w:right="113"/>
              <w:jc w:val="center"/>
              <w:rPr>
                <w:b/>
                <w:bCs/>
                <w:color w:val="auto"/>
                <w:sz w:val="20"/>
                <w:szCs w:val="20"/>
                <w:lang w:val="en-US"/>
              </w:rPr>
            </w:pPr>
          </w:p>
        </w:tc>
        <w:tc>
          <w:tcPr>
            <w:tcW w:w="2126" w:type="dxa"/>
          </w:tcPr>
          <w:p w:rsidR="002A446D" w:rsidRPr="00F143BF" w:rsidRDefault="002A446D" w:rsidP="002A446D">
            <w:pPr>
              <w:pStyle w:val="Default"/>
              <w:jc w:val="center"/>
              <w:rPr>
                <w:color w:val="auto"/>
                <w:sz w:val="20"/>
                <w:szCs w:val="20"/>
              </w:rPr>
            </w:pPr>
            <w:r w:rsidRPr="00F143BF">
              <w:rPr>
                <w:color w:val="auto"/>
                <w:sz w:val="20"/>
                <w:szCs w:val="20"/>
              </w:rPr>
              <w:t>кешендібақылау</w:t>
            </w:r>
            <w:r w:rsidRPr="00F143BF">
              <w:rPr>
                <w:b/>
                <w:bCs/>
                <w:color w:val="auto"/>
                <w:sz w:val="20"/>
                <w:szCs w:val="20"/>
              </w:rPr>
              <w:t>(КБ)</w:t>
            </w:r>
          </w:p>
        </w:tc>
        <w:tc>
          <w:tcPr>
            <w:tcW w:w="850"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r w:rsidRPr="00F143BF">
              <w:rPr>
                <w:sz w:val="20"/>
                <w:szCs w:val="20"/>
              </w:rPr>
              <w:t>№2 ПК</w:t>
            </w: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992"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r w:rsidRPr="00F143BF">
              <w:rPr>
                <w:sz w:val="20"/>
                <w:szCs w:val="20"/>
              </w:rPr>
              <w:t>№5 ПК</w:t>
            </w:r>
          </w:p>
        </w:tc>
        <w:tc>
          <w:tcPr>
            <w:tcW w:w="1843" w:type="dxa"/>
          </w:tcPr>
          <w:p w:rsidR="002A446D" w:rsidRPr="00F143BF" w:rsidRDefault="007F3F53" w:rsidP="002A446D">
            <w:pPr>
              <w:jc w:val="center"/>
              <w:rPr>
                <w:sz w:val="20"/>
                <w:szCs w:val="20"/>
              </w:rPr>
            </w:pPr>
            <w:r>
              <w:rPr>
                <w:sz w:val="20"/>
                <w:szCs w:val="20"/>
              </w:rPr>
              <w:t>Меңгеруші</w:t>
            </w:r>
          </w:p>
          <w:p w:rsidR="002A446D" w:rsidRPr="00F143BF" w:rsidRDefault="002A446D" w:rsidP="002A446D">
            <w:pPr>
              <w:jc w:val="center"/>
              <w:rPr>
                <w:sz w:val="20"/>
                <w:szCs w:val="20"/>
              </w:rPr>
            </w:pPr>
            <w:r w:rsidRPr="00F143BF">
              <w:rPr>
                <w:sz w:val="20"/>
                <w:szCs w:val="20"/>
              </w:rPr>
              <w:t>Әдіскер</w:t>
            </w:r>
          </w:p>
        </w:tc>
        <w:tc>
          <w:tcPr>
            <w:tcW w:w="1984" w:type="dxa"/>
            <w:vMerge w:val="restart"/>
          </w:tcPr>
          <w:p w:rsidR="002A446D" w:rsidRPr="00F143BF" w:rsidRDefault="002A446D" w:rsidP="002A446D">
            <w:pPr>
              <w:pStyle w:val="Default"/>
              <w:jc w:val="center"/>
              <w:rPr>
                <w:color w:val="auto"/>
                <w:sz w:val="20"/>
                <w:szCs w:val="20"/>
                <w:lang w:val="kk-KZ"/>
              </w:rPr>
            </w:pPr>
            <w:r w:rsidRPr="00F143BF">
              <w:rPr>
                <w:color w:val="auto"/>
                <w:sz w:val="20"/>
                <w:szCs w:val="20"/>
                <w:lang w:val="kk-KZ"/>
              </w:rPr>
              <w:t xml:space="preserve">Жедел бақылау </w:t>
            </w:r>
          </w:p>
          <w:p w:rsidR="002A446D" w:rsidRPr="00F143BF" w:rsidRDefault="002A446D" w:rsidP="002A446D">
            <w:pPr>
              <w:pStyle w:val="Default"/>
              <w:jc w:val="center"/>
              <w:rPr>
                <w:color w:val="auto"/>
                <w:sz w:val="20"/>
                <w:szCs w:val="20"/>
                <w:lang w:val="kk-KZ"/>
              </w:rPr>
            </w:pPr>
            <w:r w:rsidRPr="00F143BF">
              <w:rPr>
                <w:color w:val="auto"/>
                <w:sz w:val="20"/>
                <w:szCs w:val="20"/>
                <w:lang w:val="kk-KZ"/>
              </w:rPr>
              <w:t xml:space="preserve">(ЖБ) </w:t>
            </w:r>
          </w:p>
          <w:p w:rsidR="002A446D" w:rsidRPr="00F143BF" w:rsidRDefault="002A446D" w:rsidP="002A446D">
            <w:pPr>
              <w:pStyle w:val="Default"/>
              <w:jc w:val="center"/>
              <w:rPr>
                <w:color w:val="auto"/>
                <w:sz w:val="20"/>
                <w:szCs w:val="20"/>
                <w:lang w:val="kk-KZ"/>
              </w:rPr>
            </w:pPr>
            <w:r w:rsidRPr="00F143BF">
              <w:rPr>
                <w:color w:val="auto"/>
                <w:sz w:val="20"/>
                <w:szCs w:val="20"/>
                <w:lang w:val="kk-KZ"/>
              </w:rPr>
              <w:t xml:space="preserve">Салыстырмалы бақылау </w:t>
            </w:r>
            <w:r w:rsidRPr="00F143BF">
              <w:rPr>
                <w:b/>
                <w:bCs/>
                <w:color w:val="auto"/>
                <w:sz w:val="20"/>
                <w:szCs w:val="20"/>
                <w:lang w:val="kk-KZ"/>
              </w:rPr>
              <w:t xml:space="preserve">(СБ) </w:t>
            </w:r>
          </w:p>
          <w:p w:rsidR="002A446D" w:rsidRPr="00F143BF" w:rsidRDefault="002A446D" w:rsidP="002A446D">
            <w:pPr>
              <w:pStyle w:val="Default"/>
              <w:jc w:val="center"/>
              <w:rPr>
                <w:color w:val="auto"/>
                <w:sz w:val="20"/>
                <w:szCs w:val="20"/>
                <w:lang w:val="kk-KZ"/>
              </w:rPr>
            </w:pPr>
            <w:r w:rsidRPr="00F143BF">
              <w:rPr>
                <w:color w:val="auto"/>
                <w:sz w:val="20"/>
                <w:szCs w:val="20"/>
                <w:lang w:val="kk-KZ"/>
              </w:rPr>
              <w:t xml:space="preserve">Өзін-өзі бақылау </w:t>
            </w:r>
            <w:r w:rsidRPr="00F143BF">
              <w:rPr>
                <w:b/>
                <w:bCs/>
                <w:color w:val="auto"/>
                <w:sz w:val="20"/>
                <w:szCs w:val="20"/>
                <w:lang w:val="kk-KZ"/>
              </w:rPr>
              <w:t xml:space="preserve">(ӘБ) </w:t>
            </w:r>
            <w:r w:rsidRPr="00F143BF">
              <w:rPr>
                <w:color w:val="auto"/>
                <w:sz w:val="20"/>
                <w:szCs w:val="20"/>
                <w:lang w:val="kk-KZ"/>
              </w:rPr>
              <w:t xml:space="preserve">және бақылаудың басқа түрлері қарастырылатын </w:t>
            </w:r>
            <w:r w:rsidRPr="00F143BF">
              <w:rPr>
                <w:color w:val="auto"/>
                <w:sz w:val="20"/>
                <w:szCs w:val="20"/>
                <w:lang w:val="kk-KZ"/>
              </w:rPr>
              <w:lastRenderedPageBreak/>
              <w:t xml:space="preserve">мәселелерге сәйкес әкімшілік және өндірістік жиналыстарға жоспарланады Кешенді бақылау </w:t>
            </w:r>
            <w:r w:rsidRPr="00F143BF">
              <w:rPr>
                <w:b/>
                <w:bCs/>
                <w:color w:val="auto"/>
                <w:sz w:val="20"/>
                <w:szCs w:val="20"/>
                <w:lang w:val="kk-KZ"/>
              </w:rPr>
              <w:t xml:space="preserve">(КБ) </w:t>
            </w:r>
            <w:r w:rsidRPr="00F143BF">
              <w:rPr>
                <w:color w:val="auto"/>
                <w:sz w:val="20"/>
                <w:szCs w:val="20"/>
                <w:lang w:val="kk-KZ"/>
              </w:rPr>
              <w:t xml:space="preserve">және тақырыптық бақылау </w:t>
            </w:r>
            <w:r w:rsidRPr="00F143BF">
              <w:rPr>
                <w:b/>
                <w:bCs/>
                <w:color w:val="auto"/>
                <w:sz w:val="20"/>
                <w:szCs w:val="20"/>
                <w:lang w:val="kk-KZ"/>
              </w:rPr>
              <w:t xml:space="preserve">(ТБ) </w:t>
            </w:r>
            <w:r w:rsidRPr="00F143BF">
              <w:rPr>
                <w:color w:val="auto"/>
                <w:sz w:val="20"/>
                <w:szCs w:val="20"/>
                <w:lang w:val="kk-KZ"/>
              </w:rPr>
              <w:t xml:space="preserve">педагогикалық және әдістемелік кеңестерге жоспарланады </w:t>
            </w:r>
          </w:p>
          <w:p w:rsidR="002A446D" w:rsidRPr="00F143BF" w:rsidRDefault="002A446D" w:rsidP="002A446D">
            <w:pPr>
              <w:jc w:val="center"/>
              <w:rPr>
                <w:sz w:val="20"/>
                <w:szCs w:val="20"/>
              </w:rPr>
            </w:pPr>
            <w:r w:rsidRPr="00F143BF">
              <w:rPr>
                <w:sz w:val="20"/>
                <w:szCs w:val="20"/>
              </w:rPr>
              <w:t xml:space="preserve">Әдістемелік кеңес аясында аттестаттаудан өтетін педагогтерді бақылау, шығармашылық тобымен және жас мамандармен жұмыс  жүргізіледі. </w:t>
            </w:r>
          </w:p>
        </w:tc>
      </w:tr>
      <w:tr w:rsidR="002A446D" w:rsidRPr="00F143BF" w:rsidTr="002A446D">
        <w:trPr>
          <w:trHeight w:val="246"/>
        </w:trPr>
        <w:tc>
          <w:tcPr>
            <w:tcW w:w="468" w:type="dxa"/>
            <w:vMerge/>
          </w:tcPr>
          <w:p w:rsidR="002A446D" w:rsidRPr="00F143BF" w:rsidRDefault="002A446D" w:rsidP="002A446D">
            <w:pPr>
              <w:jc w:val="center"/>
              <w:rPr>
                <w:b/>
                <w:sz w:val="20"/>
                <w:szCs w:val="20"/>
              </w:rPr>
            </w:pPr>
          </w:p>
        </w:tc>
        <w:tc>
          <w:tcPr>
            <w:tcW w:w="2126" w:type="dxa"/>
          </w:tcPr>
          <w:p w:rsidR="002A446D" w:rsidRPr="00F143BF" w:rsidRDefault="002A446D" w:rsidP="002A446D">
            <w:pPr>
              <w:pStyle w:val="Default"/>
              <w:jc w:val="center"/>
              <w:rPr>
                <w:color w:val="auto"/>
                <w:sz w:val="20"/>
                <w:szCs w:val="20"/>
                <w:lang w:val="kk-KZ"/>
              </w:rPr>
            </w:pPr>
            <w:r w:rsidRPr="00F143BF">
              <w:rPr>
                <w:color w:val="auto"/>
                <w:sz w:val="20"/>
                <w:szCs w:val="20"/>
              </w:rPr>
              <w:t>салыстырмалыбақылау</w:t>
            </w:r>
            <w:r w:rsidRPr="00F143BF">
              <w:rPr>
                <w:b/>
                <w:bCs/>
                <w:color w:val="auto"/>
                <w:sz w:val="20"/>
                <w:szCs w:val="20"/>
              </w:rPr>
              <w:t>(СБ)</w:t>
            </w:r>
          </w:p>
        </w:tc>
        <w:tc>
          <w:tcPr>
            <w:tcW w:w="850"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992"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p>
        </w:tc>
        <w:tc>
          <w:tcPr>
            <w:tcW w:w="1843" w:type="dxa"/>
          </w:tcPr>
          <w:p w:rsidR="002A446D" w:rsidRPr="00F143BF" w:rsidRDefault="007F3F53" w:rsidP="002A446D">
            <w:pPr>
              <w:jc w:val="center"/>
              <w:rPr>
                <w:sz w:val="20"/>
                <w:szCs w:val="20"/>
              </w:rPr>
            </w:pPr>
            <w:r>
              <w:rPr>
                <w:sz w:val="20"/>
                <w:szCs w:val="20"/>
              </w:rPr>
              <w:t>Меңгеруші</w:t>
            </w:r>
          </w:p>
          <w:p w:rsidR="002A446D" w:rsidRPr="00F143BF" w:rsidRDefault="002A446D" w:rsidP="002A446D">
            <w:pPr>
              <w:jc w:val="center"/>
              <w:rPr>
                <w:sz w:val="20"/>
                <w:szCs w:val="20"/>
              </w:rPr>
            </w:pPr>
            <w:r w:rsidRPr="00F143BF">
              <w:rPr>
                <w:sz w:val="20"/>
                <w:szCs w:val="20"/>
              </w:rPr>
              <w:t>Әдіскер</w:t>
            </w:r>
          </w:p>
        </w:tc>
        <w:tc>
          <w:tcPr>
            <w:tcW w:w="1984" w:type="dxa"/>
            <w:vMerge/>
          </w:tcPr>
          <w:p w:rsidR="002A446D" w:rsidRPr="00F143BF" w:rsidRDefault="002A446D" w:rsidP="002A446D">
            <w:pPr>
              <w:jc w:val="center"/>
              <w:rPr>
                <w:sz w:val="20"/>
                <w:szCs w:val="20"/>
              </w:rPr>
            </w:pPr>
          </w:p>
        </w:tc>
      </w:tr>
      <w:tr w:rsidR="002A446D" w:rsidRPr="00F143BF" w:rsidTr="002A446D">
        <w:trPr>
          <w:trHeight w:val="246"/>
        </w:trPr>
        <w:tc>
          <w:tcPr>
            <w:tcW w:w="468" w:type="dxa"/>
            <w:vMerge/>
          </w:tcPr>
          <w:p w:rsidR="002A446D" w:rsidRPr="00F143BF" w:rsidRDefault="002A446D" w:rsidP="002A446D">
            <w:pPr>
              <w:jc w:val="center"/>
              <w:rPr>
                <w:b/>
                <w:sz w:val="20"/>
                <w:szCs w:val="20"/>
              </w:rPr>
            </w:pPr>
          </w:p>
        </w:tc>
        <w:tc>
          <w:tcPr>
            <w:tcW w:w="2126" w:type="dxa"/>
          </w:tcPr>
          <w:p w:rsidR="002A446D" w:rsidRPr="00F143BF" w:rsidRDefault="002A446D" w:rsidP="002A446D">
            <w:pPr>
              <w:pStyle w:val="Default"/>
              <w:jc w:val="center"/>
              <w:rPr>
                <w:color w:val="auto"/>
                <w:sz w:val="20"/>
                <w:szCs w:val="20"/>
              </w:rPr>
            </w:pPr>
            <w:r w:rsidRPr="00F143BF">
              <w:rPr>
                <w:color w:val="auto"/>
                <w:sz w:val="20"/>
                <w:szCs w:val="20"/>
              </w:rPr>
              <w:t xml:space="preserve">тақырыптық бақылау </w:t>
            </w:r>
            <w:r w:rsidRPr="00F143BF">
              <w:rPr>
                <w:b/>
                <w:bCs/>
                <w:color w:val="auto"/>
                <w:sz w:val="20"/>
                <w:szCs w:val="20"/>
              </w:rPr>
              <w:t>(ТБ)</w:t>
            </w:r>
          </w:p>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r w:rsidRPr="00F143BF">
              <w:rPr>
                <w:sz w:val="20"/>
                <w:szCs w:val="20"/>
              </w:rPr>
              <w:t xml:space="preserve">№1 </w:t>
            </w:r>
          </w:p>
          <w:p w:rsidR="002A446D" w:rsidRPr="00F143BF" w:rsidRDefault="002A446D" w:rsidP="002A446D">
            <w:pPr>
              <w:jc w:val="center"/>
              <w:rPr>
                <w:sz w:val="20"/>
                <w:szCs w:val="20"/>
              </w:rPr>
            </w:pPr>
            <w:r w:rsidRPr="00F143BF">
              <w:rPr>
                <w:sz w:val="20"/>
                <w:szCs w:val="20"/>
              </w:rPr>
              <w:t>ПК</w:t>
            </w:r>
          </w:p>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r w:rsidRPr="00F143BF">
              <w:rPr>
                <w:sz w:val="20"/>
                <w:szCs w:val="20"/>
              </w:rPr>
              <w:t>№1</w:t>
            </w:r>
          </w:p>
          <w:p w:rsidR="002A446D" w:rsidRPr="00F143BF" w:rsidRDefault="002A446D" w:rsidP="002A446D">
            <w:pPr>
              <w:jc w:val="center"/>
              <w:rPr>
                <w:sz w:val="20"/>
                <w:szCs w:val="20"/>
              </w:rPr>
            </w:pPr>
            <w:r w:rsidRPr="00F143BF">
              <w:rPr>
                <w:sz w:val="20"/>
                <w:szCs w:val="20"/>
              </w:rPr>
              <w:t>ӘК</w:t>
            </w:r>
          </w:p>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r w:rsidRPr="00F143BF">
              <w:rPr>
                <w:sz w:val="20"/>
                <w:szCs w:val="20"/>
              </w:rPr>
              <w:t>№3 ПК №2</w:t>
            </w:r>
          </w:p>
          <w:p w:rsidR="002A446D" w:rsidRPr="00F143BF" w:rsidRDefault="002A446D" w:rsidP="002A446D">
            <w:pPr>
              <w:jc w:val="center"/>
              <w:rPr>
                <w:sz w:val="20"/>
                <w:szCs w:val="20"/>
              </w:rPr>
            </w:pPr>
            <w:r w:rsidRPr="00F143BF">
              <w:rPr>
                <w:sz w:val="20"/>
                <w:szCs w:val="20"/>
              </w:rPr>
              <w:t>ӘК</w:t>
            </w:r>
          </w:p>
        </w:tc>
        <w:tc>
          <w:tcPr>
            <w:tcW w:w="992"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r w:rsidRPr="00F143BF">
              <w:rPr>
                <w:sz w:val="20"/>
                <w:szCs w:val="20"/>
              </w:rPr>
              <w:t>№4 ПК</w:t>
            </w:r>
          </w:p>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r w:rsidRPr="00F143BF">
              <w:rPr>
                <w:sz w:val="20"/>
                <w:szCs w:val="20"/>
              </w:rPr>
              <w:t>№3</w:t>
            </w:r>
          </w:p>
          <w:p w:rsidR="002A446D" w:rsidRPr="00F143BF" w:rsidRDefault="002A446D" w:rsidP="002A446D">
            <w:pPr>
              <w:jc w:val="center"/>
              <w:rPr>
                <w:sz w:val="20"/>
                <w:szCs w:val="20"/>
              </w:rPr>
            </w:pPr>
            <w:r w:rsidRPr="00F143BF">
              <w:rPr>
                <w:sz w:val="20"/>
                <w:szCs w:val="20"/>
              </w:rPr>
              <w:t>ӘК</w:t>
            </w:r>
          </w:p>
        </w:tc>
        <w:tc>
          <w:tcPr>
            <w:tcW w:w="850" w:type="dxa"/>
          </w:tcPr>
          <w:p w:rsidR="002A446D" w:rsidRPr="00F143BF" w:rsidRDefault="002A446D" w:rsidP="002A446D">
            <w:pPr>
              <w:jc w:val="center"/>
              <w:rPr>
                <w:sz w:val="20"/>
                <w:szCs w:val="20"/>
              </w:rPr>
            </w:pPr>
          </w:p>
        </w:tc>
        <w:tc>
          <w:tcPr>
            <w:tcW w:w="1843" w:type="dxa"/>
          </w:tcPr>
          <w:p w:rsidR="002A446D" w:rsidRPr="00F143BF" w:rsidRDefault="007F3F53" w:rsidP="002A446D">
            <w:pPr>
              <w:jc w:val="center"/>
              <w:rPr>
                <w:sz w:val="20"/>
                <w:szCs w:val="20"/>
              </w:rPr>
            </w:pPr>
            <w:r>
              <w:rPr>
                <w:sz w:val="20"/>
                <w:szCs w:val="20"/>
              </w:rPr>
              <w:t>Меңгеруші</w:t>
            </w:r>
          </w:p>
          <w:p w:rsidR="002A446D" w:rsidRPr="00F143BF" w:rsidRDefault="002A446D" w:rsidP="002A446D">
            <w:pPr>
              <w:jc w:val="center"/>
              <w:rPr>
                <w:sz w:val="20"/>
                <w:szCs w:val="20"/>
              </w:rPr>
            </w:pPr>
            <w:r w:rsidRPr="00F143BF">
              <w:rPr>
                <w:sz w:val="20"/>
                <w:szCs w:val="20"/>
              </w:rPr>
              <w:t>Әдіскер</w:t>
            </w:r>
          </w:p>
          <w:p w:rsidR="002A446D" w:rsidRPr="00F143BF" w:rsidRDefault="002A446D" w:rsidP="002A446D">
            <w:pPr>
              <w:jc w:val="center"/>
              <w:rPr>
                <w:sz w:val="20"/>
                <w:szCs w:val="20"/>
              </w:rPr>
            </w:pPr>
          </w:p>
        </w:tc>
        <w:tc>
          <w:tcPr>
            <w:tcW w:w="1984" w:type="dxa"/>
            <w:vMerge/>
          </w:tcPr>
          <w:p w:rsidR="002A446D" w:rsidRPr="00F143BF" w:rsidRDefault="002A446D" w:rsidP="002A446D">
            <w:pPr>
              <w:jc w:val="center"/>
              <w:rPr>
                <w:sz w:val="20"/>
                <w:szCs w:val="20"/>
              </w:rPr>
            </w:pPr>
          </w:p>
        </w:tc>
      </w:tr>
      <w:tr w:rsidR="002A446D" w:rsidRPr="00F143BF" w:rsidTr="002A446D">
        <w:trPr>
          <w:trHeight w:val="530"/>
        </w:trPr>
        <w:tc>
          <w:tcPr>
            <w:tcW w:w="468" w:type="dxa"/>
            <w:vMerge/>
          </w:tcPr>
          <w:p w:rsidR="002A446D" w:rsidRPr="00F143BF" w:rsidRDefault="002A446D" w:rsidP="002A446D">
            <w:pPr>
              <w:jc w:val="center"/>
              <w:rPr>
                <w:b/>
                <w:sz w:val="20"/>
                <w:szCs w:val="20"/>
              </w:rPr>
            </w:pPr>
          </w:p>
        </w:tc>
        <w:tc>
          <w:tcPr>
            <w:tcW w:w="2126" w:type="dxa"/>
          </w:tcPr>
          <w:p w:rsidR="002A446D" w:rsidRPr="00F143BF" w:rsidRDefault="002A446D" w:rsidP="002A446D">
            <w:pPr>
              <w:pStyle w:val="Default"/>
              <w:jc w:val="center"/>
              <w:rPr>
                <w:color w:val="auto"/>
                <w:sz w:val="20"/>
                <w:szCs w:val="20"/>
              </w:rPr>
            </w:pPr>
            <w:r w:rsidRPr="00F143BF">
              <w:rPr>
                <w:color w:val="auto"/>
                <w:sz w:val="20"/>
                <w:szCs w:val="20"/>
              </w:rPr>
              <w:t>жеделбақылау</w:t>
            </w:r>
            <w:r w:rsidRPr="00F143BF">
              <w:rPr>
                <w:b/>
                <w:bCs/>
                <w:color w:val="auto"/>
                <w:sz w:val="20"/>
                <w:szCs w:val="20"/>
              </w:rPr>
              <w:t xml:space="preserve">(ЖБ) </w:t>
            </w:r>
          </w:p>
          <w:p w:rsidR="002A446D" w:rsidRPr="00F143BF" w:rsidRDefault="002A446D" w:rsidP="002A446D">
            <w:pPr>
              <w:jc w:val="center"/>
              <w:rPr>
                <w:sz w:val="20"/>
                <w:szCs w:val="20"/>
              </w:rPr>
            </w:pPr>
            <w:r w:rsidRPr="00F143BF">
              <w:rPr>
                <w:sz w:val="20"/>
                <w:szCs w:val="20"/>
              </w:rPr>
              <w:t xml:space="preserve">мониторинг </w:t>
            </w:r>
            <w:r w:rsidRPr="00F143BF">
              <w:rPr>
                <w:b/>
                <w:bCs/>
                <w:sz w:val="20"/>
                <w:szCs w:val="20"/>
              </w:rPr>
              <w:t xml:space="preserve">(М) </w:t>
            </w:r>
          </w:p>
        </w:tc>
        <w:tc>
          <w:tcPr>
            <w:tcW w:w="850"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r w:rsidRPr="00F143BF">
              <w:rPr>
                <w:sz w:val="20"/>
                <w:szCs w:val="20"/>
              </w:rPr>
              <w:t>ЖБ</w:t>
            </w:r>
          </w:p>
          <w:p w:rsidR="002A446D" w:rsidRPr="00F143BF" w:rsidRDefault="002A446D" w:rsidP="002A446D">
            <w:pPr>
              <w:jc w:val="center"/>
              <w:rPr>
                <w:sz w:val="20"/>
                <w:szCs w:val="20"/>
              </w:rPr>
            </w:pPr>
            <w:r w:rsidRPr="00F143BF">
              <w:rPr>
                <w:sz w:val="20"/>
                <w:szCs w:val="20"/>
              </w:rPr>
              <w:t>М</w:t>
            </w: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r w:rsidRPr="00F143BF">
              <w:rPr>
                <w:sz w:val="20"/>
                <w:szCs w:val="20"/>
              </w:rPr>
              <w:t>ЖБ</w:t>
            </w:r>
          </w:p>
          <w:p w:rsidR="002A446D" w:rsidRPr="00F143BF" w:rsidRDefault="002A446D" w:rsidP="002A446D">
            <w:pPr>
              <w:jc w:val="center"/>
              <w:rPr>
                <w:sz w:val="20"/>
                <w:szCs w:val="20"/>
              </w:rPr>
            </w:pPr>
            <w:r w:rsidRPr="00F143BF">
              <w:rPr>
                <w:sz w:val="20"/>
                <w:szCs w:val="20"/>
              </w:rPr>
              <w:t>М</w:t>
            </w:r>
          </w:p>
        </w:tc>
        <w:tc>
          <w:tcPr>
            <w:tcW w:w="992"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sz w:val="20"/>
                <w:szCs w:val="20"/>
              </w:rPr>
            </w:pPr>
            <w:r w:rsidRPr="00F143BF">
              <w:rPr>
                <w:sz w:val="20"/>
                <w:szCs w:val="20"/>
              </w:rPr>
              <w:t>ЖБ</w:t>
            </w:r>
          </w:p>
          <w:p w:rsidR="002A446D" w:rsidRPr="00F143BF" w:rsidRDefault="002A446D" w:rsidP="002A446D">
            <w:pPr>
              <w:jc w:val="center"/>
              <w:rPr>
                <w:sz w:val="20"/>
                <w:szCs w:val="20"/>
              </w:rPr>
            </w:pPr>
            <w:r w:rsidRPr="00F143BF">
              <w:rPr>
                <w:sz w:val="20"/>
                <w:szCs w:val="20"/>
              </w:rPr>
              <w:t>М</w:t>
            </w:r>
          </w:p>
        </w:tc>
        <w:tc>
          <w:tcPr>
            <w:tcW w:w="1843" w:type="dxa"/>
          </w:tcPr>
          <w:p w:rsidR="002A446D" w:rsidRPr="00F143BF" w:rsidRDefault="002A446D" w:rsidP="002A446D">
            <w:pPr>
              <w:jc w:val="center"/>
              <w:rPr>
                <w:sz w:val="20"/>
                <w:szCs w:val="20"/>
              </w:rPr>
            </w:pPr>
            <w:r w:rsidRPr="00F143BF">
              <w:rPr>
                <w:sz w:val="20"/>
                <w:szCs w:val="20"/>
              </w:rPr>
              <w:t>Әдіскер</w:t>
            </w:r>
          </w:p>
          <w:p w:rsidR="002A446D" w:rsidRPr="00F143BF" w:rsidRDefault="002A446D" w:rsidP="002A446D">
            <w:pPr>
              <w:jc w:val="center"/>
              <w:rPr>
                <w:sz w:val="20"/>
                <w:szCs w:val="20"/>
              </w:rPr>
            </w:pPr>
          </w:p>
        </w:tc>
        <w:tc>
          <w:tcPr>
            <w:tcW w:w="1984" w:type="dxa"/>
            <w:vMerge/>
          </w:tcPr>
          <w:p w:rsidR="002A446D" w:rsidRPr="00F143BF" w:rsidRDefault="002A446D" w:rsidP="002A446D">
            <w:pPr>
              <w:jc w:val="center"/>
              <w:rPr>
                <w:sz w:val="20"/>
                <w:szCs w:val="20"/>
              </w:rPr>
            </w:pPr>
          </w:p>
        </w:tc>
      </w:tr>
      <w:tr w:rsidR="002A446D" w:rsidRPr="00F143BF" w:rsidTr="002A446D">
        <w:trPr>
          <w:trHeight w:val="5031"/>
        </w:trPr>
        <w:tc>
          <w:tcPr>
            <w:tcW w:w="468" w:type="dxa"/>
            <w:vMerge/>
          </w:tcPr>
          <w:p w:rsidR="002A446D" w:rsidRPr="00F143BF" w:rsidRDefault="002A446D" w:rsidP="002A446D">
            <w:pPr>
              <w:jc w:val="center"/>
              <w:rPr>
                <w:b/>
                <w:sz w:val="20"/>
                <w:szCs w:val="20"/>
              </w:rPr>
            </w:pPr>
          </w:p>
        </w:tc>
        <w:tc>
          <w:tcPr>
            <w:tcW w:w="2126" w:type="dxa"/>
          </w:tcPr>
          <w:p w:rsidR="002A446D" w:rsidRPr="00F143BF" w:rsidRDefault="002A446D" w:rsidP="002A446D">
            <w:pPr>
              <w:pStyle w:val="Default"/>
              <w:jc w:val="center"/>
              <w:rPr>
                <w:color w:val="auto"/>
                <w:sz w:val="20"/>
                <w:szCs w:val="20"/>
              </w:rPr>
            </w:pPr>
            <w:r w:rsidRPr="00F143BF">
              <w:rPr>
                <w:color w:val="auto"/>
                <w:sz w:val="20"/>
                <w:szCs w:val="20"/>
                <w:lang w:val="kk-KZ"/>
              </w:rPr>
              <w:t>ө</w:t>
            </w:r>
            <w:r w:rsidRPr="00F143BF">
              <w:rPr>
                <w:color w:val="auto"/>
                <w:sz w:val="20"/>
                <w:szCs w:val="20"/>
              </w:rPr>
              <w:t>ндірістікжиналыс</w:t>
            </w:r>
            <w:r w:rsidRPr="00F143BF">
              <w:rPr>
                <w:b/>
                <w:bCs/>
                <w:color w:val="auto"/>
                <w:sz w:val="20"/>
                <w:szCs w:val="20"/>
              </w:rPr>
              <w:t>(</w:t>
            </w:r>
            <w:r w:rsidRPr="00F143BF">
              <w:rPr>
                <w:b/>
                <w:bCs/>
                <w:color w:val="auto"/>
                <w:sz w:val="20"/>
                <w:szCs w:val="20"/>
                <w:lang w:val="kk-KZ"/>
              </w:rPr>
              <w:t>Ө</w:t>
            </w:r>
            <w:r w:rsidRPr="00F143BF">
              <w:rPr>
                <w:b/>
                <w:bCs/>
                <w:color w:val="auto"/>
                <w:sz w:val="20"/>
                <w:szCs w:val="20"/>
              </w:rPr>
              <w:t>Ж)</w:t>
            </w:r>
          </w:p>
          <w:p w:rsidR="002A446D" w:rsidRPr="00F143BF" w:rsidRDefault="002A446D" w:rsidP="002A446D">
            <w:pPr>
              <w:pStyle w:val="Default"/>
              <w:rPr>
                <w:color w:val="auto"/>
                <w:sz w:val="20"/>
                <w:szCs w:val="20"/>
                <w:lang w:val="kk-KZ"/>
              </w:rPr>
            </w:pPr>
          </w:p>
        </w:tc>
        <w:tc>
          <w:tcPr>
            <w:tcW w:w="850"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bCs/>
                <w:sz w:val="20"/>
                <w:szCs w:val="20"/>
              </w:rPr>
            </w:pPr>
            <w:r w:rsidRPr="00F143BF">
              <w:rPr>
                <w:bCs/>
                <w:sz w:val="20"/>
                <w:szCs w:val="20"/>
              </w:rPr>
              <w:t>№1</w:t>
            </w:r>
          </w:p>
          <w:p w:rsidR="002A446D" w:rsidRPr="00F143BF" w:rsidRDefault="002A446D" w:rsidP="002A446D">
            <w:pPr>
              <w:jc w:val="center"/>
              <w:rPr>
                <w:sz w:val="20"/>
                <w:szCs w:val="20"/>
              </w:rPr>
            </w:pPr>
            <w:r w:rsidRPr="00F143BF">
              <w:rPr>
                <w:bCs/>
                <w:sz w:val="20"/>
                <w:szCs w:val="20"/>
              </w:rPr>
              <w:t>ӨЖ</w:t>
            </w:r>
          </w:p>
        </w:tc>
        <w:tc>
          <w:tcPr>
            <w:tcW w:w="850"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r w:rsidRPr="00F143BF">
              <w:rPr>
                <w:bCs/>
                <w:sz w:val="20"/>
                <w:szCs w:val="20"/>
              </w:rPr>
              <w:t>№2 ӨЖ</w:t>
            </w:r>
          </w:p>
        </w:tc>
        <w:tc>
          <w:tcPr>
            <w:tcW w:w="992" w:type="dxa"/>
          </w:tcPr>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r w:rsidRPr="00F143BF">
              <w:rPr>
                <w:sz w:val="20"/>
                <w:szCs w:val="20"/>
              </w:rPr>
              <w:t xml:space="preserve">№3 </w:t>
            </w:r>
          </w:p>
          <w:p w:rsidR="002A446D" w:rsidRPr="00F143BF" w:rsidRDefault="002A446D" w:rsidP="002A446D">
            <w:pPr>
              <w:jc w:val="center"/>
              <w:rPr>
                <w:sz w:val="20"/>
                <w:szCs w:val="20"/>
              </w:rPr>
            </w:pPr>
            <w:r w:rsidRPr="00F143BF">
              <w:rPr>
                <w:sz w:val="20"/>
                <w:szCs w:val="20"/>
              </w:rPr>
              <w:t>ӨЖ</w:t>
            </w:r>
          </w:p>
        </w:tc>
        <w:tc>
          <w:tcPr>
            <w:tcW w:w="850" w:type="dxa"/>
          </w:tcPr>
          <w:p w:rsidR="002A446D" w:rsidRPr="00F143BF" w:rsidRDefault="002A446D" w:rsidP="002A446D">
            <w:pPr>
              <w:jc w:val="center"/>
              <w:rPr>
                <w:sz w:val="20"/>
                <w:szCs w:val="20"/>
              </w:rPr>
            </w:pPr>
          </w:p>
        </w:tc>
        <w:tc>
          <w:tcPr>
            <w:tcW w:w="1843" w:type="dxa"/>
          </w:tcPr>
          <w:p w:rsidR="002A446D" w:rsidRPr="00F143BF" w:rsidRDefault="007F3F53" w:rsidP="002A446D">
            <w:pPr>
              <w:jc w:val="center"/>
              <w:rPr>
                <w:sz w:val="20"/>
                <w:szCs w:val="20"/>
              </w:rPr>
            </w:pPr>
            <w:r>
              <w:rPr>
                <w:sz w:val="20"/>
                <w:szCs w:val="20"/>
              </w:rPr>
              <w:t>Меңгеруші</w:t>
            </w:r>
          </w:p>
          <w:p w:rsidR="002A446D" w:rsidRPr="00F143BF" w:rsidRDefault="002A446D" w:rsidP="002A446D">
            <w:pPr>
              <w:jc w:val="center"/>
              <w:rPr>
                <w:sz w:val="20"/>
                <w:szCs w:val="20"/>
              </w:rPr>
            </w:pPr>
            <w:r w:rsidRPr="00F143BF">
              <w:rPr>
                <w:sz w:val="20"/>
                <w:szCs w:val="20"/>
              </w:rPr>
              <w:t>Әдіскер</w:t>
            </w:r>
          </w:p>
          <w:p w:rsidR="002A446D" w:rsidRPr="00F143BF" w:rsidRDefault="002A446D" w:rsidP="002A446D">
            <w:pPr>
              <w:jc w:val="center"/>
              <w:rPr>
                <w:sz w:val="20"/>
                <w:szCs w:val="20"/>
              </w:rPr>
            </w:pPr>
          </w:p>
        </w:tc>
        <w:tc>
          <w:tcPr>
            <w:tcW w:w="1984" w:type="dxa"/>
            <w:vMerge/>
          </w:tcPr>
          <w:p w:rsidR="002A446D" w:rsidRPr="00F143BF" w:rsidRDefault="002A446D" w:rsidP="002A446D">
            <w:pPr>
              <w:jc w:val="center"/>
              <w:rPr>
                <w:sz w:val="20"/>
                <w:szCs w:val="20"/>
              </w:rPr>
            </w:pPr>
          </w:p>
        </w:tc>
      </w:tr>
      <w:tr w:rsidR="002A446D" w:rsidRPr="00F143BF" w:rsidTr="002A446D">
        <w:trPr>
          <w:trHeight w:val="132"/>
        </w:trPr>
        <w:tc>
          <w:tcPr>
            <w:tcW w:w="468" w:type="dxa"/>
            <w:vMerge/>
          </w:tcPr>
          <w:p w:rsidR="002A446D" w:rsidRPr="00F143BF" w:rsidRDefault="002A446D" w:rsidP="002A446D">
            <w:pPr>
              <w:jc w:val="center"/>
              <w:rPr>
                <w:b/>
                <w:sz w:val="20"/>
                <w:szCs w:val="20"/>
              </w:rPr>
            </w:pPr>
          </w:p>
        </w:tc>
        <w:tc>
          <w:tcPr>
            <w:tcW w:w="2126" w:type="dxa"/>
          </w:tcPr>
          <w:p w:rsidR="002A446D" w:rsidRPr="00F143BF" w:rsidRDefault="002A446D" w:rsidP="002A446D">
            <w:pPr>
              <w:pStyle w:val="Default"/>
              <w:jc w:val="center"/>
              <w:rPr>
                <w:color w:val="auto"/>
                <w:sz w:val="20"/>
                <w:szCs w:val="20"/>
                <w:lang w:val="kk-KZ"/>
              </w:rPr>
            </w:pPr>
            <w:r w:rsidRPr="00F143BF">
              <w:rPr>
                <w:color w:val="auto"/>
                <w:sz w:val="20"/>
                <w:szCs w:val="20"/>
              </w:rPr>
              <w:t>әкімшілікжиналыс</w:t>
            </w:r>
            <w:r w:rsidRPr="00F143BF">
              <w:rPr>
                <w:b/>
                <w:bCs/>
                <w:color w:val="auto"/>
                <w:sz w:val="20"/>
                <w:szCs w:val="20"/>
              </w:rPr>
              <w:t xml:space="preserve">(ӘЖ) </w:t>
            </w:r>
          </w:p>
        </w:tc>
        <w:tc>
          <w:tcPr>
            <w:tcW w:w="850"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bCs/>
                <w:sz w:val="20"/>
                <w:szCs w:val="20"/>
              </w:rPr>
            </w:pPr>
            <w:r w:rsidRPr="00F143BF">
              <w:rPr>
                <w:bCs/>
                <w:sz w:val="20"/>
                <w:szCs w:val="20"/>
              </w:rPr>
              <w:t>№1</w:t>
            </w:r>
          </w:p>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bCs/>
                <w:sz w:val="20"/>
                <w:szCs w:val="20"/>
              </w:rPr>
            </w:pPr>
            <w:r w:rsidRPr="00F143BF">
              <w:rPr>
                <w:bCs/>
                <w:sz w:val="20"/>
                <w:szCs w:val="20"/>
              </w:rPr>
              <w:t>№2</w:t>
            </w:r>
          </w:p>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851" w:type="dxa"/>
          </w:tcPr>
          <w:p w:rsidR="002A446D" w:rsidRPr="00F143BF" w:rsidRDefault="002A446D" w:rsidP="002A446D">
            <w:pPr>
              <w:jc w:val="center"/>
              <w:rPr>
                <w:sz w:val="20"/>
                <w:szCs w:val="20"/>
              </w:rPr>
            </w:pPr>
          </w:p>
        </w:tc>
        <w:tc>
          <w:tcPr>
            <w:tcW w:w="992" w:type="dxa"/>
          </w:tcPr>
          <w:p w:rsidR="002A446D" w:rsidRPr="00F143BF" w:rsidRDefault="002A446D" w:rsidP="002A446D">
            <w:pPr>
              <w:jc w:val="center"/>
              <w:rPr>
                <w:bCs/>
                <w:sz w:val="20"/>
                <w:szCs w:val="20"/>
              </w:rPr>
            </w:pPr>
            <w:r w:rsidRPr="00F143BF">
              <w:rPr>
                <w:bCs/>
                <w:sz w:val="20"/>
                <w:szCs w:val="20"/>
              </w:rPr>
              <w:t>№3</w:t>
            </w:r>
          </w:p>
          <w:p w:rsidR="002A446D" w:rsidRPr="00F143BF" w:rsidRDefault="002A446D" w:rsidP="002A446D">
            <w:pPr>
              <w:jc w:val="center"/>
              <w:rPr>
                <w:sz w:val="20"/>
                <w:szCs w:val="20"/>
              </w:rPr>
            </w:pPr>
          </w:p>
        </w:tc>
        <w:tc>
          <w:tcPr>
            <w:tcW w:w="709" w:type="dxa"/>
          </w:tcPr>
          <w:p w:rsidR="002A446D" w:rsidRPr="00F143BF" w:rsidRDefault="002A446D" w:rsidP="002A446D">
            <w:pPr>
              <w:jc w:val="center"/>
              <w:rPr>
                <w:sz w:val="20"/>
                <w:szCs w:val="20"/>
              </w:rPr>
            </w:pPr>
          </w:p>
        </w:tc>
        <w:tc>
          <w:tcPr>
            <w:tcW w:w="1134" w:type="dxa"/>
          </w:tcPr>
          <w:p w:rsidR="002A446D" w:rsidRPr="00F143BF" w:rsidRDefault="002A446D" w:rsidP="002A446D">
            <w:pPr>
              <w:jc w:val="center"/>
              <w:rPr>
                <w:sz w:val="20"/>
                <w:szCs w:val="20"/>
              </w:rPr>
            </w:pPr>
          </w:p>
        </w:tc>
        <w:tc>
          <w:tcPr>
            <w:tcW w:w="850" w:type="dxa"/>
          </w:tcPr>
          <w:p w:rsidR="002A446D" w:rsidRPr="00F143BF" w:rsidRDefault="002A446D" w:rsidP="002A446D">
            <w:pPr>
              <w:jc w:val="center"/>
              <w:rPr>
                <w:bCs/>
                <w:sz w:val="20"/>
                <w:szCs w:val="20"/>
              </w:rPr>
            </w:pPr>
            <w:r w:rsidRPr="00F143BF">
              <w:rPr>
                <w:bCs/>
                <w:sz w:val="20"/>
                <w:szCs w:val="20"/>
              </w:rPr>
              <w:t>№4</w:t>
            </w:r>
          </w:p>
          <w:p w:rsidR="002A446D" w:rsidRPr="00F143BF" w:rsidRDefault="002A446D" w:rsidP="002A446D">
            <w:pPr>
              <w:jc w:val="center"/>
              <w:rPr>
                <w:sz w:val="20"/>
                <w:szCs w:val="20"/>
              </w:rPr>
            </w:pPr>
          </w:p>
        </w:tc>
        <w:tc>
          <w:tcPr>
            <w:tcW w:w="1843" w:type="dxa"/>
          </w:tcPr>
          <w:p w:rsidR="002A446D" w:rsidRPr="007F3F53" w:rsidRDefault="007F3F53" w:rsidP="002A446D">
            <w:pPr>
              <w:jc w:val="center"/>
              <w:rPr>
                <w:sz w:val="20"/>
                <w:szCs w:val="20"/>
              </w:rPr>
            </w:pPr>
            <w:r>
              <w:rPr>
                <w:sz w:val="20"/>
                <w:szCs w:val="20"/>
              </w:rPr>
              <w:t>Меңгеруші</w:t>
            </w:r>
          </w:p>
          <w:p w:rsidR="002A446D" w:rsidRPr="00F143BF" w:rsidRDefault="002A446D" w:rsidP="002A446D">
            <w:pPr>
              <w:jc w:val="center"/>
              <w:rPr>
                <w:sz w:val="20"/>
                <w:szCs w:val="20"/>
              </w:rPr>
            </w:pPr>
            <w:r w:rsidRPr="00F143BF">
              <w:rPr>
                <w:sz w:val="20"/>
                <w:szCs w:val="20"/>
              </w:rPr>
              <w:t>Әдіскер</w:t>
            </w:r>
          </w:p>
        </w:tc>
        <w:tc>
          <w:tcPr>
            <w:tcW w:w="1984" w:type="dxa"/>
            <w:vMerge/>
          </w:tcPr>
          <w:p w:rsidR="002A446D" w:rsidRPr="00F143BF" w:rsidRDefault="002A446D" w:rsidP="002A446D">
            <w:pPr>
              <w:rPr>
                <w:sz w:val="20"/>
                <w:szCs w:val="20"/>
              </w:rPr>
            </w:pPr>
          </w:p>
        </w:tc>
      </w:tr>
    </w:tbl>
    <w:p w:rsidR="007F3F53" w:rsidRDefault="007F3F53" w:rsidP="002A446D">
      <w:pPr>
        <w:pStyle w:val="8"/>
        <w:spacing w:line="240" w:lineRule="auto"/>
        <w:rPr>
          <w:rFonts w:ascii="Times New Roman" w:hAnsi="Times New Roman"/>
          <w:b/>
          <w:color w:val="auto"/>
          <w:sz w:val="24"/>
          <w:szCs w:val="24"/>
          <w:lang w:val="kk-KZ"/>
        </w:rPr>
      </w:pPr>
    </w:p>
    <w:p w:rsidR="007F3F53" w:rsidRDefault="007F3F53"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3D0415" w:rsidRDefault="003D0415" w:rsidP="002A446D">
      <w:pPr>
        <w:pStyle w:val="8"/>
        <w:spacing w:line="240" w:lineRule="auto"/>
        <w:rPr>
          <w:rFonts w:ascii="Times New Roman" w:hAnsi="Times New Roman"/>
          <w:b/>
          <w:color w:val="auto"/>
          <w:sz w:val="24"/>
          <w:szCs w:val="24"/>
          <w:lang w:val="kk-KZ"/>
        </w:rPr>
      </w:pPr>
    </w:p>
    <w:p w:rsidR="00A808F3" w:rsidRPr="00A808F3" w:rsidRDefault="00A808F3" w:rsidP="00A808F3">
      <w:pPr>
        <w:rPr>
          <w:lang w:eastAsia="ru-RU"/>
        </w:rPr>
      </w:pPr>
    </w:p>
    <w:p w:rsidR="00A808F3" w:rsidRDefault="00A808F3" w:rsidP="002A446D">
      <w:pPr>
        <w:pStyle w:val="8"/>
        <w:spacing w:line="240" w:lineRule="auto"/>
        <w:rPr>
          <w:rFonts w:ascii="Times New Roman" w:hAnsi="Times New Roman"/>
          <w:b/>
          <w:color w:val="auto"/>
          <w:sz w:val="24"/>
          <w:szCs w:val="24"/>
          <w:lang w:val="kk-KZ"/>
        </w:rPr>
      </w:pPr>
    </w:p>
    <w:p w:rsidR="00923D9E" w:rsidRPr="00923D9E" w:rsidRDefault="00923D9E" w:rsidP="00923D9E">
      <w:pPr>
        <w:rPr>
          <w:lang w:eastAsia="ru-RU"/>
        </w:rPr>
      </w:pPr>
    </w:p>
    <w:p w:rsidR="002A446D" w:rsidRPr="00F143BF" w:rsidRDefault="00A808F3" w:rsidP="002A446D">
      <w:pPr>
        <w:pStyle w:val="8"/>
        <w:spacing w:line="240" w:lineRule="auto"/>
        <w:rPr>
          <w:rFonts w:ascii="Times New Roman" w:hAnsi="Times New Roman"/>
          <w:b/>
          <w:color w:val="auto"/>
          <w:sz w:val="24"/>
          <w:szCs w:val="24"/>
          <w:lang w:val="kk-KZ"/>
        </w:rPr>
      </w:pPr>
      <w:r>
        <w:rPr>
          <w:rFonts w:ascii="Times New Roman" w:hAnsi="Times New Roman"/>
          <w:b/>
          <w:color w:val="auto"/>
          <w:sz w:val="24"/>
          <w:szCs w:val="24"/>
          <w:lang w:val="kk-KZ"/>
        </w:rPr>
        <w:lastRenderedPageBreak/>
        <w:t>5</w:t>
      </w:r>
      <w:r w:rsidR="002A446D" w:rsidRPr="00F143BF">
        <w:rPr>
          <w:rFonts w:ascii="Times New Roman" w:hAnsi="Times New Roman"/>
          <w:b/>
          <w:color w:val="auto"/>
          <w:sz w:val="24"/>
          <w:szCs w:val="24"/>
          <w:lang w:val="kk-KZ"/>
        </w:rPr>
        <w:t xml:space="preserve">. </w:t>
      </w:r>
      <w:r w:rsidR="00EF15A9">
        <w:rPr>
          <w:rFonts w:ascii="Times New Roman" w:hAnsi="Times New Roman"/>
          <w:b/>
          <w:color w:val="auto"/>
          <w:sz w:val="24"/>
          <w:szCs w:val="24"/>
          <w:lang w:val="en-US"/>
        </w:rPr>
        <w:t>1</w:t>
      </w:r>
      <w:r w:rsidR="00EF15A9">
        <w:rPr>
          <w:rFonts w:ascii="Times New Roman" w:hAnsi="Times New Roman"/>
          <w:b/>
          <w:color w:val="auto"/>
          <w:sz w:val="24"/>
          <w:szCs w:val="24"/>
          <w:lang w:val="kk-KZ"/>
        </w:rPr>
        <w:t>.</w:t>
      </w:r>
      <w:r w:rsidR="002A446D" w:rsidRPr="00F143BF">
        <w:rPr>
          <w:rFonts w:ascii="Times New Roman" w:hAnsi="Times New Roman"/>
          <w:b/>
          <w:color w:val="auto"/>
          <w:sz w:val="24"/>
          <w:szCs w:val="24"/>
          <w:lang w:val="kk-KZ"/>
        </w:rPr>
        <w:t>Бақылау және басқару</w:t>
      </w:r>
    </w:p>
    <w:p w:rsidR="002A446D" w:rsidRPr="00FA73D9" w:rsidRDefault="002A446D" w:rsidP="002A446D">
      <w:pPr>
        <w:pStyle w:val="8"/>
        <w:spacing w:before="0" w:line="240" w:lineRule="auto"/>
        <w:jc w:val="both"/>
        <w:rPr>
          <w:rFonts w:ascii="Times New Roman" w:hAnsi="Times New Roman"/>
          <w:b/>
          <w:color w:val="auto"/>
          <w:sz w:val="24"/>
          <w:szCs w:val="24"/>
          <w:lang w:val="kk-KZ"/>
        </w:rPr>
      </w:pPr>
      <w:r w:rsidRPr="00F143BF">
        <w:rPr>
          <w:rFonts w:ascii="Times New Roman" w:hAnsi="Times New Roman"/>
          <w:b/>
          <w:color w:val="auto"/>
          <w:sz w:val="24"/>
          <w:szCs w:val="24"/>
          <w:lang w:val="kk-KZ"/>
        </w:rPr>
        <w:t>Мақсаты:</w:t>
      </w:r>
      <w:r w:rsidRPr="00F143BF">
        <w:rPr>
          <w:rFonts w:ascii="Times New Roman" w:hAnsi="Times New Roman"/>
          <w:color w:val="auto"/>
          <w:sz w:val="24"/>
          <w:szCs w:val="24"/>
          <w:lang w:val="kk-KZ"/>
        </w:rPr>
        <w:t xml:space="preserve"> педагогикалық ұжымының  басқару әдістері мен стилін жетілдіру, оқу-тәрбие процесінің барлық бөлімдері бойынша талдауды  қамтамасыз ету.</w:t>
      </w: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01"/>
        <w:gridCol w:w="1799"/>
        <w:gridCol w:w="2600"/>
        <w:gridCol w:w="401"/>
        <w:gridCol w:w="2600"/>
        <w:gridCol w:w="1800"/>
        <w:gridCol w:w="1600"/>
        <w:gridCol w:w="1601"/>
        <w:gridCol w:w="1700"/>
      </w:tblGrid>
      <w:tr w:rsidR="00923D9E" w:rsidRPr="00A808F3" w:rsidTr="00923D9E">
        <w:trPr>
          <w:trHeight w:val="178"/>
        </w:trPr>
        <w:tc>
          <w:tcPr>
            <w:tcW w:w="2201" w:type="dxa"/>
          </w:tcPr>
          <w:p w:rsidR="002A446D" w:rsidRPr="00A808F3" w:rsidRDefault="002A446D" w:rsidP="00923D9E">
            <w:pPr>
              <w:ind w:left="-108" w:firstLine="108"/>
              <w:jc w:val="center"/>
              <w:rPr>
                <w:b/>
                <w:sz w:val="25"/>
                <w:szCs w:val="25"/>
              </w:rPr>
            </w:pPr>
            <w:r w:rsidRPr="00A808F3">
              <w:rPr>
                <w:b/>
                <w:sz w:val="25"/>
                <w:szCs w:val="25"/>
              </w:rPr>
              <w:t>Бақылау бағыты</w:t>
            </w:r>
          </w:p>
        </w:tc>
        <w:tc>
          <w:tcPr>
            <w:tcW w:w="1799" w:type="dxa"/>
          </w:tcPr>
          <w:p w:rsidR="002A446D" w:rsidRPr="00A808F3" w:rsidRDefault="002A446D" w:rsidP="002A446D">
            <w:pPr>
              <w:jc w:val="center"/>
              <w:rPr>
                <w:b/>
                <w:sz w:val="25"/>
                <w:szCs w:val="25"/>
              </w:rPr>
            </w:pPr>
            <w:r w:rsidRPr="00A808F3">
              <w:rPr>
                <w:b/>
                <w:sz w:val="25"/>
                <w:szCs w:val="25"/>
              </w:rPr>
              <w:t xml:space="preserve">Бақылау </w:t>
            </w:r>
          </w:p>
          <w:p w:rsidR="002A446D" w:rsidRPr="00A808F3" w:rsidRDefault="002A446D" w:rsidP="002A446D">
            <w:pPr>
              <w:jc w:val="center"/>
              <w:rPr>
                <w:b/>
                <w:sz w:val="25"/>
                <w:szCs w:val="25"/>
              </w:rPr>
            </w:pPr>
            <w:r w:rsidRPr="00A808F3">
              <w:rPr>
                <w:b/>
                <w:sz w:val="25"/>
                <w:szCs w:val="25"/>
              </w:rPr>
              <w:t>түрі</w:t>
            </w:r>
          </w:p>
        </w:tc>
        <w:tc>
          <w:tcPr>
            <w:tcW w:w="2600" w:type="dxa"/>
            <w:tcBorders>
              <w:right w:val="single" w:sz="4" w:space="0" w:color="auto"/>
            </w:tcBorders>
          </w:tcPr>
          <w:p w:rsidR="002A446D" w:rsidRPr="00A808F3" w:rsidRDefault="002A446D" w:rsidP="002A446D">
            <w:pPr>
              <w:jc w:val="center"/>
              <w:rPr>
                <w:b/>
                <w:sz w:val="25"/>
                <w:szCs w:val="25"/>
              </w:rPr>
            </w:pPr>
            <w:r w:rsidRPr="00A808F3">
              <w:rPr>
                <w:b/>
                <w:sz w:val="25"/>
                <w:szCs w:val="25"/>
              </w:rPr>
              <w:t>Бақылау тақырыбы</w:t>
            </w:r>
          </w:p>
        </w:tc>
        <w:tc>
          <w:tcPr>
            <w:tcW w:w="3001" w:type="dxa"/>
            <w:gridSpan w:val="2"/>
            <w:tcBorders>
              <w:left w:val="single" w:sz="4" w:space="0" w:color="auto"/>
            </w:tcBorders>
          </w:tcPr>
          <w:p w:rsidR="002A446D" w:rsidRPr="00A808F3" w:rsidRDefault="002A446D" w:rsidP="002A446D">
            <w:pPr>
              <w:jc w:val="center"/>
              <w:rPr>
                <w:b/>
                <w:sz w:val="25"/>
                <w:szCs w:val="25"/>
              </w:rPr>
            </w:pPr>
            <w:r w:rsidRPr="00A808F3">
              <w:rPr>
                <w:b/>
                <w:sz w:val="25"/>
                <w:szCs w:val="25"/>
              </w:rPr>
              <w:t>Бақылау мазмұны</w:t>
            </w:r>
          </w:p>
        </w:tc>
        <w:tc>
          <w:tcPr>
            <w:tcW w:w="1800" w:type="dxa"/>
          </w:tcPr>
          <w:p w:rsidR="002A446D" w:rsidRPr="00A808F3" w:rsidRDefault="002A446D" w:rsidP="002A446D">
            <w:pPr>
              <w:jc w:val="center"/>
              <w:rPr>
                <w:b/>
                <w:sz w:val="25"/>
                <w:szCs w:val="25"/>
              </w:rPr>
            </w:pPr>
            <w:r w:rsidRPr="00A808F3">
              <w:rPr>
                <w:b/>
                <w:sz w:val="25"/>
                <w:szCs w:val="25"/>
              </w:rPr>
              <w:t>Бақылау әдісі</w:t>
            </w:r>
          </w:p>
        </w:tc>
        <w:tc>
          <w:tcPr>
            <w:tcW w:w="1600" w:type="dxa"/>
          </w:tcPr>
          <w:p w:rsidR="002A446D" w:rsidRPr="00A808F3" w:rsidRDefault="002A446D" w:rsidP="002A446D">
            <w:pPr>
              <w:jc w:val="center"/>
              <w:rPr>
                <w:b/>
                <w:sz w:val="25"/>
                <w:szCs w:val="25"/>
              </w:rPr>
            </w:pPr>
            <w:r w:rsidRPr="00A808F3">
              <w:rPr>
                <w:b/>
                <w:sz w:val="25"/>
                <w:szCs w:val="25"/>
              </w:rPr>
              <w:t>Бақылау нысаны</w:t>
            </w:r>
          </w:p>
        </w:tc>
        <w:tc>
          <w:tcPr>
            <w:tcW w:w="1601" w:type="dxa"/>
          </w:tcPr>
          <w:p w:rsidR="002A446D" w:rsidRPr="00A808F3" w:rsidRDefault="002A446D" w:rsidP="002A446D">
            <w:pPr>
              <w:jc w:val="center"/>
              <w:rPr>
                <w:b/>
                <w:sz w:val="25"/>
                <w:szCs w:val="25"/>
              </w:rPr>
            </w:pPr>
            <w:r w:rsidRPr="00A808F3">
              <w:rPr>
                <w:b/>
                <w:sz w:val="25"/>
                <w:szCs w:val="25"/>
              </w:rPr>
              <w:t>Бақылауды талқылау</w:t>
            </w:r>
          </w:p>
        </w:tc>
        <w:tc>
          <w:tcPr>
            <w:tcW w:w="1700" w:type="dxa"/>
          </w:tcPr>
          <w:p w:rsidR="002A446D" w:rsidRPr="00A808F3" w:rsidRDefault="002A446D" w:rsidP="002A446D">
            <w:pPr>
              <w:jc w:val="center"/>
              <w:rPr>
                <w:b/>
                <w:sz w:val="25"/>
                <w:szCs w:val="25"/>
              </w:rPr>
            </w:pPr>
            <w:r w:rsidRPr="00A808F3">
              <w:rPr>
                <w:b/>
                <w:sz w:val="25"/>
                <w:szCs w:val="25"/>
              </w:rPr>
              <w:t>Жауаптылар</w:t>
            </w:r>
          </w:p>
        </w:tc>
      </w:tr>
      <w:tr w:rsidR="002A446D" w:rsidRPr="00A808F3" w:rsidTr="00923D9E">
        <w:trPr>
          <w:trHeight w:val="178"/>
        </w:trPr>
        <w:tc>
          <w:tcPr>
            <w:tcW w:w="16302" w:type="dxa"/>
            <w:gridSpan w:val="9"/>
          </w:tcPr>
          <w:p w:rsidR="002A446D" w:rsidRPr="00A808F3" w:rsidRDefault="002A446D" w:rsidP="002A446D">
            <w:pPr>
              <w:jc w:val="center"/>
              <w:rPr>
                <w:b/>
                <w:sz w:val="25"/>
                <w:szCs w:val="25"/>
              </w:rPr>
            </w:pPr>
            <w:r w:rsidRPr="00A808F3">
              <w:rPr>
                <w:b/>
                <w:sz w:val="25"/>
                <w:szCs w:val="25"/>
              </w:rPr>
              <w:t>Қыркүйек</w:t>
            </w:r>
          </w:p>
        </w:tc>
      </w:tr>
      <w:tr w:rsidR="00923D9E" w:rsidRPr="00A808F3" w:rsidTr="00923D9E">
        <w:trPr>
          <w:trHeight w:val="2723"/>
        </w:trPr>
        <w:tc>
          <w:tcPr>
            <w:tcW w:w="2201" w:type="dxa"/>
            <w:vMerge w:val="restart"/>
            <w:vAlign w:val="center"/>
          </w:tcPr>
          <w:p w:rsidR="002A446D" w:rsidRPr="00A808F3" w:rsidRDefault="002A446D" w:rsidP="002A446D">
            <w:pPr>
              <w:jc w:val="center"/>
              <w:rPr>
                <w:sz w:val="25"/>
                <w:szCs w:val="25"/>
              </w:rPr>
            </w:pPr>
            <w:r w:rsidRPr="00A808F3">
              <w:rPr>
                <w:sz w:val="25"/>
                <w:szCs w:val="25"/>
              </w:rPr>
              <w:t>Оқу-тәрбие үдерісін ұйымдастыру</w:t>
            </w:r>
          </w:p>
        </w:tc>
        <w:tc>
          <w:tcPr>
            <w:tcW w:w="1799" w:type="dxa"/>
            <w:vMerge w:val="restart"/>
            <w:vAlign w:val="center"/>
          </w:tcPr>
          <w:p w:rsidR="002A446D" w:rsidRPr="00A808F3" w:rsidRDefault="002A446D" w:rsidP="002A446D">
            <w:pPr>
              <w:jc w:val="center"/>
              <w:rPr>
                <w:sz w:val="25"/>
                <w:szCs w:val="25"/>
              </w:rPr>
            </w:pPr>
            <w:r w:rsidRPr="00A808F3">
              <w:rPr>
                <w:sz w:val="25"/>
                <w:szCs w:val="25"/>
              </w:rPr>
              <w:t>Тақырыптық бақылау</w:t>
            </w:r>
          </w:p>
          <w:p w:rsidR="002A446D" w:rsidRPr="00A808F3" w:rsidRDefault="002A446D" w:rsidP="002A446D">
            <w:pPr>
              <w:jc w:val="center"/>
              <w:rPr>
                <w:sz w:val="25"/>
                <w:szCs w:val="25"/>
              </w:rPr>
            </w:pP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Жаңа оқу жылына дайындық</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Жаңа оқу жылына арналған педагогикалық процестің әдіснамасын әзірлеу: бағдарлама бөлімдері бойынша дидактикалық материалдарды жүйелеу және жаңғырту</w:t>
            </w:r>
          </w:p>
        </w:tc>
        <w:tc>
          <w:tcPr>
            <w:tcW w:w="1800" w:type="dxa"/>
            <w:vAlign w:val="center"/>
          </w:tcPr>
          <w:p w:rsidR="002A446D" w:rsidRPr="00A808F3" w:rsidRDefault="002A446D" w:rsidP="002A446D">
            <w:pPr>
              <w:jc w:val="center"/>
              <w:rPr>
                <w:sz w:val="25"/>
                <w:szCs w:val="25"/>
              </w:rPr>
            </w:pPr>
            <w:r w:rsidRPr="00A808F3">
              <w:rPr>
                <w:sz w:val="25"/>
                <w:szCs w:val="25"/>
              </w:rPr>
              <w:t>Бақылау, қызметкерлермен сұхбат</w:t>
            </w:r>
          </w:p>
        </w:tc>
        <w:tc>
          <w:tcPr>
            <w:tcW w:w="1600" w:type="dxa"/>
            <w:vAlign w:val="center"/>
          </w:tcPr>
          <w:p w:rsidR="002A446D" w:rsidRPr="00A808F3" w:rsidRDefault="002A446D" w:rsidP="002A446D">
            <w:pPr>
              <w:jc w:val="center"/>
              <w:rPr>
                <w:sz w:val="25"/>
                <w:szCs w:val="25"/>
              </w:rPr>
            </w:pPr>
            <w:r w:rsidRPr="00A808F3">
              <w:rPr>
                <w:sz w:val="25"/>
                <w:szCs w:val="25"/>
              </w:rPr>
              <w:t>Барлық</w:t>
            </w:r>
          </w:p>
          <w:p w:rsidR="002A446D" w:rsidRPr="00A808F3" w:rsidRDefault="002A446D" w:rsidP="002A446D">
            <w:pPr>
              <w:jc w:val="center"/>
              <w:rPr>
                <w:sz w:val="25"/>
                <w:szCs w:val="25"/>
              </w:rPr>
            </w:pPr>
            <w:r w:rsidRPr="00A808F3">
              <w:rPr>
                <w:sz w:val="25"/>
                <w:szCs w:val="25"/>
              </w:rPr>
              <w:t>топтар</w:t>
            </w:r>
          </w:p>
          <w:p w:rsidR="002A446D" w:rsidRPr="00A808F3" w:rsidRDefault="002A446D" w:rsidP="002A446D">
            <w:pPr>
              <w:jc w:val="center"/>
              <w:rPr>
                <w:sz w:val="25"/>
                <w:szCs w:val="25"/>
              </w:rPr>
            </w:pPr>
          </w:p>
        </w:tc>
        <w:tc>
          <w:tcPr>
            <w:tcW w:w="1601" w:type="dxa"/>
            <w:vAlign w:val="center"/>
          </w:tcPr>
          <w:p w:rsidR="002A446D" w:rsidRPr="00A808F3" w:rsidRDefault="002A446D" w:rsidP="002A446D">
            <w:pPr>
              <w:jc w:val="center"/>
              <w:rPr>
                <w:sz w:val="25"/>
                <w:szCs w:val="25"/>
              </w:rPr>
            </w:pPr>
            <w:r w:rsidRPr="00A808F3">
              <w:rPr>
                <w:sz w:val="25"/>
                <w:szCs w:val="25"/>
              </w:rPr>
              <w:t>№1 әдістемелік  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933"/>
        </w:trPr>
        <w:tc>
          <w:tcPr>
            <w:tcW w:w="2201" w:type="dxa"/>
            <w:vMerge/>
            <w:vAlign w:val="center"/>
          </w:tcPr>
          <w:p w:rsidR="002A446D" w:rsidRPr="00A808F3" w:rsidRDefault="002A446D" w:rsidP="002A446D">
            <w:pPr>
              <w:jc w:val="center"/>
              <w:rPr>
                <w:sz w:val="25"/>
                <w:szCs w:val="25"/>
              </w:rPr>
            </w:pPr>
          </w:p>
        </w:tc>
        <w:tc>
          <w:tcPr>
            <w:tcW w:w="1799" w:type="dxa"/>
            <w:vMerge/>
            <w:vAlign w:val="center"/>
          </w:tcPr>
          <w:p w:rsidR="002A446D" w:rsidRPr="00A808F3" w:rsidRDefault="002A446D" w:rsidP="002A446D">
            <w:pPr>
              <w:jc w:val="center"/>
              <w:rPr>
                <w:sz w:val="25"/>
                <w:szCs w:val="25"/>
              </w:rPr>
            </w:pP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 xml:space="preserve">Үлгілік оқу бағдарламасы мазмұнын игеру бойынша </w:t>
            </w:r>
            <w:r w:rsidRPr="00A808F3">
              <w:rPr>
                <w:sz w:val="25"/>
                <w:szCs w:val="25"/>
                <w:u w:val="single"/>
              </w:rPr>
              <w:t>бастапқы</w:t>
            </w:r>
            <w:r w:rsidRPr="00A808F3">
              <w:rPr>
                <w:sz w:val="25"/>
                <w:szCs w:val="25"/>
              </w:rPr>
              <w:t xml:space="preserve"> даму мониторингі</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Тәрбиешінің кәсіби жетістігін, тәрбиеленушілердің білік, дағды даму деңгейін бағалау</w:t>
            </w:r>
          </w:p>
        </w:tc>
        <w:tc>
          <w:tcPr>
            <w:tcW w:w="1800" w:type="dxa"/>
            <w:vAlign w:val="center"/>
          </w:tcPr>
          <w:p w:rsidR="002A446D" w:rsidRPr="00A808F3" w:rsidRDefault="002A446D" w:rsidP="002A446D">
            <w:pPr>
              <w:jc w:val="center"/>
              <w:rPr>
                <w:sz w:val="25"/>
                <w:szCs w:val="25"/>
              </w:rPr>
            </w:pPr>
            <w:r w:rsidRPr="00A808F3">
              <w:rPr>
                <w:sz w:val="25"/>
                <w:szCs w:val="25"/>
              </w:rPr>
              <w:t>Балалардың даму динамикасының жиынтық кестесі</w:t>
            </w:r>
          </w:p>
          <w:p w:rsidR="002A446D" w:rsidRPr="00A808F3" w:rsidRDefault="002A446D" w:rsidP="002A446D">
            <w:pPr>
              <w:jc w:val="center"/>
              <w:rPr>
                <w:sz w:val="25"/>
                <w:szCs w:val="25"/>
              </w:rPr>
            </w:pPr>
            <w:r w:rsidRPr="00A808F3">
              <w:rPr>
                <w:sz w:val="25"/>
                <w:szCs w:val="25"/>
              </w:rPr>
              <w:t xml:space="preserve">мониторинг </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№1 әдістемелік кеңесте</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520"/>
        </w:trPr>
        <w:tc>
          <w:tcPr>
            <w:tcW w:w="2201" w:type="dxa"/>
            <w:vMerge w:val="restart"/>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Merge w:val="restart"/>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«Күн тәртібінің бөлінуін сақтау»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Тәрбиешінің күн тәртібінің бөлінуін білу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Бақылау кестесі</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rPr>
            </w:pPr>
            <w:r w:rsidRPr="00A808F3">
              <w:rPr>
                <w:sz w:val="25"/>
                <w:szCs w:val="25"/>
              </w:rPr>
              <w:t>Барлық педагогтер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№1 әкімшілік жиналыс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p>
        </w:tc>
      </w:tr>
      <w:tr w:rsidR="00923D9E" w:rsidRPr="00A808F3" w:rsidTr="00923D9E">
        <w:trPr>
          <w:trHeight w:val="520"/>
        </w:trPr>
        <w:tc>
          <w:tcPr>
            <w:tcW w:w="2201" w:type="dxa"/>
            <w:vMerge/>
            <w:vAlign w:val="center"/>
          </w:tcPr>
          <w:p w:rsidR="002A446D" w:rsidRPr="00A808F3" w:rsidRDefault="002A446D" w:rsidP="002A446D">
            <w:pPr>
              <w:jc w:val="center"/>
              <w:rPr>
                <w:sz w:val="25"/>
                <w:szCs w:val="25"/>
              </w:rPr>
            </w:pPr>
          </w:p>
        </w:tc>
        <w:tc>
          <w:tcPr>
            <w:tcW w:w="1799" w:type="dxa"/>
            <w:vMerge/>
            <w:vAlign w:val="center"/>
          </w:tcPr>
          <w:p w:rsidR="002A446D" w:rsidRPr="00A808F3" w:rsidRDefault="002A446D" w:rsidP="002A446D">
            <w:pPr>
              <w:jc w:val="center"/>
              <w:rPr>
                <w:sz w:val="25"/>
                <w:szCs w:val="25"/>
              </w:rPr>
            </w:pP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«Кітап бұрышының мазмұны»</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Топтардағы кітап бұрышының ұйымдастырылуын бақылау</w:t>
            </w:r>
          </w:p>
        </w:tc>
        <w:tc>
          <w:tcPr>
            <w:tcW w:w="1800" w:type="dxa"/>
            <w:vAlign w:val="center"/>
          </w:tcPr>
          <w:p w:rsidR="002A446D" w:rsidRPr="00A808F3" w:rsidRDefault="002A446D" w:rsidP="002A446D">
            <w:pPr>
              <w:jc w:val="center"/>
              <w:rPr>
                <w:sz w:val="25"/>
                <w:szCs w:val="25"/>
              </w:rPr>
            </w:pPr>
            <w:r w:rsidRPr="00A808F3">
              <w:rPr>
                <w:sz w:val="25"/>
                <w:szCs w:val="25"/>
              </w:rPr>
              <w:t>Бақылау кестесі</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№1 әкімшілік жиналыс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p>
        </w:tc>
      </w:tr>
      <w:tr w:rsidR="002A446D" w:rsidRPr="00A808F3" w:rsidTr="00923D9E">
        <w:trPr>
          <w:trHeight w:val="178"/>
        </w:trPr>
        <w:tc>
          <w:tcPr>
            <w:tcW w:w="16302" w:type="dxa"/>
            <w:gridSpan w:val="9"/>
          </w:tcPr>
          <w:p w:rsidR="002A446D" w:rsidRPr="00A808F3" w:rsidRDefault="002A446D" w:rsidP="002A446D">
            <w:pPr>
              <w:jc w:val="center"/>
              <w:rPr>
                <w:sz w:val="25"/>
                <w:szCs w:val="25"/>
              </w:rPr>
            </w:pPr>
            <w:r w:rsidRPr="00A808F3">
              <w:rPr>
                <w:b/>
                <w:sz w:val="25"/>
                <w:szCs w:val="25"/>
              </w:rPr>
              <w:t>Қазан</w:t>
            </w:r>
          </w:p>
        </w:tc>
      </w:tr>
      <w:tr w:rsidR="00923D9E" w:rsidRPr="00A808F3" w:rsidTr="00923D9E">
        <w:trPr>
          <w:trHeight w:val="178"/>
        </w:trPr>
        <w:tc>
          <w:tcPr>
            <w:tcW w:w="2201" w:type="dxa"/>
            <w:vMerge w:val="restart"/>
            <w:vAlign w:val="center"/>
          </w:tcPr>
          <w:p w:rsidR="002A446D" w:rsidRPr="00A808F3" w:rsidRDefault="002A446D" w:rsidP="002A446D">
            <w:pPr>
              <w:jc w:val="center"/>
              <w:rPr>
                <w:sz w:val="25"/>
                <w:szCs w:val="25"/>
              </w:rPr>
            </w:pPr>
          </w:p>
          <w:p w:rsidR="002A446D" w:rsidRPr="00A808F3" w:rsidRDefault="002A446D" w:rsidP="002A446D">
            <w:pPr>
              <w:jc w:val="center"/>
              <w:rPr>
                <w:sz w:val="25"/>
                <w:szCs w:val="25"/>
              </w:rPr>
            </w:pPr>
            <w:r w:rsidRPr="00A808F3">
              <w:rPr>
                <w:sz w:val="25"/>
                <w:szCs w:val="25"/>
              </w:rPr>
              <w:t>Әдістемелік жұмыс</w:t>
            </w:r>
          </w:p>
          <w:p w:rsidR="002A446D" w:rsidRPr="00A808F3" w:rsidRDefault="002A446D" w:rsidP="002A446D">
            <w:pPr>
              <w:jc w:val="center"/>
              <w:rPr>
                <w:sz w:val="25"/>
                <w:szCs w:val="25"/>
              </w:rPr>
            </w:pPr>
          </w:p>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«МЖМБС талаптарына сәйкес дамытушы заттық-кеңістіктік ортаны ұйымдастыру»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Топтардағы  дамытушы заттық-кеңістіктік ортаны ұйымдастыру деңгейін бақылау</w:t>
            </w:r>
          </w:p>
        </w:tc>
        <w:tc>
          <w:tcPr>
            <w:tcW w:w="1800" w:type="dxa"/>
            <w:vAlign w:val="center"/>
          </w:tcPr>
          <w:p w:rsidR="002A446D" w:rsidRPr="00A808F3" w:rsidRDefault="002A446D" w:rsidP="002A446D">
            <w:pPr>
              <w:jc w:val="center"/>
              <w:rPr>
                <w:sz w:val="25"/>
                <w:szCs w:val="25"/>
              </w:rPr>
            </w:pPr>
            <w:r w:rsidRPr="00A808F3">
              <w:rPr>
                <w:sz w:val="25"/>
                <w:szCs w:val="25"/>
              </w:rPr>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№1 өндірістік жиын</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Жалпы  бақылау</w:t>
            </w:r>
          </w:p>
          <w:p w:rsidR="002A446D" w:rsidRPr="00A808F3" w:rsidRDefault="002A446D" w:rsidP="002A446D">
            <w:pPr>
              <w:jc w:val="center"/>
              <w:rPr>
                <w:sz w:val="25"/>
                <w:szCs w:val="25"/>
              </w:rPr>
            </w:pP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Ішкі еңбек тәртібінің сақталу ережелері</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Техника қауіпсіздігі бойынша нұсқаулықтарды, ішкі тәртіп және лауазымдық мендеттерді орындауды меңгеру деңгейі, «Қауіпсіздік» тақырыбы бойынша материалдар мен құралдардың болуы</w:t>
            </w:r>
          </w:p>
        </w:tc>
        <w:tc>
          <w:tcPr>
            <w:tcW w:w="1800" w:type="dxa"/>
            <w:vAlign w:val="center"/>
          </w:tcPr>
          <w:p w:rsidR="002A446D" w:rsidRPr="00A808F3" w:rsidRDefault="002A446D" w:rsidP="002A446D">
            <w:pPr>
              <w:jc w:val="center"/>
              <w:rPr>
                <w:sz w:val="25"/>
                <w:szCs w:val="25"/>
              </w:rPr>
            </w:pPr>
            <w:r w:rsidRPr="00A808F3">
              <w:rPr>
                <w:sz w:val="25"/>
                <w:szCs w:val="25"/>
              </w:rPr>
              <w:t>Ауызша хабарлау</w:t>
            </w:r>
          </w:p>
          <w:p w:rsidR="002A446D" w:rsidRPr="00A808F3" w:rsidRDefault="002A446D" w:rsidP="002A446D">
            <w:pPr>
              <w:jc w:val="center"/>
              <w:rPr>
                <w:sz w:val="25"/>
                <w:szCs w:val="25"/>
              </w:rPr>
            </w:pPr>
            <w:r w:rsidRPr="00A808F3">
              <w:rPr>
                <w:sz w:val="25"/>
                <w:szCs w:val="25"/>
              </w:rPr>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t>Барлық</w:t>
            </w:r>
          </w:p>
          <w:p w:rsidR="002A446D" w:rsidRPr="00A808F3" w:rsidRDefault="002A446D" w:rsidP="002A446D">
            <w:pPr>
              <w:jc w:val="center"/>
              <w:rPr>
                <w:sz w:val="25"/>
                <w:szCs w:val="25"/>
                <w:highlight w:val="yellow"/>
              </w:rPr>
            </w:pPr>
            <w:r w:rsidRPr="00A808F3">
              <w:rPr>
                <w:sz w:val="25"/>
                <w:szCs w:val="25"/>
              </w:rPr>
              <w:t>топтар</w:t>
            </w:r>
          </w:p>
        </w:tc>
        <w:tc>
          <w:tcPr>
            <w:tcW w:w="1601" w:type="dxa"/>
            <w:vAlign w:val="center"/>
          </w:tcPr>
          <w:p w:rsidR="002A446D" w:rsidRPr="00A808F3" w:rsidRDefault="002A446D" w:rsidP="002A446D">
            <w:pPr>
              <w:jc w:val="center"/>
              <w:rPr>
                <w:sz w:val="25"/>
                <w:szCs w:val="25"/>
              </w:rPr>
            </w:pPr>
            <w:r w:rsidRPr="00A808F3">
              <w:rPr>
                <w:sz w:val="25"/>
                <w:szCs w:val="25"/>
              </w:rPr>
              <w:t>№1 өндірістік</w:t>
            </w:r>
          </w:p>
          <w:p w:rsidR="002A446D" w:rsidRPr="00A808F3" w:rsidRDefault="002A446D" w:rsidP="002A446D">
            <w:pPr>
              <w:jc w:val="center"/>
              <w:rPr>
                <w:sz w:val="25"/>
                <w:szCs w:val="25"/>
              </w:rPr>
            </w:pPr>
            <w:r w:rsidRPr="00A808F3">
              <w:rPr>
                <w:sz w:val="25"/>
                <w:szCs w:val="25"/>
              </w:rPr>
              <w:t>жиналыста</w:t>
            </w:r>
          </w:p>
        </w:tc>
        <w:tc>
          <w:tcPr>
            <w:tcW w:w="1700" w:type="dxa"/>
            <w:vAlign w:val="center"/>
          </w:tcPr>
          <w:p w:rsidR="002A446D" w:rsidRPr="00A808F3" w:rsidRDefault="002A446D" w:rsidP="002A446D">
            <w:pPr>
              <w:jc w:val="center"/>
              <w:rPr>
                <w:sz w:val="25"/>
                <w:szCs w:val="25"/>
              </w:rPr>
            </w:pPr>
            <w:r w:rsidRPr="00A808F3">
              <w:rPr>
                <w:sz w:val="25"/>
                <w:szCs w:val="25"/>
              </w:rPr>
              <w:t>Кәсіподақ ұйымының төрайымы</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bCs/>
                <w:sz w:val="25"/>
                <w:szCs w:val="25"/>
              </w:rPr>
            </w:pPr>
            <w:r w:rsidRPr="00A808F3">
              <w:rPr>
                <w:bCs/>
                <w:sz w:val="25"/>
                <w:szCs w:val="25"/>
              </w:rPr>
              <w:t>«Мәдени-гигиеналық дағдыларын қалыптастыру»</w:t>
            </w:r>
          </w:p>
          <w:p w:rsidR="002A446D" w:rsidRPr="00A808F3" w:rsidRDefault="002A446D" w:rsidP="002A446D">
            <w:pPr>
              <w:jc w:val="center"/>
              <w:rPr>
                <w:bCs/>
                <w:sz w:val="25"/>
                <w:szCs w:val="25"/>
              </w:rPr>
            </w:pPr>
          </w:p>
        </w:tc>
        <w:tc>
          <w:tcPr>
            <w:tcW w:w="3001" w:type="dxa"/>
            <w:gridSpan w:val="2"/>
            <w:tcBorders>
              <w:left w:val="single" w:sz="4" w:space="0" w:color="auto"/>
            </w:tcBorders>
            <w:vAlign w:val="center"/>
          </w:tcPr>
          <w:p w:rsidR="002A446D" w:rsidRPr="00A808F3" w:rsidRDefault="002A446D" w:rsidP="002A446D">
            <w:pPr>
              <w:jc w:val="center"/>
              <w:rPr>
                <w:bCs/>
                <w:sz w:val="25"/>
                <w:szCs w:val="25"/>
              </w:rPr>
            </w:pPr>
            <w:r w:rsidRPr="00A808F3">
              <w:rPr>
                <w:sz w:val="25"/>
                <w:szCs w:val="25"/>
              </w:rPr>
              <w:t>Тамақ  ішу кезінде мәдени-гигиеналық машықтарға баулу жөніндегі бағдарламалық талаптарды меңгеру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Талдамалы анықтама</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Педагогика-</w:t>
            </w:r>
          </w:p>
          <w:p w:rsidR="002A446D" w:rsidRPr="00A808F3" w:rsidRDefault="002A446D" w:rsidP="002A446D">
            <w:pPr>
              <w:jc w:val="center"/>
              <w:rPr>
                <w:sz w:val="25"/>
                <w:szCs w:val="25"/>
              </w:rPr>
            </w:pPr>
            <w:r w:rsidRPr="00A808F3">
              <w:rPr>
                <w:sz w:val="25"/>
                <w:szCs w:val="25"/>
              </w:rPr>
              <w:t>лық сағат</w:t>
            </w:r>
          </w:p>
          <w:p w:rsidR="002A446D" w:rsidRPr="00A808F3" w:rsidRDefault="002A446D" w:rsidP="002A446D">
            <w:pPr>
              <w:jc w:val="center"/>
              <w:rPr>
                <w:sz w:val="25"/>
                <w:szCs w:val="25"/>
                <w:highlight w:val="yellow"/>
              </w:rPr>
            </w:pPr>
          </w:p>
        </w:tc>
        <w:tc>
          <w:tcPr>
            <w:tcW w:w="1700" w:type="dxa"/>
            <w:vAlign w:val="center"/>
          </w:tcPr>
          <w:p w:rsidR="002A446D" w:rsidRPr="00A808F3" w:rsidRDefault="002A446D" w:rsidP="002A446D">
            <w:pPr>
              <w:jc w:val="center"/>
              <w:rPr>
                <w:sz w:val="25"/>
                <w:szCs w:val="25"/>
              </w:rPr>
            </w:pPr>
            <w:r w:rsidRPr="00A808F3">
              <w:rPr>
                <w:sz w:val="25"/>
                <w:szCs w:val="25"/>
              </w:rPr>
              <w:t>Медбике</w:t>
            </w:r>
          </w:p>
          <w:p w:rsidR="002A446D" w:rsidRPr="00A808F3" w:rsidRDefault="00A808F3" w:rsidP="002A446D">
            <w:pPr>
              <w:jc w:val="center"/>
              <w:rPr>
                <w:sz w:val="25"/>
                <w:szCs w:val="25"/>
              </w:rPr>
            </w:pPr>
            <w:r w:rsidRPr="00A808F3">
              <w:rPr>
                <w:sz w:val="25"/>
                <w:szCs w:val="25"/>
              </w:rPr>
              <w:t xml:space="preserve">Меңгеруші </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Құжаттаманы жүргізу</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 xml:space="preserve">Педагогтардың кәсіби әрекетінде қиыншылықтары мен </w:t>
            </w:r>
            <w:r w:rsidRPr="00A808F3">
              <w:rPr>
                <w:sz w:val="25"/>
                <w:szCs w:val="25"/>
              </w:rPr>
              <w:lastRenderedPageBreak/>
              <w:t>қызығушылық-тарын зерттеу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lastRenderedPageBreak/>
              <w:t xml:space="preserve">Қазіргі заманға сәйкес жоғары сапалы білім беруді ұйымдастыруда </w:t>
            </w:r>
            <w:r w:rsidRPr="00A808F3">
              <w:rPr>
                <w:sz w:val="25"/>
                <w:szCs w:val="25"/>
              </w:rPr>
              <w:lastRenderedPageBreak/>
              <w:t>МДҰ педагогтерінің қиындықтарын зерттеу</w:t>
            </w:r>
          </w:p>
          <w:p w:rsidR="002A446D" w:rsidRPr="00A808F3" w:rsidRDefault="002A446D" w:rsidP="002A446D">
            <w:pPr>
              <w:jc w:val="cente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lastRenderedPageBreak/>
              <w:t xml:space="preserve">Мониторинг </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rPr>
            </w:pPr>
            <w:r w:rsidRPr="00A808F3">
              <w:rPr>
                <w:sz w:val="25"/>
                <w:szCs w:val="25"/>
              </w:rPr>
              <w:t>Тәрбиеші-лер</w:t>
            </w:r>
          </w:p>
        </w:tc>
        <w:tc>
          <w:tcPr>
            <w:tcW w:w="1601" w:type="dxa"/>
            <w:vAlign w:val="center"/>
          </w:tcPr>
          <w:p w:rsidR="002A446D" w:rsidRPr="00A808F3" w:rsidRDefault="002A446D" w:rsidP="002A446D">
            <w:pPr>
              <w:jc w:val="center"/>
              <w:rPr>
                <w:sz w:val="25"/>
                <w:szCs w:val="25"/>
              </w:rPr>
            </w:pPr>
            <w:r w:rsidRPr="00A808F3">
              <w:rPr>
                <w:sz w:val="25"/>
                <w:szCs w:val="25"/>
              </w:rPr>
              <w:t>Педагогика</w:t>
            </w:r>
          </w:p>
          <w:p w:rsidR="002A446D" w:rsidRPr="00A808F3" w:rsidRDefault="002A446D" w:rsidP="002A446D">
            <w:pPr>
              <w:jc w:val="center"/>
              <w:rPr>
                <w:sz w:val="25"/>
                <w:szCs w:val="25"/>
              </w:rPr>
            </w:pPr>
            <w:r w:rsidRPr="00A808F3">
              <w:rPr>
                <w:sz w:val="25"/>
                <w:szCs w:val="25"/>
              </w:rPr>
              <w:t>лық 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r w:rsidRPr="00A808F3">
              <w:rPr>
                <w:sz w:val="25"/>
                <w:szCs w:val="25"/>
              </w:rPr>
              <w:t xml:space="preserve">Әдістемелік кеңес </w:t>
            </w:r>
            <w:r w:rsidRPr="00A808F3">
              <w:rPr>
                <w:sz w:val="25"/>
                <w:szCs w:val="25"/>
              </w:rPr>
              <w:lastRenderedPageBreak/>
              <w:t>мүшелері</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lastRenderedPageBreak/>
              <w:t>Шаруашылық қызметі</w:t>
            </w:r>
          </w:p>
        </w:tc>
        <w:tc>
          <w:tcPr>
            <w:tcW w:w="1799" w:type="dxa"/>
            <w:vAlign w:val="center"/>
          </w:tcPr>
          <w:p w:rsidR="002A446D" w:rsidRPr="00A808F3" w:rsidRDefault="002A446D" w:rsidP="002A446D">
            <w:pPr>
              <w:jc w:val="center"/>
              <w:rPr>
                <w:sz w:val="25"/>
                <w:szCs w:val="25"/>
              </w:rPr>
            </w:pPr>
            <w:r w:rsidRPr="00A808F3">
              <w:rPr>
                <w:sz w:val="25"/>
                <w:szCs w:val="25"/>
              </w:rPr>
              <w:t>Жалпы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Ғимараттар мен қосалқы ғимараттарды қысқы жұмысқа дайындау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Қысқы  дайындық жұмыстарының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Ауызша хабарлау</w:t>
            </w:r>
          </w:p>
        </w:tc>
        <w:tc>
          <w:tcPr>
            <w:tcW w:w="1600" w:type="dxa"/>
            <w:vAlign w:val="center"/>
          </w:tcPr>
          <w:p w:rsidR="002A446D" w:rsidRPr="00A808F3" w:rsidRDefault="002A446D" w:rsidP="002A446D">
            <w:pPr>
              <w:jc w:val="center"/>
              <w:rPr>
                <w:sz w:val="25"/>
                <w:szCs w:val="25"/>
              </w:rPr>
            </w:pPr>
            <w:r w:rsidRPr="00A808F3">
              <w:rPr>
                <w:sz w:val="25"/>
                <w:szCs w:val="25"/>
              </w:rPr>
              <w:t>Шаруашы-лық меңгеру-шісі</w:t>
            </w:r>
          </w:p>
        </w:tc>
        <w:tc>
          <w:tcPr>
            <w:tcW w:w="1601" w:type="dxa"/>
            <w:vAlign w:val="center"/>
          </w:tcPr>
          <w:p w:rsidR="002A446D" w:rsidRPr="00A808F3" w:rsidRDefault="002A446D" w:rsidP="002A446D">
            <w:pPr>
              <w:jc w:val="center"/>
              <w:rPr>
                <w:sz w:val="25"/>
                <w:szCs w:val="25"/>
                <w:highlight w:val="yellow"/>
              </w:rPr>
            </w:pPr>
            <w:r w:rsidRPr="00A808F3">
              <w:rPr>
                <w:sz w:val="25"/>
                <w:szCs w:val="25"/>
              </w:rPr>
              <w:t>№1 әкімшілік жиналыс</w:t>
            </w:r>
          </w:p>
        </w:tc>
        <w:tc>
          <w:tcPr>
            <w:tcW w:w="1700" w:type="dxa"/>
            <w:vAlign w:val="center"/>
          </w:tcPr>
          <w:p w:rsidR="002A446D" w:rsidRPr="00A808F3" w:rsidRDefault="00A808F3" w:rsidP="002A446D">
            <w:pPr>
              <w:jc w:val="center"/>
              <w:rPr>
                <w:sz w:val="25"/>
                <w:szCs w:val="25"/>
              </w:rPr>
            </w:pPr>
            <w:r w:rsidRPr="00A808F3">
              <w:rPr>
                <w:sz w:val="25"/>
                <w:szCs w:val="25"/>
              </w:rPr>
              <w:t>Меңгеруші М</w:t>
            </w:r>
            <w:r w:rsidR="002A446D" w:rsidRPr="00A808F3">
              <w:rPr>
                <w:sz w:val="25"/>
                <w:szCs w:val="25"/>
              </w:rPr>
              <w:t>едбике</w:t>
            </w:r>
            <w:r w:rsidRPr="00A808F3">
              <w:rPr>
                <w:sz w:val="25"/>
                <w:szCs w:val="25"/>
              </w:rPr>
              <w:t xml:space="preserve">  </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Мектеп пен бөбекжай арасындағы сабақтастық</w:t>
            </w:r>
          </w:p>
        </w:tc>
        <w:tc>
          <w:tcPr>
            <w:tcW w:w="1799" w:type="dxa"/>
            <w:vAlign w:val="center"/>
          </w:tcPr>
          <w:p w:rsidR="002A446D" w:rsidRPr="00A808F3" w:rsidRDefault="002A446D" w:rsidP="002A446D">
            <w:pPr>
              <w:jc w:val="center"/>
              <w:rPr>
                <w:sz w:val="25"/>
                <w:szCs w:val="25"/>
              </w:rPr>
            </w:pPr>
            <w:r w:rsidRPr="00A808F3">
              <w:rPr>
                <w:sz w:val="25"/>
                <w:szCs w:val="25"/>
              </w:rPr>
              <w:t>Алдын ала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Мектепке дайындық тобының түлектерін мектепте оқытуға дайындығын тексеру қорытындысы бойынша анықтама</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Мектеп пен бөбекжай арасындағы сабақтастық жұмысының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МАД тобы тәрбиеші-лері</w:t>
            </w:r>
          </w:p>
        </w:tc>
        <w:tc>
          <w:tcPr>
            <w:tcW w:w="1601" w:type="dxa"/>
            <w:vAlign w:val="center"/>
          </w:tcPr>
          <w:p w:rsidR="002A446D" w:rsidRPr="00A808F3" w:rsidRDefault="002A446D" w:rsidP="002A446D">
            <w:pPr>
              <w:jc w:val="center"/>
              <w:rPr>
                <w:sz w:val="25"/>
                <w:szCs w:val="25"/>
              </w:rPr>
            </w:pPr>
            <w:r w:rsidRPr="00A808F3">
              <w:rPr>
                <w:sz w:val="25"/>
                <w:szCs w:val="25"/>
              </w:rPr>
              <w:t>Педагогика</w:t>
            </w:r>
          </w:p>
          <w:p w:rsidR="002A446D" w:rsidRPr="00A808F3" w:rsidRDefault="002A446D" w:rsidP="002A446D">
            <w:pPr>
              <w:jc w:val="center"/>
              <w:rPr>
                <w:sz w:val="25"/>
                <w:szCs w:val="25"/>
                <w:highlight w:val="yellow"/>
              </w:rPr>
            </w:pPr>
            <w:r w:rsidRPr="00A808F3">
              <w:rPr>
                <w:sz w:val="25"/>
                <w:szCs w:val="25"/>
              </w:rPr>
              <w:t>лық 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2A446D" w:rsidRPr="00A808F3" w:rsidTr="00923D9E">
        <w:trPr>
          <w:trHeight w:val="178"/>
        </w:trPr>
        <w:tc>
          <w:tcPr>
            <w:tcW w:w="16302" w:type="dxa"/>
            <w:gridSpan w:val="9"/>
          </w:tcPr>
          <w:p w:rsidR="002A446D" w:rsidRPr="00A808F3" w:rsidRDefault="002A446D" w:rsidP="002A446D">
            <w:pPr>
              <w:spacing w:before="100" w:beforeAutospacing="1" w:after="100" w:afterAutospacing="1"/>
              <w:jc w:val="center"/>
              <w:rPr>
                <w:b/>
                <w:sz w:val="25"/>
                <w:szCs w:val="25"/>
              </w:rPr>
            </w:pPr>
            <w:r w:rsidRPr="00A808F3">
              <w:rPr>
                <w:b/>
                <w:sz w:val="25"/>
                <w:szCs w:val="25"/>
              </w:rPr>
              <w:t>Қараша</w:t>
            </w:r>
          </w:p>
        </w:tc>
      </w:tr>
      <w:tr w:rsidR="00923D9E" w:rsidRPr="00A808F3" w:rsidTr="00923D9E">
        <w:trPr>
          <w:trHeight w:val="178"/>
        </w:trPr>
        <w:tc>
          <w:tcPr>
            <w:tcW w:w="2201" w:type="dxa"/>
            <w:vMerge w:val="restart"/>
            <w:tcBorders>
              <w:top w:val="single" w:sz="4" w:space="0" w:color="auto"/>
            </w:tcBorders>
            <w:vAlign w:val="center"/>
          </w:tcPr>
          <w:p w:rsidR="002A446D" w:rsidRPr="00A808F3" w:rsidRDefault="002A446D" w:rsidP="002A446D">
            <w:pPr>
              <w:jc w:val="center"/>
              <w:rPr>
                <w:sz w:val="25"/>
                <w:szCs w:val="25"/>
              </w:rPr>
            </w:pPr>
          </w:p>
          <w:p w:rsidR="002A446D" w:rsidRPr="00A808F3" w:rsidRDefault="002A446D" w:rsidP="002A446D">
            <w:pPr>
              <w:jc w:val="center"/>
              <w:rPr>
                <w:sz w:val="25"/>
                <w:szCs w:val="25"/>
              </w:rPr>
            </w:pPr>
            <w:r w:rsidRPr="00A808F3">
              <w:rPr>
                <w:sz w:val="25"/>
                <w:szCs w:val="25"/>
              </w:rPr>
              <w:t>Оқу-тәрбие үдерісін ұйымдастыру</w:t>
            </w:r>
          </w:p>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bCs/>
                <w:sz w:val="25"/>
                <w:szCs w:val="25"/>
              </w:rPr>
              <w:t>Тәрбиеленуші-лердің физикалық және дене дамуының жағдайы.</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Салауатты өмір салтын қалыптастыру жұмыстарының  деңгейін анықтау</w:t>
            </w:r>
          </w:p>
          <w:p w:rsidR="002A446D" w:rsidRPr="00A808F3" w:rsidRDefault="002A446D" w:rsidP="002A446D">
            <w:pPr>
              <w:jc w:val="cente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t>Педагогтар</w:t>
            </w:r>
          </w:p>
        </w:tc>
        <w:tc>
          <w:tcPr>
            <w:tcW w:w="1601" w:type="dxa"/>
            <w:vAlign w:val="center"/>
          </w:tcPr>
          <w:p w:rsidR="002A446D" w:rsidRPr="00A808F3" w:rsidRDefault="002A446D" w:rsidP="002A446D">
            <w:pPr>
              <w:jc w:val="center"/>
              <w:rPr>
                <w:sz w:val="25"/>
                <w:szCs w:val="25"/>
              </w:rPr>
            </w:pPr>
            <w:r w:rsidRPr="00A808F3">
              <w:rPr>
                <w:sz w:val="25"/>
                <w:szCs w:val="25"/>
              </w:rPr>
              <w:t>№2 әкімшілік жиналыс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A808F3" w:rsidP="002A446D">
            <w:pPr>
              <w:jc w:val="center"/>
              <w:rPr>
                <w:sz w:val="25"/>
                <w:szCs w:val="25"/>
              </w:rPr>
            </w:pPr>
            <w:r w:rsidRPr="00A808F3">
              <w:rPr>
                <w:sz w:val="25"/>
                <w:szCs w:val="25"/>
              </w:rPr>
              <w:t>Меңгеруші</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Ата-аналарға арналған кеңес беру пунктінің</w:t>
            </w:r>
          </w:p>
          <w:p w:rsidR="002A446D" w:rsidRPr="00A808F3" w:rsidRDefault="002A446D" w:rsidP="002A446D">
            <w:pPr>
              <w:jc w:val="center"/>
              <w:rPr>
                <w:sz w:val="25"/>
                <w:szCs w:val="25"/>
              </w:rPr>
            </w:pPr>
            <w:r w:rsidRPr="00A808F3">
              <w:rPr>
                <w:sz w:val="25"/>
                <w:szCs w:val="25"/>
              </w:rPr>
              <w:t>жұмыс деңгейі</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Кеңес беру пунктінің жұмыс деңгейін бақылау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highlight w:val="yellow"/>
              </w:rPr>
            </w:pPr>
            <w:r w:rsidRPr="00A808F3">
              <w:rPr>
                <w:sz w:val="25"/>
                <w:szCs w:val="25"/>
              </w:rPr>
              <w:t>Әдіскер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№2 әкімшілік жиналыс</w:t>
            </w:r>
          </w:p>
        </w:tc>
        <w:tc>
          <w:tcPr>
            <w:tcW w:w="1700" w:type="dxa"/>
            <w:vAlign w:val="center"/>
          </w:tcPr>
          <w:p w:rsidR="002A446D" w:rsidRPr="00A808F3" w:rsidRDefault="00A808F3" w:rsidP="002A446D">
            <w:pPr>
              <w:jc w:val="center"/>
              <w:rPr>
                <w:sz w:val="25"/>
                <w:szCs w:val="25"/>
              </w:rPr>
            </w:pPr>
            <w:r w:rsidRPr="00A808F3">
              <w:rPr>
                <w:sz w:val="25"/>
                <w:szCs w:val="25"/>
              </w:rPr>
              <w:t>Меңгеруші</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Құқықтық тәрбие беру</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bCs/>
                <w:sz w:val="25"/>
                <w:szCs w:val="25"/>
              </w:rPr>
              <w:t xml:space="preserve">«Балабақшадағы ұлттық құндылық тәрбиесі»  </w:t>
            </w:r>
            <w:r w:rsidRPr="00A808F3">
              <w:rPr>
                <w:sz w:val="25"/>
                <w:szCs w:val="25"/>
              </w:rPr>
              <w:t>жұмысын ұйымдастыру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«Мұражай» кабинетінің жұмыс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диагностикалық зерттеу</w:t>
            </w:r>
          </w:p>
        </w:tc>
        <w:tc>
          <w:tcPr>
            <w:tcW w:w="1600" w:type="dxa"/>
            <w:vAlign w:val="center"/>
          </w:tcPr>
          <w:p w:rsidR="002A446D" w:rsidRPr="00A808F3" w:rsidRDefault="002A446D" w:rsidP="002A446D">
            <w:pPr>
              <w:jc w:val="center"/>
              <w:rPr>
                <w:sz w:val="25"/>
                <w:szCs w:val="25"/>
              </w:rPr>
            </w:pPr>
            <w:r w:rsidRPr="00A808F3">
              <w:rPr>
                <w:sz w:val="25"/>
                <w:szCs w:val="25"/>
              </w:rPr>
              <w:t>Этнопеда-гог</w:t>
            </w:r>
          </w:p>
          <w:p w:rsidR="002A446D" w:rsidRPr="00A808F3" w:rsidRDefault="002A446D" w:rsidP="002A446D">
            <w:pPr>
              <w:jc w:val="center"/>
              <w:rPr>
                <w:sz w:val="25"/>
                <w:szCs w:val="25"/>
                <w:highlight w:val="yellow"/>
              </w:rPr>
            </w:pPr>
          </w:p>
        </w:tc>
        <w:tc>
          <w:tcPr>
            <w:tcW w:w="1601" w:type="dxa"/>
            <w:vAlign w:val="center"/>
          </w:tcPr>
          <w:p w:rsidR="002A446D" w:rsidRPr="00A808F3" w:rsidRDefault="002A446D" w:rsidP="002A446D">
            <w:pPr>
              <w:jc w:val="center"/>
              <w:rPr>
                <w:sz w:val="25"/>
                <w:szCs w:val="25"/>
              </w:rPr>
            </w:pPr>
            <w:r w:rsidRPr="00A808F3">
              <w:rPr>
                <w:sz w:val="25"/>
                <w:szCs w:val="25"/>
              </w:rPr>
              <w:t>№2 педагогикалық кеңес</w:t>
            </w:r>
          </w:p>
        </w:tc>
        <w:tc>
          <w:tcPr>
            <w:tcW w:w="1700" w:type="dxa"/>
            <w:vAlign w:val="center"/>
          </w:tcPr>
          <w:p w:rsidR="002A446D" w:rsidRPr="00A808F3" w:rsidRDefault="00A808F3" w:rsidP="002A446D">
            <w:pPr>
              <w:jc w:val="center"/>
              <w:rPr>
                <w:sz w:val="25"/>
                <w:szCs w:val="25"/>
              </w:rPr>
            </w:pPr>
            <w:r w:rsidRPr="00A808F3">
              <w:rPr>
                <w:sz w:val="25"/>
                <w:szCs w:val="25"/>
              </w:rPr>
              <w:t xml:space="preserve">Меңгеруші </w:t>
            </w:r>
            <w:r w:rsidR="002A446D" w:rsidRPr="00A808F3">
              <w:rPr>
                <w:sz w:val="25"/>
                <w:szCs w:val="25"/>
              </w:rPr>
              <w:t xml:space="preserve">Әдіскер </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Ұйымдастыр</w:t>
            </w:r>
          </w:p>
          <w:p w:rsidR="002A446D" w:rsidRPr="00A808F3" w:rsidRDefault="002A446D" w:rsidP="002A446D">
            <w:pPr>
              <w:jc w:val="center"/>
              <w:rPr>
                <w:sz w:val="25"/>
                <w:szCs w:val="25"/>
              </w:rPr>
            </w:pPr>
            <w:r w:rsidRPr="00A808F3">
              <w:rPr>
                <w:sz w:val="25"/>
                <w:szCs w:val="25"/>
              </w:rPr>
              <w:t xml:space="preserve">ылған іс-әрекеттерді бақылау </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Педагогтардың кәсіби шеберлігін бақылау</w:t>
            </w:r>
          </w:p>
        </w:tc>
        <w:tc>
          <w:tcPr>
            <w:tcW w:w="3001" w:type="dxa"/>
            <w:gridSpan w:val="2"/>
            <w:tcBorders>
              <w:left w:val="single" w:sz="4" w:space="0" w:color="auto"/>
            </w:tcBorders>
            <w:vAlign w:val="center"/>
          </w:tcPr>
          <w:p w:rsidR="002A446D" w:rsidRPr="00A808F3" w:rsidRDefault="002A446D" w:rsidP="002A446D">
            <w:pPr>
              <w:jc w:val="both"/>
              <w:rPr>
                <w:rFonts w:eastAsia="Calibri"/>
                <w:sz w:val="25"/>
                <w:szCs w:val="25"/>
              </w:rPr>
            </w:pPr>
            <w:r w:rsidRPr="00A808F3">
              <w:rPr>
                <w:rFonts w:eastAsia="Calibri"/>
                <w:sz w:val="25"/>
                <w:szCs w:val="25"/>
              </w:rPr>
              <w:t xml:space="preserve">«Мектеп жасына дейінгі балаларды азаматтық-патриоттық тәрбиелеу бойынша тәрбиешінің жұмысын ұйымдастыру» </w:t>
            </w:r>
          </w:p>
        </w:tc>
        <w:tc>
          <w:tcPr>
            <w:tcW w:w="1800" w:type="dxa"/>
            <w:vAlign w:val="center"/>
          </w:tcPr>
          <w:p w:rsidR="002A446D" w:rsidRPr="00A808F3" w:rsidRDefault="002A446D" w:rsidP="002A446D">
            <w:pPr>
              <w:jc w:val="center"/>
              <w:rPr>
                <w:sz w:val="25"/>
                <w:szCs w:val="25"/>
              </w:rPr>
            </w:pPr>
            <w:r w:rsidRPr="00A808F3">
              <w:rPr>
                <w:sz w:val="25"/>
                <w:szCs w:val="25"/>
              </w:rPr>
              <w:t>Бақылау парағы</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педагог</w:t>
            </w:r>
          </w:p>
        </w:tc>
        <w:tc>
          <w:tcPr>
            <w:tcW w:w="1601" w:type="dxa"/>
            <w:vAlign w:val="center"/>
          </w:tcPr>
          <w:p w:rsidR="002A446D" w:rsidRPr="00A808F3" w:rsidRDefault="002A446D" w:rsidP="002A446D">
            <w:pPr>
              <w:jc w:val="center"/>
              <w:rPr>
                <w:sz w:val="25"/>
                <w:szCs w:val="25"/>
              </w:rPr>
            </w:pPr>
            <w:r w:rsidRPr="00A808F3">
              <w:rPr>
                <w:sz w:val="25"/>
                <w:szCs w:val="25"/>
              </w:rPr>
              <w:t>№2 педагогикалық 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Мерекеге дайындық деңгейі</w:t>
            </w:r>
          </w:p>
        </w:tc>
        <w:tc>
          <w:tcPr>
            <w:tcW w:w="3001" w:type="dxa"/>
            <w:gridSpan w:val="2"/>
            <w:tcBorders>
              <w:left w:val="single" w:sz="4" w:space="0" w:color="auto"/>
            </w:tcBorders>
            <w:vAlign w:val="center"/>
          </w:tcPr>
          <w:p w:rsidR="002A446D" w:rsidRPr="00A808F3" w:rsidRDefault="002A446D" w:rsidP="002A446D">
            <w:pPr>
              <w:rPr>
                <w:sz w:val="25"/>
                <w:szCs w:val="25"/>
              </w:rPr>
            </w:pPr>
            <w:r w:rsidRPr="00A808F3">
              <w:rPr>
                <w:sz w:val="25"/>
                <w:szCs w:val="25"/>
              </w:rPr>
              <w:t>Мерекелік шаралардың дайындығын тексеру</w:t>
            </w:r>
          </w:p>
        </w:tc>
        <w:tc>
          <w:tcPr>
            <w:tcW w:w="1800" w:type="dxa"/>
            <w:vAlign w:val="center"/>
          </w:tcPr>
          <w:p w:rsidR="002A446D" w:rsidRPr="00A808F3" w:rsidRDefault="002A446D" w:rsidP="002A446D">
            <w:pPr>
              <w:jc w:val="center"/>
              <w:rPr>
                <w:sz w:val="25"/>
                <w:szCs w:val="25"/>
              </w:rPr>
            </w:pPr>
            <w:r w:rsidRPr="00A808F3">
              <w:rPr>
                <w:sz w:val="25"/>
                <w:szCs w:val="25"/>
              </w:rPr>
              <w:t xml:space="preserve">Ауызша хабарлау </w:t>
            </w:r>
          </w:p>
        </w:tc>
        <w:tc>
          <w:tcPr>
            <w:tcW w:w="1600" w:type="dxa"/>
            <w:vAlign w:val="center"/>
          </w:tcPr>
          <w:p w:rsidR="002A446D" w:rsidRPr="00A808F3" w:rsidRDefault="002A446D" w:rsidP="002A446D">
            <w:pPr>
              <w:jc w:val="center"/>
              <w:rPr>
                <w:sz w:val="25"/>
                <w:szCs w:val="25"/>
              </w:rPr>
            </w:pPr>
            <w:r w:rsidRPr="00A808F3">
              <w:rPr>
                <w:sz w:val="25"/>
                <w:szCs w:val="25"/>
              </w:rPr>
              <w:t xml:space="preserve">Музыка жетекшісі </w:t>
            </w:r>
          </w:p>
          <w:p w:rsidR="002A446D" w:rsidRPr="00A808F3" w:rsidRDefault="002A446D" w:rsidP="002A446D">
            <w:pPr>
              <w:jc w:val="center"/>
              <w:rPr>
                <w:sz w:val="25"/>
                <w:szCs w:val="25"/>
              </w:rPr>
            </w:pPr>
          </w:p>
        </w:tc>
        <w:tc>
          <w:tcPr>
            <w:tcW w:w="1601" w:type="dxa"/>
            <w:vAlign w:val="center"/>
          </w:tcPr>
          <w:p w:rsidR="002A446D" w:rsidRPr="00A808F3" w:rsidRDefault="002A446D" w:rsidP="002A446D">
            <w:pPr>
              <w:jc w:val="center"/>
              <w:rPr>
                <w:sz w:val="25"/>
                <w:szCs w:val="25"/>
              </w:rPr>
            </w:pPr>
            <w:r w:rsidRPr="00A808F3">
              <w:rPr>
                <w:sz w:val="25"/>
                <w:szCs w:val="25"/>
              </w:rPr>
              <w:t xml:space="preserve">Педсағат </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2A446D" w:rsidRPr="00A808F3" w:rsidTr="00923D9E">
        <w:trPr>
          <w:trHeight w:val="178"/>
        </w:trPr>
        <w:tc>
          <w:tcPr>
            <w:tcW w:w="16302" w:type="dxa"/>
            <w:gridSpan w:val="9"/>
            <w:vAlign w:val="center"/>
          </w:tcPr>
          <w:p w:rsidR="002A446D" w:rsidRPr="00A808F3" w:rsidRDefault="002A446D" w:rsidP="002A446D">
            <w:pPr>
              <w:jc w:val="center"/>
              <w:rPr>
                <w:b/>
                <w:sz w:val="25"/>
                <w:szCs w:val="25"/>
              </w:rPr>
            </w:pPr>
            <w:r w:rsidRPr="00A808F3">
              <w:rPr>
                <w:b/>
                <w:sz w:val="25"/>
                <w:szCs w:val="25"/>
              </w:rPr>
              <w:t>Желтоқсан</w:t>
            </w:r>
          </w:p>
        </w:tc>
      </w:tr>
      <w:tr w:rsidR="00923D9E" w:rsidRPr="00A808F3" w:rsidTr="00923D9E">
        <w:trPr>
          <w:trHeight w:val="1021"/>
        </w:trPr>
        <w:tc>
          <w:tcPr>
            <w:tcW w:w="2201" w:type="dxa"/>
            <w:vAlign w:val="center"/>
          </w:tcPr>
          <w:p w:rsidR="002A446D" w:rsidRPr="00A808F3" w:rsidRDefault="002A446D" w:rsidP="002A446D">
            <w:pPr>
              <w:jc w:val="center"/>
              <w:rPr>
                <w:sz w:val="25"/>
                <w:szCs w:val="25"/>
              </w:rPr>
            </w:pPr>
            <w:r w:rsidRPr="00A808F3">
              <w:rPr>
                <w:sz w:val="25"/>
                <w:szCs w:val="25"/>
              </w:rPr>
              <w:t>Оқу-тәрбие үдерісін ұйымдастыру</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Мерекелік шаралардың өтілуін талдау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Қорытынды жасау, ұсыныстар айту</w:t>
            </w:r>
          </w:p>
        </w:tc>
        <w:tc>
          <w:tcPr>
            <w:tcW w:w="1800" w:type="dxa"/>
            <w:vAlign w:val="center"/>
          </w:tcPr>
          <w:p w:rsidR="002A446D" w:rsidRPr="00A808F3" w:rsidRDefault="002A446D" w:rsidP="002A446D">
            <w:pPr>
              <w:jc w:val="center"/>
              <w:rPr>
                <w:sz w:val="25"/>
                <w:szCs w:val="25"/>
              </w:rPr>
            </w:pPr>
            <w:r w:rsidRPr="00A808F3">
              <w:rPr>
                <w:sz w:val="25"/>
                <w:szCs w:val="25"/>
              </w:rPr>
              <w:t xml:space="preserve">Талдау картасы </w:t>
            </w:r>
          </w:p>
        </w:tc>
        <w:tc>
          <w:tcPr>
            <w:tcW w:w="1600" w:type="dxa"/>
            <w:vAlign w:val="center"/>
          </w:tcPr>
          <w:p w:rsidR="002A446D" w:rsidRPr="00A808F3" w:rsidRDefault="002A446D" w:rsidP="002A446D">
            <w:pPr>
              <w:jc w:val="center"/>
              <w:rPr>
                <w:sz w:val="25"/>
                <w:szCs w:val="25"/>
                <w:highlight w:val="yellow"/>
              </w:rPr>
            </w:pPr>
            <w:r w:rsidRPr="00A808F3">
              <w:rPr>
                <w:sz w:val="25"/>
                <w:szCs w:val="25"/>
              </w:rPr>
              <w:t>Тәрбиеші-лер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Педсағат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513"/>
        </w:trPr>
        <w:tc>
          <w:tcPr>
            <w:tcW w:w="2201" w:type="dxa"/>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rPr>
                <w:sz w:val="25"/>
                <w:szCs w:val="25"/>
              </w:rPr>
            </w:pPr>
            <w:r w:rsidRPr="00A808F3">
              <w:rPr>
                <w:sz w:val="25"/>
                <w:szCs w:val="25"/>
              </w:rPr>
              <w:t>«Ұлттық қазына»,</w:t>
            </w:r>
          </w:p>
          <w:p w:rsidR="002A446D" w:rsidRPr="00A808F3" w:rsidRDefault="002A446D" w:rsidP="002A446D">
            <w:pPr>
              <w:jc w:val="center"/>
              <w:rPr>
                <w:sz w:val="25"/>
                <w:szCs w:val="25"/>
              </w:rPr>
            </w:pPr>
            <w:r w:rsidRPr="00A808F3">
              <w:rPr>
                <w:sz w:val="25"/>
                <w:szCs w:val="25"/>
              </w:rPr>
              <w:t xml:space="preserve"> «Экологиялық соқпақ» вариативтік компонент бағдарламаларының орындалу барысы</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Вариативтік компонент бағдарламаларының өтілу деңгейін анықтау</w:t>
            </w:r>
          </w:p>
          <w:p w:rsidR="002A446D" w:rsidRPr="00A808F3" w:rsidRDefault="002A446D" w:rsidP="002A446D">
            <w:pPr>
              <w:jc w:val="cente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Этнопеда-гог, тәрбиеші-лер</w:t>
            </w:r>
          </w:p>
        </w:tc>
        <w:tc>
          <w:tcPr>
            <w:tcW w:w="1601" w:type="dxa"/>
            <w:vAlign w:val="center"/>
          </w:tcPr>
          <w:p w:rsidR="002A446D" w:rsidRPr="00A808F3" w:rsidRDefault="002A446D" w:rsidP="002A446D">
            <w:pPr>
              <w:jc w:val="center"/>
              <w:rPr>
                <w:sz w:val="25"/>
                <w:szCs w:val="25"/>
              </w:rPr>
            </w:pPr>
            <w:r w:rsidRPr="00A808F3">
              <w:rPr>
                <w:sz w:val="25"/>
                <w:szCs w:val="25"/>
              </w:rPr>
              <w:t>№2 өндірістік жиналыс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2443"/>
        </w:trPr>
        <w:tc>
          <w:tcPr>
            <w:tcW w:w="2201" w:type="dxa"/>
            <w:vAlign w:val="center"/>
          </w:tcPr>
          <w:p w:rsidR="002A446D" w:rsidRPr="00A808F3" w:rsidRDefault="002A446D" w:rsidP="002A446D">
            <w:pPr>
              <w:jc w:val="center"/>
              <w:rPr>
                <w:sz w:val="25"/>
                <w:szCs w:val="25"/>
              </w:rPr>
            </w:pPr>
            <w:r w:rsidRPr="00A808F3">
              <w:rPr>
                <w:sz w:val="25"/>
                <w:szCs w:val="25"/>
              </w:rPr>
              <w:t>Санитарлы-гигиеналық бақылауды сақтау</w:t>
            </w:r>
          </w:p>
        </w:tc>
        <w:tc>
          <w:tcPr>
            <w:tcW w:w="1799" w:type="dxa"/>
            <w:vAlign w:val="center"/>
          </w:tcPr>
          <w:p w:rsidR="002A446D" w:rsidRPr="00A808F3" w:rsidRDefault="002A446D" w:rsidP="002A446D">
            <w:pPr>
              <w:jc w:val="center"/>
              <w:rPr>
                <w:sz w:val="25"/>
                <w:szCs w:val="25"/>
              </w:rPr>
            </w:pPr>
            <w:r w:rsidRPr="00A808F3">
              <w:rPr>
                <w:sz w:val="25"/>
                <w:szCs w:val="25"/>
              </w:rPr>
              <w:t>Жалпы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Күннің екінші жартысындағы күн тәртібі ережелерін өткізуді ұйымдастыру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 xml:space="preserve">Оқу – тәрбие жұмыстарын өткізуді талдау, күннің ІІ жартысындағы күн тәртібі ережелерін сақтау, топ ерекшеліктерін ескере отырып жұмыстарды </w:t>
            </w:r>
            <w:r w:rsidRPr="00A808F3">
              <w:rPr>
                <w:sz w:val="25"/>
                <w:szCs w:val="25"/>
              </w:rPr>
              <w:lastRenderedPageBreak/>
              <w:t xml:space="preserve">ұйымдастыру </w:t>
            </w:r>
          </w:p>
        </w:tc>
        <w:tc>
          <w:tcPr>
            <w:tcW w:w="1800" w:type="dxa"/>
            <w:vAlign w:val="center"/>
          </w:tcPr>
          <w:p w:rsidR="002A446D" w:rsidRPr="00A808F3" w:rsidRDefault="002A446D" w:rsidP="002A446D">
            <w:pPr>
              <w:jc w:val="center"/>
              <w:rPr>
                <w:sz w:val="25"/>
                <w:szCs w:val="25"/>
              </w:rPr>
            </w:pPr>
            <w:r w:rsidRPr="00A808F3">
              <w:rPr>
                <w:sz w:val="25"/>
                <w:szCs w:val="25"/>
              </w:rPr>
              <w:lastRenderedPageBreak/>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t xml:space="preserve">Тәрбиеші-лер </w:t>
            </w:r>
          </w:p>
        </w:tc>
        <w:tc>
          <w:tcPr>
            <w:tcW w:w="1601" w:type="dxa"/>
            <w:vAlign w:val="center"/>
          </w:tcPr>
          <w:p w:rsidR="002A446D" w:rsidRPr="00A808F3" w:rsidRDefault="002A446D" w:rsidP="002A446D">
            <w:pPr>
              <w:jc w:val="center"/>
              <w:rPr>
                <w:sz w:val="25"/>
                <w:szCs w:val="25"/>
              </w:rPr>
            </w:pPr>
            <w:r w:rsidRPr="00A808F3">
              <w:rPr>
                <w:sz w:val="25"/>
                <w:szCs w:val="25"/>
              </w:rPr>
              <w:t xml:space="preserve">Педсағат </w:t>
            </w:r>
          </w:p>
        </w:tc>
        <w:tc>
          <w:tcPr>
            <w:tcW w:w="1700" w:type="dxa"/>
            <w:vAlign w:val="center"/>
          </w:tcPr>
          <w:p w:rsidR="002A446D" w:rsidRPr="00A808F3" w:rsidRDefault="002A446D" w:rsidP="002A446D">
            <w:pPr>
              <w:jc w:val="center"/>
              <w:rPr>
                <w:sz w:val="25"/>
                <w:szCs w:val="25"/>
              </w:rPr>
            </w:pPr>
            <w:r w:rsidRPr="00A808F3">
              <w:rPr>
                <w:sz w:val="25"/>
                <w:szCs w:val="25"/>
              </w:rPr>
              <w:t xml:space="preserve">Әдіскер </w:t>
            </w:r>
          </w:p>
        </w:tc>
      </w:tr>
      <w:tr w:rsidR="00923D9E" w:rsidRPr="00A808F3" w:rsidTr="00923D9E">
        <w:trPr>
          <w:trHeight w:val="2123"/>
        </w:trPr>
        <w:tc>
          <w:tcPr>
            <w:tcW w:w="2201" w:type="dxa"/>
            <w:vAlign w:val="center"/>
          </w:tcPr>
          <w:p w:rsidR="002A446D" w:rsidRPr="00A808F3" w:rsidRDefault="002A446D" w:rsidP="002A446D">
            <w:pPr>
              <w:jc w:val="center"/>
              <w:rPr>
                <w:sz w:val="25"/>
                <w:szCs w:val="25"/>
              </w:rPr>
            </w:pPr>
            <w:r w:rsidRPr="00A808F3">
              <w:rPr>
                <w:sz w:val="25"/>
                <w:szCs w:val="25"/>
              </w:rPr>
              <w:lastRenderedPageBreak/>
              <w:t>Оқу-тәрбие үдерісін ұйымдастыру</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Педагог пен ата-аналар жұмыстарындағы өзара байланыс</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Ата-аналармен бірлескен жұмыс түрлеріне қолайлы орта жасау үшін тәрбиешінің кәсіби шеберлігін бағалау</w:t>
            </w:r>
          </w:p>
        </w:tc>
        <w:tc>
          <w:tcPr>
            <w:tcW w:w="1800" w:type="dxa"/>
            <w:vAlign w:val="center"/>
          </w:tcPr>
          <w:p w:rsidR="002A446D" w:rsidRPr="00A808F3" w:rsidRDefault="002A446D" w:rsidP="002A446D">
            <w:pPr>
              <w:jc w:val="center"/>
              <w:rPr>
                <w:sz w:val="25"/>
                <w:szCs w:val="25"/>
              </w:rPr>
            </w:pPr>
            <w:r w:rsidRPr="00A808F3">
              <w:rPr>
                <w:sz w:val="25"/>
                <w:szCs w:val="25"/>
              </w:rPr>
              <w:t>Бағалау картасы</w:t>
            </w:r>
          </w:p>
        </w:tc>
        <w:tc>
          <w:tcPr>
            <w:tcW w:w="1600" w:type="dxa"/>
            <w:vAlign w:val="center"/>
          </w:tcPr>
          <w:p w:rsidR="002A446D" w:rsidRPr="00A808F3" w:rsidRDefault="002A446D" w:rsidP="002A446D">
            <w:pPr>
              <w:jc w:val="center"/>
              <w:rPr>
                <w:sz w:val="25"/>
                <w:szCs w:val="25"/>
              </w:rPr>
            </w:pPr>
            <w:r w:rsidRPr="00A808F3">
              <w:rPr>
                <w:sz w:val="25"/>
                <w:szCs w:val="25"/>
              </w:rPr>
              <w:t xml:space="preserve">Тәрбиеші-лер </w:t>
            </w:r>
          </w:p>
        </w:tc>
        <w:tc>
          <w:tcPr>
            <w:tcW w:w="1601" w:type="dxa"/>
            <w:vAlign w:val="center"/>
          </w:tcPr>
          <w:p w:rsidR="002A446D" w:rsidRPr="00A808F3" w:rsidRDefault="002A446D" w:rsidP="002A446D">
            <w:pPr>
              <w:jc w:val="center"/>
              <w:rPr>
                <w:sz w:val="25"/>
                <w:szCs w:val="25"/>
              </w:rPr>
            </w:pPr>
            <w:r w:rsidRPr="00A808F3">
              <w:rPr>
                <w:sz w:val="25"/>
                <w:szCs w:val="25"/>
              </w:rPr>
              <w:t xml:space="preserve">Педсағат </w:t>
            </w:r>
          </w:p>
        </w:tc>
        <w:tc>
          <w:tcPr>
            <w:tcW w:w="1700" w:type="dxa"/>
            <w:vAlign w:val="center"/>
          </w:tcPr>
          <w:p w:rsidR="002A446D" w:rsidRPr="00A808F3" w:rsidRDefault="002A446D" w:rsidP="002A446D">
            <w:pPr>
              <w:jc w:val="center"/>
              <w:rPr>
                <w:sz w:val="25"/>
                <w:szCs w:val="25"/>
              </w:rPr>
            </w:pPr>
            <w:r w:rsidRPr="00A808F3">
              <w:rPr>
                <w:sz w:val="25"/>
                <w:szCs w:val="25"/>
              </w:rPr>
              <w:t xml:space="preserve">Әдіскер </w:t>
            </w:r>
          </w:p>
        </w:tc>
      </w:tr>
      <w:tr w:rsidR="002A446D" w:rsidRPr="00A808F3" w:rsidTr="00923D9E">
        <w:trPr>
          <w:trHeight w:val="178"/>
        </w:trPr>
        <w:tc>
          <w:tcPr>
            <w:tcW w:w="16302" w:type="dxa"/>
            <w:gridSpan w:val="9"/>
            <w:vAlign w:val="center"/>
          </w:tcPr>
          <w:p w:rsidR="002A446D" w:rsidRPr="00A808F3" w:rsidRDefault="002A446D" w:rsidP="002A446D">
            <w:pPr>
              <w:jc w:val="center"/>
              <w:rPr>
                <w:b/>
                <w:sz w:val="25"/>
                <w:szCs w:val="25"/>
              </w:rPr>
            </w:pPr>
            <w:r w:rsidRPr="00A808F3">
              <w:rPr>
                <w:b/>
                <w:sz w:val="25"/>
                <w:szCs w:val="25"/>
              </w:rPr>
              <w:t>Қаңтар</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Балалардың даму деңгейі</w:t>
            </w:r>
          </w:p>
        </w:tc>
        <w:tc>
          <w:tcPr>
            <w:tcW w:w="1799" w:type="dxa"/>
            <w:vMerge w:val="restart"/>
            <w:vAlign w:val="center"/>
          </w:tcPr>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r w:rsidRPr="00A808F3">
              <w:rPr>
                <w:sz w:val="25"/>
                <w:szCs w:val="25"/>
              </w:rPr>
              <w:t>Тақырыптық  бақылау</w:t>
            </w:r>
          </w:p>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p>
          <w:p w:rsidR="002A446D" w:rsidRPr="00A808F3" w:rsidRDefault="002A446D" w:rsidP="002A446D">
            <w:pPr>
              <w:jc w:val="center"/>
              <w:rPr>
                <w:sz w:val="25"/>
                <w:szCs w:val="25"/>
              </w:rPr>
            </w:pPr>
          </w:p>
        </w:tc>
        <w:tc>
          <w:tcPr>
            <w:tcW w:w="3001" w:type="dxa"/>
            <w:gridSpan w:val="2"/>
            <w:tcBorders>
              <w:right w:val="single" w:sz="4" w:space="0" w:color="auto"/>
            </w:tcBorders>
            <w:vAlign w:val="center"/>
          </w:tcPr>
          <w:p w:rsidR="002A446D" w:rsidRPr="00A808F3" w:rsidRDefault="002A446D" w:rsidP="002A446D">
            <w:pPr>
              <w:jc w:val="right"/>
              <w:rPr>
                <w:sz w:val="25"/>
                <w:szCs w:val="25"/>
              </w:rPr>
            </w:pPr>
            <w:r w:rsidRPr="00A808F3">
              <w:rPr>
                <w:sz w:val="25"/>
                <w:szCs w:val="25"/>
              </w:rPr>
              <w:t xml:space="preserve">Үлгілік оқу бағдарламасы мазмұнын игеру бойынша </w:t>
            </w:r>
            <w:r w:rsidRPr="00A808F3">
              <w:rPr>
                <w:sz w:val="25"/>
                <w:szCs w:val="25"/>
                <w:u w:val="single"/>
              </w:rPr>
              <w:t>аралық</w:t>
            </w:r>
            <w:r w:rsidRPr="00A808F3">
              <w:rPr>
                <w:sz w:val="25"/>
                <w:szCs w:val="25"/>
              </w:rPr>
              <w:t xml:space="preserve"> даму мониторингі</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Үлгілік оқу бағдарламасы мазмұнын игеру бойынша тәрбиеленушілердің білік, дағды даму деңгейін анықтау</w:t>
            </w:r>
          </w:p>
          <w:p w:rsidR="002A446D" w:rsidRPr="00A808F3" w:rsidRDefault="002A446D" w:rsidP="002A446D">
            <w:pP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t>Жиынтық кесте</w:t>
            </w:r>
          </w:p>
          <w:p w:rsidR="002A446D" w:rsidRPr="00A808F3" w:rsidRDefault="002A446D" w:rsidP="002A446D">
            <w:pPr>
              <w:jc w:val="center"/>
              <w:rPr>
                <w:sz w:val="25"/>
                <w:szCs w:val="25"/>
              </w:rPr>
            </w:pPr>
            <w:r w:rsidRPr="00A808F3">
              <w:rPr>
                <w:sz w:val="25"/>
                <w:szCs w:val="25"/>
              </w:rPr>
              <w:t xml:space="preserve">мониторинг </w:t>
            </w: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№2 әдістемелік кеңесте</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p>
        </w:tc>
        <w:tc>
          <w:tcPr>
            <w:tcW w:w="1799" w:type="dxa"/>
            <w:vMerge/>
            <w:vAlign w:val="center"/>
          </w:tcPr>
          <w:p w:rsidR="002A446D" w:rsidRPr="00A808F3" w:rsidRDefault="002A446D" w:rsidP="002A446D">
            <w:pPr>
              <w:jc w:val="center"/>
              <w:rPr>
                <w:sz w:val="25"/>
                <w:szCs w:val="25"/>
              </w:rPr>
            </w:pPr>
          </w:p>
        </w:tc>
        <w:tc>
          <w:tcPr>
            <w:tcW w:w="3001" w:type="dxa"/>
            <w:gridSpan w:val="2"/>
            <w:tcBorders>
              <w:right w:val="single" w:sz="4" w:space="0" w:color="auto"/>
            </w:tcBorders>
            <w:vAlign w:val="center"/>
          </w:tcPr>
          <w:p w:rsidR="002A446D" w:rsidRPr="00A808F3" w:rsidRDefault="002A446D" w:rsidP="002A446D">
            <w:pPr>
              <w:jc w:val="center"/>
              <w:rPr>
                <w:sz w:val="25"/>
                <w:szCs w:val="25"/>
              </w:rPr>
            </w:pP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 xml:space="preserve">«Педагог кадрлардың креативті әлеуетін дамыту жолымен мектеп жасына дейінгі балалардың танымдық - зияткерлік қызметін жетілдіру үшін жағдай жасау» </w:t>
            </w:r>
          </w:p>
        </w:tc>
        <w:tc>
          <w:tcPr>
            <w:tcW w:w="1800" w:type="dxa"/>
            <w:vAlign w:val="center"/>
          </w:tcPr>
          <w:p w:rsidR="002A446D" w:rsidRPr="00A808F3" w:rsidRDefault="002A446D" w:rsidP="002A446D">
            <w:pPr>
              <w:jc w:val="center"/>
              <w:rPr>
                <w:sz w:val="25"/>
                <w:szCs w:val="25"/>
              </w:rPr>
            </w:pPr>
            <w:r w:rsidRPr="00A808F3">
              <w:rPr>
                <w:sz w:val="25"/>
                <w:szCs w:val="25"/>
              </w:rPr>
              <w:t xml:space="preserve">Бағалау парағы </w:t>
            </w:r>
          </w:p>
        </w:tc>
        <w:tc>
          <w:tcPr>
            <w:tcW w:w="1600" w:type="dxa"/>
            <w:vAlign w:val="center"/>
          </w:tcPr>
          <w:p w:rsidR="002A446D" w:rsidRPr="00A808F3" w:rsidRDefault="002A446D" w:rsidP="002A446D">
            <w:pPr>
              <w:jc w:val="center"/>
              <w:rPr>
                <w:sz w:val="25"/>
                <w:szCs w:val="25"/>
              </w:rPr>
            </w:pPr>
            <w:r w:rsidRPr="00A808F3">
              <w:rPr>
                <w:sz w:val="25"/>
                <w:szCs w:val="25"/>
              </w:rPr>
              <w:t>Барлық педагогтар</w:t>
            </w:r>
          </w:p>
        </w:tc>
        <w:tc>
          <w:tcPr>
            <w:tcW w:w="1601" w:type="dxa"/>
            <w:vAlign w:val="center"/>
          </w:tcPr>
          <w:p w:rsidR="002A446D" w:rsidRPr="00A808F3" w:rsidRDefault="002A446D" w:rsidP="002A446D">
            <w:pPr>
              <w:jc w:val="center"/>
              <w:rPr>
                <w:sz w:val="25"/>
                <w:szCs w:val="25"/>
              </w:rPr>
            </w:pPr>
            <w:r w:rsidRPr="00A808F3">
              <w:rPr>
                <w:sz w:val="25"/>
                <w:szCs w:val="25"/>
              </w:rPr>
              <w:t>3 педагогикалық кеңесте</w:t>
            </w:r>
          </w:p>
        </w:tc>
        <w:tc>
          <w:tcPr>
            <w:tcW w:w="1700" w:type="dxa"/>
            <w:vAlign w:val="center"/>
          </w:tcPr>
          <w:p w:rsidR="002A446D" w:rsidRPr="00A808F3" w:rsidRDefault="00A808F3" w:rsidP="002A446D">
            <w:pPr>
              <w:jc w:val="center"/>
              <w:rPr>
                <w:sz w:val="25"/>
                <w:szCs w:val="25"/>
              </w:rPr>
            </w:pPr>
            <w:r w:rsidRPr="00A808F3">
              <w:rPr>
                <w:sz w:val="25"/>
                <w:szCs w:val="25"/>
              </w:rPr>
              <w:t>Меңгеру</w:t>
            </w:r>
          </w:p>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r w:rsidRPr="00A808F3">
              <w:rPr>
                <w:sz w:val="25"/>
                <w:szCs w:val="25"/>
              </w:rPr>
              <w:t xml:space="preserve">Тәрбиешілер </w:t>
            </w:r>
          </w:p>
        </w:tc>
      </w:tr>
      <w:tr w:rsidR="00923D9E" w:rsidRPr="00A808F3" w:rsidTr="00923D9E">
        <w:trPr>
          <w:trHeight w:val="734"/>
        </w:trPr>
        <w:tc>
          <w:tcPr>
            <w:tcW w:w="2201" w:type="dxa"/>
            <w:vMerge w:val="restart"/>
            <w:vAlign w:val="center"/>
          </w:tcPr>
          <w:p w:rsidR="002A446D" w:rsidRPr="00A808F3" w:rsidRDefault="002A446D" w:rsidP="002A446D">
            <w:pPr>
              <w:jc w:val="center"/>
              <w:rPr>
                <w:sz w:val="25"/>
                <w:szCs w:val="25"/>
              </w:rPr>
            </w:pPr>
            <w:r w:rsidRPr="00A808F3">
              <w:rPr>
                <w:sz w:val="25"/>
                <w:szCs w:val="25"/>
              </w:rPr>
              <w:t>Құжаттаманы жүргізу</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Өткізілген семинарлар бойынша құжаттаманы ресімдеу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Семинар құжаттарының уақытылы орындалу деңгейін бақылау</w:t>
            </w:r>
          </w:p>
        </w:tc>
        <w:tc>
          <w:tcPr>
            <w:tcW w:w="1800" w:type="dxa"/>
            <w:vAlign w:val="center"/>
          </w:tcPr>
          <w:p w:rsidR="002A446D" w:rsidRPr="00A808F3" w:rsidRDefault="002A446D" w:rsidP="002A446D">
            <w:pPr>
              <w:jc w:val="center"/>
              <w:rPr>
                <w:sz w:val="25"/>
                <w:szCs w:val="25"/>
              </w:rPr>
            </w:pPr>
            <w:r w:rsidRPr="00A808F3">
              <w:rPr>
                <w:sz w:val="25"/>
                <w:szCs w:val="25"/>
              </w:rPr>
              <w:t>Жеке әңгімелесу</w:t>
            </w:r>
          </w:p>
        </w:tc>
        <w:tc>
          <w:tcPr>
            <w:tcW w:w="1600" w:type="dxa"/>
            <w:vAlign w:val="center"/>
          </w:tcPr>
          <w:p w:rsidR="002A446D" w:rsidRPr="00A808F3" w:rsidRDefault="002A446D" w:rsidP="002A446D">
            <w:pPr>
              <w:jc w:val="center"/>
              <w:rPr>
                <w:sz w:val="25"/>
                <w:szCs w:val="25"/>
              </w:rPr>
            </w:pPr>
            <w:r w:rsidRPr="00A808F3">
              <w:rPr>
                <w:sz w:val="25"/>
                <w:szCs w:val="25"/>
              </w:rPr>
              <w:t>Пікір айта отырып көрсету</w:t>
            </w:r>
          </w:p>
        </w:tc>
        <w:tc>
          <w:tcPr>
            <w:tcW w:w="1601" w:type="dxa"/>
            <w:vAlign w:val="center"/>
          </w:tcPr>
          <w:p w:rsidR="002A446D" w:rsidRPr="00A808F3" w:rsidRDefault="002A446D" w:rsidP="002A446D">
            <w:pPr>
              <w:jc w:val="center"/>
              <w:rPr>
                <w:sz w:val="25"/>
                <w:szCs w:val="25"/>
              </w:rPr>
            </w:pPr>
            <w:r w:rsidRPr="00A808F3">
              <w:rPr>
                <w:sz w:val="25"/>
                <w:szCs w:val="25"/>
              </w:rPr>
              <w:t>педсағат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r w:rsidRPr="00A808F3">
              <w:rPr>
                <w:sz w:val="25"/>
                <w:szCs w:val="25"/>
              </w:rPr>
              <w:t>Директор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Ата-аналар жиналысының хаттамаларын ресімдеу (жалпы және топтық)</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Ата-аналар жиналысының құжаттарының уақытылы толтырылу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 xml:space="preserve">Тексеру және әңгімелесу </w:t>
            </w: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№2 өндірістік жиналыс</w:t>
            </w:r>
          </w:p>
        </w:tc>
        <w:tc>
          <w:tcPr>
            <w:tcW w:w="1700" w:type="dxa"/>
            <w:vAlign w:val="center"/>
          </w:tcPr>
          <w:p w:rsidR="002A446D" w:rsidRPr="00A808F3" w:rsidRDefault="00A808F3" w:rsidP="002A446D">
            <w:pPr>
              <w:jc w:val="center"/>
              <w:rPr>
                <w:sz w:val="25"/>
                <w:szCs w:val="25"/>
              </w:rPr>
            </w:pPr>
            <w:r w:rsidRPr="00A808F3">
              <w:rPr>
                <w:sz w:val="25"/>
                <w:szCs w:val="25"/>
              </w:rPr>
              <w:t xml:space="preserve">Меңгеруші </w:t>
            </w:r>
          </w:p>
          <w:p w:rsidR="002A446D" w:rsidRPr="00A808F3" w:rsidRDefault="002A446D" w:rsidP="002A446D">
            <w:pPr>
              <w:jc w:val="center"/>
              <w:rPr>
                <w:sz w:val="25"/>
                <w:szCs w:val="25"/>
              </w:rPr>
            </w:pPr>
            <w:r w:rsidRPr="00A808F3">
              <w:rPr>
                <w:sz w:val="25"/>
                <w:szCs w:val="25"/>
              </w:rPr>
              <w:t>медбике</w:t>
            </w:r>
          </w:p>
        </w:tc>
      </w:tr>
      <w:tr w:rsidR="00923D9E" w:rsidRPr="00A808F3" w:rsidTr="00923D9E">
        <w:trPr>
          <w:trHeight w:val="178"/>
        </w:trPr>
        <w:tc>
          <w:tcPr>
            <w:tcW w:w="2201" w:type="dxa"/>
            <w:vMerge w:val="restart"/>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 xml:space="preserve">Салыстыр-малы </w:t>
            </w:r>
          </w:p>
          <w:p w:rsidR="002A446D" w:rsidRPr="00A808F3" w:rsidRDefault="002A446D" w:rsidP="002A446D">
            <w:pPr>
              <w:jc w:val="center"/>
              <w:rPr>
                <w:sz w:val="25"/>
                <w:szCs w:val="25"/>
              </w:rPr>
            </w:pPr>
            <w:r w:rsidRPr="00A808F3">
              <w:rPr>
                <w:sz w:val="25"/>
                <w:szCs w:val="25"/>
              </w:rPr>
              <w:t>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Күннің бірінші жартысындағы режимдік кезеңдерді өткізу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Күннің бірінші жартысындағы режимдік кезеңнің өтілуін салыстырмалы түрде қарау</w:t>
            </w:r>
          </w:p>
        </w:tc>
        <w:tc>
          <w:tcPr>
            <w:tcW w:w="1800" w:type="dxa"/>
            <w:vAlign w:val="center"/>
          </w:tcPr>
          <w:p w:rsidR="002A446D" w:rsidRPr="00A808F3" w:rsidRDefault="002A446D" w:rsidP="002A446D">
            <w:pPr>
              <w:jc w:val="center"/>
              <w:rPr>
                <w:sz w:val="25"/>
                <w:szCs w:val="25"/>
              </w:rPr>
            </w:pPr>
            <w:r w:rsidRPr="00A808F3">
              <w:rPr>
                <w:sz w:val="25"/>
                <w:szCs w:val="25"/>
              </w:rPr>
              <w:t>талдама картасы</w:t>
            </w:r>
          </w:p>
        </w:tc>
        <w:tc>
          <w:tcPr>
            <w:tcW w:w="1600" w:type="dxa"/>
            <w:vAlign w:val="center"/>
          </w:tcPr>
          <w:p w:rsidR="002A446D" w:rsidRPr="00A808F3" w:rsidRDefault="002A446D" w:rsidP="002A446D">
            <w:pPr>
              <w:jc w:val="center"/>
              <w:rPr>
                <w:sz w:val="25"/>
                <w:szCs w:val="25"/>
                <w:highlight w:val="yellow"/>
              </w:rPr>
            </w:pPr>
            <w:r w:rsidRPr="00A808F3">
              <w:rPr>
                <w:sz w:val="25"/>
                <w:szCs w:val="25"/>
              </w:rPr>
              <w:t>Тәрбиеші-лер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№2 өндірістік жиналыс</w:t>
            </w:r>
          </w:p>
        </w:tc>
        <w:tc>
          <w:tcPr>
            <w:tcW w:w="1700" w:type="dxa"/>
            <w:vAlign w:val="center"/>
          </w:tcPr>
          <w:p w:rsidR="002A446D" w:rsidRPr="00A808F3" w:rsidRDefault="00A808F3" w:rsidP="002A446D">
            <w:pPr>
              <w:jc w:val="center"/>
              <w:rPr>
                <w:sz w:val="25"/>
                <w:szCs w:val="25"/>
              </w:rPr>
            </w:pPr>
            <w:r w:rsidRPr="00A808F3">
              <w:rPr>
                <w:sz w:val="25"/>
                <w:szCs w:val="25"/>
              </w:rPr>
              <w:t>Меңгеруші</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Ағымдық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Ойын әрекеті -коммуникатив-тік даму құралы</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 xml:space="preserve">Мектепке дейінгі балаларда ойын дағдыларын қалыптастыруда тәрбиешінің рөлін </w:t>
            </w:r>
            <w:r w:rsidRPr="00A808F3">
              <w:rPr>
                <w:sz w:val="25"/>
                <w:szCs w:val="25"/>
              </w:rPr>
              <w:lastRenderedPageBreak/>
              <w:t>анықтау</w:t>
            </w:r>
          </w:p>
        </w:tc>
        <w:tc>
          <w:tcPr>
            <w:tcW w:w="1800" w:type="dxa"/>
            <w:vAlign w:val="center"/>
          </w:tcPr>
          <w:p w:rsidR="002A446D" w:rsidRPr="00A808F3" w:rsidRDefault="002A446D" w:rsidP="002A446D">
            <w:pPr>
              <w:jc w:val="center"/>
              <w:rPr>
                <w:sz w:val="25"/>
                <w:szCs w:val="25"/>
              </w:rPr>
            </w:pPr>
            <w:r w:rsidRPr="00A808F3">
              <w:rPr>
                <w:sz w:val="25"/>
                <w:szCs w:val="25"/>
              </w:rPr>
              <w:lastRenderedPageBreak/>
              <w:t>Бағалау парағы</w:t>
            </w:r>
          </w:p>
        </w:tc>
        <w:tc>
          <w:tcPr>
            <w:tcW w:w="1600" w:type="dxa"/>
            <w:vAlign w:val="center"/>
          </w:tcPr>
          <w:p w:rsidR="002A446D" w:rsidRPr="00A808F3" w:rsidRDefault="002A446D" w:rsidP="002A446D">
            <w:pPr>
              <w:jc w:val="center"/>
              <w:rPr>
                <w:sz w:val="25"/>
                <w:szCs w:val="25"/>
              </w:rPr>
            </w:pPr>
            <w:r w:rsidRPr="00A808F3">
              <w:rPr>
                <w:sz w:val="25"/>
                <w:szCs w:val="25"/>
              </w:rPr>
              <w:t xml:space="preserve">Тәрбиеші-лер </w:t>
            </w:r>
          </w:p>
        </w:tc>
        <w:tc>
          <w:tcPr>
            <w:tcW w:w="1601" w:type="dxa"/>
            <w:vAlign w:val="center"/>
          </w:tcPr>
          <w:p w:rsidR="002A446D" w:rsidRPr="00A808F3" w:rsidRDefault="002A446D" w:rsidP="002A446D">
            <w:pPr>
              <w:jc w:val="center"/>
              <w:rPr>
                <w:sz w:val="25"/>
                <w:szCs w:val="25"/>
              </w:rPr>
            </w:pPr>
            <w:r w:rsidRPr="00A808F3">
              <w:rPr>
                <w:sz w:val="25"/>
                <w:szCs w:val="25"/>
              </w:rPr>
              <w:t>педсағат</w:t>
            </w:r>
          </w:p>
        </w:tc>
        <w:tc>
          <w:tcPr>
            <w:tcW w:w="1700" w:type="dxa"/>
            <w:vAlign w:val="center"/>
          </w:tcPr>
          <w:p w:rsidR="002A446D" w:rsidRPr="00A808F3" w:rsidRDefault="00A808F3" w:rsidP="002A446D">
            <w:pPr>
              <w:jc w:val="center"/>
              <w:rPr>
                <w:sz w:val="25"/>
                <w:szCs w:val="25"/>
              </w:rPr>
            </w:pPr>
            <w:r w:rsidRPr="00A808F3">
              <w:rPr>
                <w:sz w:val="25"/>
                <w:szCs w:val="25"/>
              </w:rPr>
              <w:t>Меңгеруші</w:t>
            </w:r>
          </w:p>
          <w:p w:rsidR="002A446D" w:rsidRPr="00A808F3" w:rsidRDefault="002A446D" w:rsidP="002A446D">
            <w:pPr>
              <w:jc w:val="center"/>
              <w:rPr>
                <w:sz w:val="25"/>
                <w:szCs w:val="25"/>
              </w:rPr>
            </w:pPr>
            <w:r w:rsidRPr="00A808F3">
              <w:rPr>
                <w:sz w:val="25"/>
                <w:szCs w:val="25"/>
              </w:rPr>
              <w:t>Әдіскер</w:t>
            </w:r>
          </w:p>
          <w:p w:rsidR="002A446D" w:rsidRPr="00A808F3" w:rsidRDefault="002A446D" w:rsidP="002A446D">
            <w:pPr>
              <w:jc w:val="center"/>
              <w:rPr>
                <w:sz w:val="25"/>
                <w:szCs w:val="25"/>
              </w:rPr>
            </w:pPr>
            <w:r w:rsidRPr="00A808F3">
              <w:rPr>
                <w:sz w:val="25"/>
                <w:szCs w:val="25"/>
              </w:rPr>
              <w:t>Тәрбиешілер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Ағымдық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Топтардағы тамақтануды ұйымдастыру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Топтардағы тамақтануды ұйымдастыру деңгейін бақылау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Ас</w:t>
            </w:r>
          </w:p>
          <w:p w:rsidR="002A446D" w:rsidRPr="00A808F3" w:rsidRDefault="002A446D" w:rsidP="002A446D">
            <w:pPr>
              <w:jc w:val="center"/>
              <w:rPr>
                <w:sz w:val="25"/>
                <w:szCs w:val="25"/>
                <w:highlight w:val="yellow"/>
              </w:rPr>
            </w:pPr>
            <w:r w:rsidRPr="00A808F3">
              <w:rPr>
                <w:sz w:val="25"/>
                <w:szCs w:val="25"/>
              </w:rPr>
              <w:t>әзірлейтін бөлік</w:t>
            </w:r>
          </w:p>
        </w:tc>
        <w:tc>
          <w:tcPr>
            <w:tcW w:w="1601" w:type="dxa"/>
            <w:vAlign w:val="center"/>
          </w:tcPr>
          <w:p w:rsidR="002A446D" w:rsidRPr="00A808F3" w:rsidRDefault="002A446D" w:rsidP="002A446D">
            <w:pPr>
              <w:jc w:val="center"/>
              <w:rPr>
                <w:sz w:val="25"/>
                <w:szCs w:val="25"/>
                <w:highlight w:val="yellow"/>
              </w:rPr>
            </w:pPr>
            <w:r w:rsidRPr="00A808F3">
              <w:rPr>
                <w:sz w:val="25"/>
                <w:szCs w:val="25"/>
              </w:rPr>
              <w:t>№2 әкімшілік жиналыс</w:t>
            </w:r>
          </w:p>
        </w:tc>
        <w:tc>
          <w:tcPr>
            <w:tcW w:w="1700" w:type="dxa"/>
            <w:vAlign w:val="center"/>
          </w:tcPr>
          <w:p w:rsidR="002A446D" w:rsidRPr="00A808F3" w:rsidRDefault="002A446D" w:rsidP="002A446D">
            <w:pPr>
              <w:jc w:val="center"/>
              <w:rPr>
                <w:sz w:val="25"/>
                <w:szCs w:val="25"/>
              </w:rPr>
            </w:pPr>
            <w:r w:rsidRPr="00A808F3">
              <w:rPr>
                <w:sz w:val="25"/>
                <w:szCs w:val="25"/>
              </w:rPr>
              <w:t>Медбике</w:t>
            </w:r>
          </w:p>
        </w:tc>
      </w:tr>
      <w:tr w:rsidR="002A446D" w:rsidRPr="00A808F3" w:rsidTr="00923D9E">
        <w:trPr>
          <w:trHeight w:val="178"/>
        </w:trPr>
        <w:tc>
          <w:tcPr>
            <w:tcW w:w="16302" w:type="dxa"/>
            <w:gridSpan w:val="9"/>
            <w:vAlign w:val="center"/>
          </w:tcPr>
          <w:p w:rsidR="002A446D" w:rsidRPr="00A808F3" w:rsidRDefault="002A446D" w:rsidP="002A446D">
            <w:pPr>
              <w:jc w:val="center"/>
              <w:rPr>
                <w:sz w:val="25"/>
                <w:szCs w:val="25"/>
              </w:rPr>
            </w:pPr>
            <w:r w:rsidRPr="00A808F3">
              <w:rPr>
                <w:b/>
                <w:sz w:val="25"/>
                <w:szCs w:val="25"/>
              </w:rPr>
              <w:t>Ақпан</w:t>
            </w:r>
          </w:p>
        </w:tc>
      </w:tr>
      <w:tr w:rsidR="00923D9E" w:rsidRPr="00A808F3" w:rsidTr="00923D9E">
        <w:trPr>
          <w:trHeight w:val="178"/>
        </w:trPr>
        <w:tc>
          <w:tcPr>
            <w:tcW w:w="2201" w:type="dxa"/>
            <w:vMerge w:val="restart"/>
            <w:vAlign w:val="center"/>
          </w:tcPr>
          <w:p w:rsidR="002A446D" w:rsidRPr="00A808F3" w:rsidRDefault="002A446D" w:rsidP="002A446D">
            <w:pPr>
              <w:jc w:val="center"/>
              <w:rPr>
                <w:sz w:val="25"/>
                <w:szCs w:val="25"/>
              </w:rPr>
            </w:pPr>
            <w:r w:rsidRPr="00A808F3">
              <w:rPr>
                <w:sz w:val="25"/>
                <w:szCs w:val="25"/>
              </w:rPr>
              <w:t>Оқу-тәрбие үдерісін ұйымдастыру</w:t>
            </w:r>
          </w:p>
        </w:tc>
        <w:tc>
          <w:tcPr>
            <w:tcW w:w="1799" w:type="dxa"/>
            <w:vAlign w:val="center"/>
          </w:tcPr>
          <w:p w:rsidR="002A446D" w:rsidRPr="00A808F3" w:rsidRDefault="002A446D" w:rsidP="002A446D">
            <w:pPr>
              <w:jc w:val="center"/>
              <w:rPr>
                <w:sz w:val="25"/>
                <w:szCs w:val="25"/>
              </w:rPr>
            </w:pPr>
            <w:r w:rsidRPr="00A808F3">
              <w:rPr>
                <w:sz w:val="25"/>
                <w:szCs w:val="25"/>
              </w:rPr>
              <w:t>Алдын ала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Психолог  кабинетінің жұмысын ұйымдастыру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Тәрбиеленушілермен жүргізілетін психологиялық жұмыс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Ауызша әңгімелесу</w:t>
            </w:r>
          </w:p>
        </w:tc>
        <w:tc>
          <w:tcPr>
            <w:tcW w:w="1600" w:type="dxa"/>
            <w:vAlign w:val="center"/>
          </w:tcPr>
          <w:p w:rsidR="002A446D" w:rsidRPr="00A808F3" w:rsidRDefault="002A446D" w:rsidP="002A446D">
            <w:pPr>
              <w:jc w:val="center"/>
              <w:rPr>
                <w:sz w:val="25"/>
                <w:szCs w:val="25"/>
                <w:highlight w:val="yellow"/>
                <w:lang w:val="en-US"/>
              </w:rPr>
            </w:pPr>
            <w:r w:rsidRPr="00A808F3">
              <w:rPr>
                <w:sz w:val="25"/>
                <w:szCs w:val="25"/>
              </w:rPr>
              <w:t>Психолог</w:t>
            </w:r>
          </w:p>
        </w:tc>
        <w:tc>
          <w:tcPr>
            <w:tcW w:w="1601" w:type="dxa"/>
            <w:vAlign w:val="center"/>
          </w:tcPr>
          <w:p w:rsidR="002A446D" w:rsidRPr="00A808F3" w:rsidRDefault="002A446D" w:rsidP="002A446D">
            <w:pPr>
              <w:jc w:val="center"/>
              <w:rPr>
                <w:sz w:val="25"/>
                <w:szCs w:val="25"/>
              </w:rPr>
            </w:pPr>
            <w:r w:rsidRPr="00A808F3">
              <w:rPr>
                <w:sz w:val="25"/>
                <w:szCs w:val="25"/>
              </w:rPr>
              <w:t>Педсағат</w:t>
            </w:r>
          </w:p>
        </w:tc>
        <w:tc>
          <w:tcPr>
            <w:tcW w:w="1700" w:type="dxa"/>
            <w:vAlign w:val="center"/>
          </w:tcPr>
          <w:p w:rsidR="002A446D" w:rsidRPr="00A808F3" w:rsidRDefault="002A446D" w:rsidP="002A446D">
            <w:pPr>
              <w:jc w:val="center"/>
              <w:rPr>
                <w:sz w:val="25"/>
                <w:szCs w:val="25"/>
              </w:rPr>
            </w:pPr>
            <w:r w:rsidRPr="00A808F3">
              <w:rPr>
                <w:sz w:val="25"/>
                <w:szCs w:val="25"/>
              </w:rPr>
              <w:t xml:space="preserve">әдіскер </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педагогикалық үдерісті ұйымдастыру деңгейі</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 xml:space="preserve">«Мектеп жасына дейінгі балаларды әлеуметтік - коммуникативтік дамыту бойынша жұмысты ұйымдастыру» </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highlight w:val="yellow"/>
              </w:rPr>
            </w:pPr>
            <w:r w:rsidRPr="00A808F3">
              <w:rPr>
                <w:sz w:val="25"/>
                <w:szCs w:val="25"/>
              </w:rPr>
              <w:t xml:space="preserve">Барлық топтар </w:t>
            </w:r>
          </w:p>
        </w:tc>
        <w:tc>
          <w:tcPr>
            <w:tcW w:w="1601" w:type="dxa"/>
            <w:vAlign w:val="center"/>
          </w:tcPr>
          <w:p w:rsidR="002A446D" w:rsidRPr="00A808F3" w:rsidRDefault="002A446D" w:rsidP="002A446D">
            <w:pPr>
              <w:jc w:val="center"/>
              <w:rPr>
                <w:sz w:val="25"/>
                <w:szCs w:val="25"/>
                <w:highlight w:val="yellow"/>
              </w:rPr>
            </w:pPr>
            <w:r w:rsidRPr="00A808F3">
              <w:rPr>
                <w:sz w:val="25"/>
                <w:szCs w:val="25"/>
              </w:rPr>
              <w:t>№2 әдістемелік 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Merge w:val="restart"/>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Салыстырмалы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Күннің екінші жартысында тәртіп кезеңдерін өткізу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Күннің екінші жартысында балалардың жұмысын ұйымдастыру деңгейін анықтау</w:t>
            </w:r>
          </w:p>
          <w:p w:rsidR="002A446D" w:rsidRPr="00A808F3" w:rsidRDefault="002A446D" w:rsidP="002A446D">
            <w:pP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t>Салыстырмалы талдама картасы</w:t>
            </w:r>
          </w:p>
        </w:tc>
        <w:tc>
          <w:tcPr>
            <w:tcW w:w="1600" w:type="dxa"/>
            <w:vAlign w:val="center"/>
          </w:tcPr>
          <w:p w:rsidR="002A446D" w:rsidRPr="00A808F3" w:rsidRDefault="002A446D" w:rsidP="002A446D">
            <w:pPr>
              <w:jc w:val="center"/>
              <w:rPr>
                <w:sz w:val="25"/>
                <w:szCs w:val="25"/>
              </w:rPr>
            </w:pPr>
            <w:r w:rsidRPr="00A808F3">
              <w:rPr>
                <w:sz w:val="25"/>
                <w:szCs w:val="25"/>
              </w:rPr>
              <w:t>Ортаңғы  топтар</w:t>
            </w:r>
          </w:p>
        </w:tc>
        <w:tc>
          <w:tcPr>
            <w:tcW w:w="1601" w:type="dxa"/>
            <w:vAlign w:val="center"/>
          </w:tcPr>
          <w:p w:rsidR="002A446D" w:rsidRPr="00A808F3" w:rsidRDefault="002A446D" w:rsidP="002A446D">
            <w:pPr>
              <w:jc w:val="center"/>
              <w:rPr>
                <w:sz w:val="25"/>
                <w:szCs w:val="25"/>
              </w:rPr>
            </w:pPr>
            <w:r w:rsidRPr="00A808F3">
              <w:rPr>
                <w:sz w:val="25"/>
                <w:szCs w:val="25"/>
              </w:rPr>
              <w:t>№3 өндірістік жиналыс</w:t>
            </w:r>
          </w:p>
        </w:tc>
        <w:tc>
          <w:tcPr>
            <w:tcW w:w="1700" w:type="dxa"/>
          </w:tcPr>
          <w:p w:rsidR="002A446D" w:rsidRPr="00A808F3" w:rsidRDefault="00A808F3" w:rsidP="002A446D">
            <w:pPr>
              <w:jc w:val="center"/>
              <w:rPr>
                <w:sz w:val="25"/>
                <w:szCs w:val="25"/>
              </w:rPr>
            </w:pPr>
            <w:r w:rsidRPr="00A808F3">
              <w:rPr>
                <w:sz w:val="25"/>
                <w:szCs w:val="25"/>
              </w:rPr>
              <w:t>меңгеруші</w:t>
            </w:r>
            <w:r w:rsidR="002A446D" w:rsidRPr="00A808F3">
              <w:rPr>
                <w:sz w:val="25"/>
                <w:szCs w:val="25"/>
              </w:rPr>
              <w:t>, әдіскер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Экологиялық</w:t>
            </w:r>
          </w:p>
          <w:p w:rsidR="002A446D" w:rsidRPr="00A808F3" w:rsidRDefault="002A446D" w:rsidP="002A446D">
            <w:pPr>
              <w:jc w:val="center"/>
              <w:rPr>
                <w:sz w:val="25"/>
                <w:szCs w:val="25"/>
              </w:rPr>
            </w:pPr>
            <w:r w:rsidRPr="00A808F3">
              <w:rPr>
                <w:sz w:val="25"/>
                <w:szCs w:val="25"/>
              </w:rPr>
              <w:t>ойындарды жоспарлау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Ойынды дұрыс ұйымдастыру, жоспарлау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№3 өндірістік жиналыс</w:t>
            </w:r>
          </w:p>
        </w:tc>
        <w:tc>
          <w:tcPr>
            <w:tcW w:w="1700" w:type="dxa"/>
          </w:tcPr>
          <w:p w:rsidR="002A446D" w:rsidRPr="00A808F3" w:rsidRDefault="00A808F3" w:rsidP="002A446D">
            <w:pPr>
              <w:jc w:val="center"/>
              <w:rPr>
                <w:sz w:val="25"/>
                <w:szCs w:val="25"/>
              </w:rPr>
            </w:pPr>
            <w:r w:rsidRPr="00A808F3">
              <w:rPr>
                <w:sz w:val="25"/>
                <w:szCs w:val="25"/>
              </w:rPr>
              <w:t>меңгеруші</w:t>
            </w:r>
            <w:r w:rsidR="002A446D" w:rsidRPr="00A808F3">
              <w:rPr>
                <w:sz w:val="25"/>
                <w:szCs w:val="25"/>
              </w:rPr>
              <w:t>, әдіскер</w:t>
            </w:r>
          </w:p>
        </w:tc>
      </w:tr>
      <w:tr w:rsidR="002A446D" w:rsidRPr="00A808F3" w:rsidTr="00923D9E">
        <w:trPr>
          <w:trHeight w:val="178"/>
        </w:trPr>
        <w:tc>
          <w:tcPr>
            <w:tcW w:w="16302" w:type="dxa"/>
            <w:gridSpan w:val="9"/>
            <w:vAlign w:val="center"/>
          </w:tcPr>
          <w:p w:rsidR="002A446D" w:rsidRPr="00A808F3" w:rsidRDefault="002A446D" w:rsidP="002A446D">
            <w:pPr>
              <w:jc w:val="center"/>
              <w:rPr>
                <w:sz w:val="25"/>
                <w:szCs w:val="25"/>
              </w:rPr>
            </w:pPr>
            <w:r w:rsidRPr="00A808F3">
              <w:rPr>
                <w:b/>
                <w:sz w:val="25"/>
                <w:szCs w:val="25"/>
              </w:rPr>
              <w:t>Наурыз</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Оқу-тәрбие үдерісін ұйымдастыру</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Ата-аналармен өзара әрекеттесу</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Ата-аналармен жұмыс түрлерін ұйымдастыру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Педагогтар</w:t>
            </w:r>
          </w:p>
          <w:p w:rsidR="002A446D" w:rsidRPr="00A808F3" w:rsidRDefault="002A446D" w:rsidP="002A446D">
            <w:pPr>
              <w:jc w:val="center"/>
              <w:rPr>
                <w:sz w:val="25"/>
                <w:szCs w:val="25"/>
                <w:highlight w:val="yellow"/>
              </w:rPr>
            </w:pPr>
            <w:r w:rsidRPr="00A808F3">
              <w:rPr>
                <w:sz w:val="25"/>
                <w:szCs w:val="25"/>
              </w:rPr>
              <w:t>Әдіскер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№4 педагогикалық кеңес</w:t>
            </w:r>
          </w:p>
        </w:tc>
        <w:tc>
          <w:tcPr>
            <w:tcW w:w="1700" w:type="dxa"/>
            <w:vAlign w:val="center"/>
          </w:tcPr>
          <w:p w:rsidR="002A446D" w:rsidRPr="00A808F3" w:rsidRDefault="00A808F3" w:rsidP="002A446D">
            <w:pPr>
              <w:jc w:val="center"/>
              <w:rPr>
                <w:sz w:val="25"/>
                <w:szCs w:val="25"/>
              </w:rPr>
            </w:pPr>
            <w:r w:rsidRPr="00A808F3">
              <w:rPr>
                <w:sz w:val="25"/>
                <w:szCs w:val="25"/>
              </w:rPr>
              <w:t>меңгеруші</w:t>
            </w:r>
            <w:r w:rsidR="002A446D" w:rsidRPr="00A808F3">
              <w:rPr>
                <w:sz w:val="25"/>
                <w:szCs w:val="25"/>
              </w:rPr>
              <w:t xml:space="preserve">  Әдіскер</w:t>
            </w:r>
          </w:p>
        </w:tc>
      </w:tr>
      <w:tr w:rsidR="00923D9E" w:rsidRPr="00A808F3" w:rsidTr="00923D9E">
        <w:trPr>
          <w:trHeight w:val="343"/>
        </w:trPr>
        <w:tc>
          <w:tcPr>
            <w:tcW w:w="2201" w:type="dxa"/>
            <w:vMerge w:val="restart"/>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 xml:space="preserve">Өзіндік білім жетілдіру бойынша педагогтер жұмысының деңгейі </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Өзіндік білім жетілдіру тақырыптары бойынша педагогтер жұмысының деңгейін анықтау, педагогтер портфолиосын ресімдеу</w:t>
            </w:r>
          </w:p>
        </w:tc>
        <w:tc>
          <w:tcPr>
            <w:tcW w:w="1800" w:type="dxa"/>
            <w:vAlign w:val="center"/>
          </w:tcPr>
          <w:p w:rsidR="002A446D" w:rsidRPr="00A808F3" w:rsidRDefault="002A446D" w:rsidP="002A446D">
            <w:pPr>
              <w:jc w:val="center"/>
              <w:rPr>
                <w:sz w:val="25"/>
                <w:szCs w:val="25"/>
              </w:rPr>
            </w:pPr>
            <w:r w:rsidRPr="00A808F3">
              <w:rPr>
                <w:sz w:val="25"/>
                <w:szCs w:val="25"/>
              </w:rPr>
              <w:t>Шығармашылық есептер</w:t>
            </w: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педагогтер</w:t>
            </w:r>
          </w:p>
        </w:tc>
        <w:tc>
          <w:tcPr>
            <w:tcW w:w="1601" w:type="dxa"/>
            <w:vAlign w:val="center"/>
          </w:tcPr>
          <w:p w:rsidR="002A446D" w:rsidRPr="00A808F3" w:rsidRDefault="002A446D" w:rsidP="002A446D">
            <w:pPr>
              <w:jc w:val="center"/>
              <w:rPr>
                <w:sz w:val="25"/>
                <w:szCs w:val="25"/>
                <w:highlight w:val="yellow"/>
              </w:rPr>
            </w:pPr>
            <w:r w:rsidRPr="00A808F3">
              <w:rPr>
                <w:sz w:val="25"/>
                <w:szCs w:val="25"/>
              </w:rPr>
              <w:t>№4 педагогикалық 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Жалпы  бақылау</w:t>
            </w:r>
          </w:p>
        </w:tc>
        <w:tc>
          <w:tcPr>
            <w:tcW w:w="3001" w:type="dxa"/>
            <w:gridSpan w:val="2"/>
            <w:tcBorders>
              <w:right w:val="single" w:sz="4" w:space="0" w:color="auto"/>
            </w:tcBorders>
            <w:vAlign w:val="center"/>
          </w:tcPr>
          <w:p w:rsidR="002A446D" w:rsidRPr="00A808F3" w:rsidRDefault="002A446D" w:rsidP="002A446D">
            <w:pPr>
              <w:jc w:val="center"/>
              <w:rPr>
                <w:sz w:val="25"/>
                <w:szCs w:val="25"/>
              </w:rPr>
            </w:pPr>
            <w:r w:rsidRPr="00A808F3">
              <w:rPr>
                <w:sz w:val="25"/>
                <w:szCs w:val="25"/>
              </w:rPr>
              <w:t>Тәрбиеленуші-лердің денсаулығын қорғауға арналған жағдайдың жасалуы</w:t>
            </w:r>
          </w:p>
        </w:tc>
        <w:tc>
          <w:tcPr>
            <w:tcW w:w="2600" w:type="dxa"/>
            <w:tcBorders>
              <w:left w:val="single" w:sz="4" w:space="0" w:color="auto"/>
            </w:tcBorders>
            <w:vAlign w:val="center"/>
          </w:tcPr>
          <w:p w:rsidR="002A446D" w:rsidRPr="00A808F3" w:rsidRDefault="002A446D" w:rsidP="002A446D">
            <w:pPr>
              <w:jc w:val="center"/>
              <w:rPr>
                <w:sz w:val="25"/>
                <w:szCs w:val="25"/>
              </w:rPr>
            </w:pPr>
            <w:r w:rsidRPr="00A808F3">
              <w:rPr>
                <w:sz w:val="25"/>
                <w:szCs w:val="25"/>
              </w:rPr>
              <w:t>Топтардың жағдайы және пәндік дамытушы ортасының санитарлы-гигиеналық талаптарға сай болуын қадағалау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 xml:space="preserve">Педсағат </w:t>
            </w:r>
          </w:p>
        </w:tc>
        <w:tc>
          <w:tcPr>
            <w:tcW w:w="1700" w:type="dxa"/>
            <w:vAlign w:val="center"/>
          </w:tcPr>
          <w:p w:rsidR="002A446D" w:rsidRPr="00A808F3" w:rsidRDefault="002A446D" w:rsidP="002A446D">
            <w:pPr>
              <w:jc w:val="center"/>
              <w:rPr>
                <w:sz w:val="25"/>
                <w:szCs w:val="25"/>
              </w:rPr>
            </w:pPr>
            <w:r w:rsidRPr="00A808F3">
              <w:rPr>
                <w:sz w:val="25"/>
                <w:szCs w:val="25"/>
              </w:rPr>
              <w:t xml:space="preserve">Әдіскер </w:t>
            </w:r>
          </w:p>
        </w:tc>
      </w:tr>
      <w:tr w:rsidR="002A446D" w:rsidRPr="00A808F3" w:rsidTr="00923D9E">
        <w:trPr>
          <w:trHeight w:val="178"/>
        </w:trPr>
        <w:tc>
          <w:tcPr>
            <w:tcW w:w="16302" w:type="dxa"/>
            <w:gridSpan w:val="9"/>
            <w:vAlign w:val="center"/>
          </w:tcPr>
          <w:p w:rsidR="002A446D" w:rsidRPr="00A808F3" w:rsidRDefault="002A446D" w:rsidP="002A446D">
            <w:pPr>
              <w:jc w:val="center"/>
              <w:rPr>
                <w:b/>
                <w:sz w:val="25"/>
                <w:szCs w:val="25"/>
              </w:rPr>
            </w:pPr>
            <w:r w:rsidRPr="00A808F3">
              <w:rPr>
                <w:b/>
                <w:sz w:val="25"/>
                <w:szCs w:val="25"/>
              </w:rPr>
              <w:t>Сәуір</w:t>
            </w:r>
          </w:p>
        </w:tc>
      </w:tr>
      <w:tr w:rsidR="00923D9E" w:rsidRPr="00A808F3" w:rsidTr="00923D9E">
        <w:trPr>
          <w:trHeight w:val="178"/>
        </w:trPr>
        <w:tc>
          <w:tcPr>
            <w:tcW w:w="2201" w:type="dxa"/>
            <w:vMerge w:val="restart"/>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Ұйымдастырыл-ған оқу қызметіне тәрбиешінің дайындығы</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Тәрбиешінің бағдарлама мазмұны мен ҰОҚ барысын білуі</w:t>
            </w:r>
          </w:p>
        </w:tc>
        <w:tc>
          <w:tcPr>
            <w:tcW w:w="1800" w:type="dxa"/>
            <w:vAlign w:val="center"/>
          </w:tcPr>
          <w:p w:rsidR="002A446D" w:rsidRPr="00A808F3" w:rsidRDefault="002A446D" w:rsidP="002A446D">
            <w:pPr>
              <w:jc w:val="center"/>
              <w:rPr>
                <w:sz w:val="25"/>
                <w:szCs w:val="25"/>
              </w:rPr>
            </w:pPr>
            <w:r w:rsidRPr="00A808F3">
              <w:rPr>
                <w:sz w:val="25"/>
                <w:szCs w:val="25"/>
              </w:rPr>
              <w:t xml:space="preserve">Материалдарды көрсету арқылы ауызша, </w:t>
            </w:r>
          </w:p>
          <w:p w:rsidR="002A446D" w:rsidRPr="00A808F3" w:rsidRDefault="002A446D" w:rsidP="002A446D">
            <w:pPr>
              <w:jc w:val="center"/>
              <w:rPr>
                <w:sz w:val="25"/>
                <w:szCs w:val="25"/>
              </w:rPr>
            </w:pPr>
            <w:r w:rsidRPr="00A808F3">
              <w:rPr>
                <w:sz w:val="25"/>
                <w:szCs w:val="25"/>
              </w:rPr>
              <w:lastRenderedPageBreak/>
              <w:t>бақылау парағы</w:t>
            </w:r>
          </w:p>
        </w:tc>
        <w:tc>
          <w:tcPr>
            <w:tcW w:w="1600" w:type="dxa"/>
            <w:vAlign w:val="center"/>
          </w:tcPr>
          <w:p w:rsidR="002A446D" w:rsidRPr="00A808F3" w:rsidRDefault="002A446D" w:rsidP="002A446D">
            <w:pPr>
              <w:jc w:val="center"/>
              <w:rPr>
                <w:sz w:val="25"/>
                <w:szCs w:val="25"/>
              </w:rPr>
            </w:pPr>
            <w:r w:rsidRPr="00A808F3">
              <w:rPr>
                <w:sz w:val="25"/>
                <w:szCs w:val="25"/>
              </w:rPr>
              <w:lastRenderedPageBreak/>
              <w:t>Тәрбиеші-</w:t>
            </w:r>
          </w:p>
          <w:p w:rsidR="002A446D" w:rsidRPr="00A808F3" w:rsidRDefault="002A446D" w:rsidP="002A446D">
            <w:pPr>
              <w:jc w:val="center"/>
              <w:rPr>
                <w:sz w:val="25"/>
                <w:szCs w:val="25"/>
                <w:highlight w:val="yellow"/>
              </w:rPr>
            </w:pPr>
            <w:r w:rsidRPr="00A808F3">
              <w:rPr>
                <w:sz w:val="25"/>
                <w:szCs w:val="25"/>
              </w:rPr>
              <w:t xml:space="preserve">лер </w:t>
            </w:r>
          </w:p>
        </w:tc>
        <w:tc>
          <w:tcPr>
            <w:tcW w:w="1601" w:type="dxa"/>
            <w:vAlign w:val="center"/>
          </w:tcPr>
          <w:p w:rsidR="002A446D" w:rsidRPr="00A808F3" w:rsidRDefault="002A446D" w:rsidP="002A446D">
            <w:pPr>
              <w:jc w:val="center"/>
              <w:rPr>
                <w:sz w:val="25"/>
                <w:szCs w:val="25"/>
              </w:rPr>
            </w:pPr>
            <w:r w:rsidRPr="00A808F3">
              <w:rPr>
                <w:sz w:val="25"/>
                <w:szCs w:val="25"/>
              </w:rPr>
              <w:t>педсағат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Шынықтыру рәсімдерін өткізу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Тәрбиеші тарапынан жуыну үдерісіне басшылық жасау, жуынудың тәртіп кезеңдерін ұйымдастыру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Тәрбиеші-лер</w:t>
            </w:r>
          </w:p>
        </w:tc>
        <w:tc>
          <w:tcPr>
            <w:tcW w:w="1601" w:type="dxa"/>
            <w:vAlign w:val="center"/>
          </w:tcPr>
          <w:p w:rsidR="002A446D" w:rsidRPr="00A808F3" w:rsidRDefault="002A446D" w:rsidP="002A446D">
            <w:pPr>
              <w:jc w:val="center"/>
              <w:rPr>
                <w:sz w:val="25"/>
                <w:szCs w:val="25"/>
              </w:rPr>
            </w:pPr>
            <w:r w:rsidRPr="00A808F3">
              <w:rPr>
                <w:sz w:val="25"/>
                <w:szCs w:val="25"/>
              </w:rPr>
              <w:t>№3 өндірістік жиналыс</w:t>
            </w:r>
          </w:p>
        </w:tc>
        <w:tc>
          <w:tcPr>
            <w:tcW w:w="1700" w:type="dxa"/>
            <w:vAlign w:val="center"/>
          </w:tcPr>
          <w:p w:rsidR="002A446D" w:rsidRPr="00A808F3" w:rsidRDefault="002A446D" w:rsidP="002A446D">
            <w:pPr>
              <w:jc w:val="center"/>
              <w:rPr>
                <w:sz w:val="25"/>
                <w:szCs w:val="25"/>
              </w:rPr>
            </w:pPr>
            <w:r w:rsidRPr="00A808F3">
              <w:rPr>
                <w:sz w:val="25"/>
                <w:szCs w:val="25"/>
              </w:rPr>
              <w:t xml:space="preserve">медбике </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Құжаттаманы жүргізу</w:t>
            </w:r>
          </w:p>
        </w:tc>
        <w:tc>
          <w:tcPr>
            <w:tcW w:w="1799" w:type="dxa"/>
            <w:vAlign w:val="center"/>
          </w:tcPr>
          <w:p w:rsidR="002A446D" w:rsidRPr="00A808F3" w:rsidRDefault="002A446D" w:rsidP="002A446D">
            <w:pPr>
              <w:jc w:val="center"/>
              <w:rPr>
                <w:sz w:val="25"/>
                <w:szCs w:val="25"/>
              </w:rPr>
            </w:pPr>
            <w:r w:rsidRPr="00A808F3">
              <w:rPr>
                <w:sz w:val="25"/>
                <w:szCs w:val="25"/>
              </w:rPr>
              <w:t>Алдын ала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Балалар портфолиосын ресімдеу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Балалар портфолиосының толтырылып, жүргізілуін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 xml:space="preserve">Тәрбиеші-лер </w:t>
            </w:r>
          </w:p>
        </w:tc>
        <w:tc>
          <w:tcPr>
            <w:tcW w:w="1601" w:type="dxa"/>
            <w:vAlign w:val="center"/>
          </w:tcPr>
          <w:p w:rsidR="002A446D" w:rsidRPr="00A808F3" w:rsidRDefault="002A446D" w:rsidP="002A446D">
            <w:pPr>
              <w:jc w:val="center"/>
              <w:rPr>
                <w:sz w:val="25"/>
                <w:szCs w:val="25"/>
              </w:rPr>
            </w:pPr>
            <w:r w:rsidRPr="00A808F3">
              <w:rPr>
                <w:sz w:val="25"/>
                <w:szCs w:val="25"/>
              </w:rPr>
              <w:t>педсағат</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Шаруашылық қызметі</w:t>
            </w:r>
          </w:p>
        </w:tc>
        <w:tc>
          <w:tcPr>
            <w:tcW w:w="1799" w:type="dxa"/>
            <w:vAlign w:val="center"/>
          </w:tcPr>
          <w:p w:rsidR="002A446D" w:rsidRPr="00A808F3" w:rsidRDefault="002A446D" w:rsidP="002A446D">
            <w:pPr>
              <w:jc w:val="center"/>
              <w:rPr>
                <w:sz w:val="25"/>
                <w:szCs w:val="25"/>
              </w:rPr>
            </w:pPr>
            <w:r w:rsidRPr="00A808F3">
              <w:rPr>
                <w:sz w:val="25"/>
                <w:szCs w:val="25"/>
              </w:rPr>
              <w:t>Алдын ала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Бөбекжай  ауласының санитарлық жағдайы</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Бөбекжай  ауласының тазалығын, абаттандыру жұмысының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Шаруашы-лық меңгеруші-сі</w:t>
            </w:r>
          </w:p>
        </w:tc>
        <w:tc>
          <w:tcPr>
            <w:tcW w:w="1601" w:type="dxa"/>
            <w:vAlign w:val="center"/>
          </w:tcPr>
          <w:p w:rsidR="002A446D" w:rsidRPr="00A808F3" w:rsidRDefault="002A446D" w:rsidP="002A446D">
            <w:pPr>
              <w:jc w:val="center"/>
              <w:rPr>
                <w:sz w:val="25"/>
                <w:szCs w:val="25"/>
              </w:rPr>
            </w:pPr>
            <w:r w:rsidRPr="00A808F3">
              <w:rPr>
                <w:sz w:val="25"/>
                <w:szCs w:val="25"/>
              </w:rPr>
              <w:t xml:space="preserve">№3 әкімшілік жиналыс </w:t>
            </w:r>
          </w:p>
        </w:tc>
        <w:tc>
          <w:tcPr>
            <w:tcW w:w="1700" w:type="dxa"/>
            <w:vAlign w:val="center"/>
          </w:tcPr>
          <w:p w:rsidR="002A446D" w:rsidRPr="00A808F3" w:rsidRDefault="00A808F3" w:rsidP="002A446D">
            <w:pPr>
              <w:jc w:val="center"/>
              <w:rPr>
                <w:sz w:val="25"/>
                <w:szCs w:val="25"/>
              </w:rPr>
            </w:pPr>
            <w:r w:rsidRPr="00A808F3">
              <w:rPr>
                <w:sz w:val="25"/>
                <w:szCs w:val="25"/>
              </w:rPr>
              <w:t xml:space="preserve">Меңгеруші </w:t>
            </w:r>
          </w:p>
        </w:tc>
      </w:tr>
      <w:tr w:rsidR="002A446D" w:rsidRPr="00A808F3" w:rsidTr="00923D9E">
        <w:trPr>
          <w:trHeight w:val="178"/>
        </w:trPr>
        <w:tc>
          <w:tcPr>
            <w:tcW w:w="16302" w:type="dxa"/>
            <w:gridSpan w:val="9"/>
            <w:vAlign w:val="center"/>
          </w:tcPr>
          <w:p w:rsidR="002A446D" w:rsidRPr="00A808F3" w:rsidRDefault="002A446D" w:rsidP="002A446D">
            <w:pPr>
              <w:jc w:val="center"/>
              <w:rPr>
                <w:b/>
                <w:sz w:val="25"/>
                <w:szCs w:val="25"/>
              </w:rPr>
            </w:pPr>
            <w:r w:rsidRPr="00A808F3">
              <w:rPr>
                <w:b/>
                <w:sz w:val="25"/>
                <w:szCs w:val="25"/>
              </w:rPr>
              <w:t>Мамыр</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Алдын ала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Мектепке дайындық тобының түлектерін мектепте оқытуға дайындығын тексеру қорытындысы бойынша анықтама</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Мектеп пен бөбекжай арасындағы сабақтастық жұмысының деңгейін анықтау</w:t>
            </w:r>
          </w:p>
        </w:tc>
        <w:tc>
          <w:tcPr>
            <w:tcW w:w="1800" w:type="dxa"/>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vAlign w:val="center"/>
          </w:tcPr>
          <w:p w:rsidR="002A446D" w:rsidRPr="00A808F3" w:rsidRDefault="002A446D" w:rsidP="002A446D">
            <w:pPr>
              <w:jc w:val="center"/>
              <w:rPr>
                <w:sz w:val="25"/>
                <w:szCs w:val="25"/>
              </w:rPr>
            </w:pPr>
            <w:r w:rsidRPr="00A808F3">
              <w:rPr>
                <w:sz w:val="25"/>
                <w:szCs w:val="25"/>
              </w:rPr>
              <w:t>МАД тобы тәрбиешілері</w:t>
            </w:r>
          </w:p>
        </w:tc>
        <w:tc>
          <w:tcPr>
            <w:tcW w:w="1601" w:type="dxa"/>
            <w:vAlign w:val="center"/>
          </w:tcPr>
          <w:p w:rsidR="002A446D" w:rsidRPr="00A808F3" w:rsidRDefault="002A446D" w:rsidP="002A446D">
            <w:pPr>
              <w:jc w:val="center"/>
              <w:rPr>
                <w:sz w:val="25"/>
                <w:szCs w:val="25"/>
              </w:rPr>
            </w:pPr>
            <w:r w:rsidRPr="00A808F3">
              <w:rPr>
                <w:sz w:val="25"/>
                <w:szCs w:val="25"/>
              </w:rPr>
              <w:t xml:space="preserve">Педкеңес </w:t>
            </w:r>
          </w:p>
        </w:tc>
        <w:tc>
          <w:tcPr>
            <w:tcW w:w="1700" w:type="dxa"/>
            <w:vAlign w:val="center"/>
          </w:tcPr>
          <w:p w:rsidR="002A446D" w:rsidRPr="00A808F3" w:rsidRDefault="002A446D" w:rsidP="002A446D">
            <w:pPr>
              <w:jc w:val="center"/>
              <w:rPr>
                <w:sz w:val="25"/>
                <w:szCs w:val="25"/>
                <w:highlight w:val="yellow"/>
              </w:rPr>
            </w:pPr>
            <w:r w:rsidRPr="00A808F3">
              <w:rPr>
                <w:sz w:val="25"/>
                <w:szCs w:val="25"/>
              </w:rPr>
              <w:t>Әдіскер</w:t>
            </w:r>
          </w:p>
        </w:tc>
      </w:tr>
      <w:tr w:rsidR="00923D9E" w:rsidRPr="00A808F3" w:rsidTr="00923D9E">
        <w:trPr>
          <w:trHeight w:val="178"/>
        </w:trPr>
        <w:tc>
          <w:tcPr>
            <w:tcW w:w="2201" w:type="dxa"/>
            <w:vAlign w:val="center"/>
          </w:tcPr>
          <w:p w:rsidR="002A446D" w:rsidRPr="00A808F3" w:rsidRDefault="002A446D" w:rsidP="002A446D">
            <w:pPr>
              <w:jc w:val="center"/>
              <w:rPr>
                <w:sz w:val="25"/>
                <w:szCs w:val="25"/>
              </w:rPr>
            </w:pPr>
            <w:r w:rsidRPr="00A808F3">
              <w:rPr>
                <w:sz w:val="25"/>
                <w:szCs w:val="25"/>
              </w:rPr>
              <w:t>Балалардың даму деңгейі</w:t>
            </w:r>
          </w:p>
        </w:tc>
        <w:tc>
          <w:tcPr>
            <w:tcW w:w="1799" w:type="dxa"/>
            <w:vAlign w:val="center"/>
          </w:tcPr>
          <w:p w:rsidR="002A446D" w:rsidRPr="00A808F3" w:rsidRDefault="002A446D" w:rsidP="002A446D">
            <w:pPr>
              <w:jc w:val="center"/>
              <w:rPr>
                <w:sz w:val="25"/>
                <w:szCs w:val="25"/>
              </w:rPr>
            </w:pPr>
            <w:r w:rsidRPr="00A808F3">
              <w:rPr>
                <w:sz w:val="25"/>
                <w:szCs w:val="25"/>
              </w:rPr>
              <w:t>Тақырыптық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Үлгілік оқу бағдарламасы мазмұнын игеру бойынша қорытынды даму мониторингі</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Үлгілік оқу бағдарламасы мазмұнын игеру бойынша тәрбиеленушілердің білік, дағды даму деңгейін анықтау</w:t>
            </w:r>
          </w:p>
          <w:p w:rsidR="002A446D" w:rsidRPr="00A808F3" w:rsidRDefault="002A446D" w:rsidP="002A446D">
            <w:pPr>
              <w:rPr>
                <w:sz w:val="25"/>
                <w:szCs w:val="25"/>
              </w:rPr>
            </w:pPr>
          </w:p>
        </w:tc>
        <w:tc>
          <w:tcPr>
            <w:tcW w:w="1800" w:type="dxa"/>
            <w:vAlign w:val="center"/>
          </w:tcPr>
          <w:p w:rsidR="002A446D" w:rsidRPr="00A808F3" w:rsidRDefault="002A446D" w:rsidP="002A446D">
            <w:pPr>
              <w:jc w:val="center"/>
              <w:rPr>
                <w:sz w:val="25"/>
                <w:szCs w:val="25"/>
              </w:rPr>
            </w:pPr>
            <w:r w:rsidRPr="00A808F3">
              <w:rPr>
                <w:sz w:val="25"/>
                <w:szCs w:val="25"/>
              </w:rPr>
              <w:t>Жиынтық кесте</w:t>
            </w:r>
          </w:p>
          <w:p w:rsidR="002A446D" w:rsidRPr="00A808F3" w:rsidRDefault="002A446D" w:rsidP="002A446D">
            <w:pPr>
              <w:jc w:val="center"/>
              <w:rPr>
                <w:sz w:val="25"/>
                <w:szCs w:val="25"/>
              </w:rPr>
            </w:pPr>
          </w:p>
        </w:tc>
        <w:tc>
          <w:tcPr>
            <w:tcW w:w="1600" w:type="dxa"/>
            <w:vAlign w:val="center"/>
          </w:tcPr>
          <w:p w:rsidR="002A446D" w:rsidRPr="00A808F3" w:rsidRDefault="002A446D" w:rsidP="002A446D">
            <w:pPr>
              <w:jc w:val="center"/>
              <w:rPr>
                <w:sz w:val="25"/>
                <w:szCs w:val="25"/>
                <w:highlight w:val="yellow"/>
              </w:rPr>
            </w:pPr>
            <w:r w:rsidRPr="00A808F3">
              <w:rPr>
                <w:sz w:val="25"/>
                <w:szCs w:val="25"/>
              </w:rPr>
              <w:t>Барлық топтар</w:t>
            </w:r>
          </w:p>
        </w:tc>
        <w:tc>
          <w:tcPr>
            <w:tcW w:w="1601" w:type="dxa"/>
            <w:vAlign w:val="center"/>
          </w:tcPr>
          <w:p w:rsidR="002A446D" w:rsidRPr="00A808F3" w:rsidRDefault="002A446D" w:rsidP="002A446D">
            <w:pPr>
              <w:jc w:val="center"/>
              <w:rPr>
                <w:sz w:val="25"/>
                <w:szCs w:val="25"/>
              </w:rPr>
            </w:pPr>
            <w:r w:rsidRPr="00A808F3">
              <w:rPr>
                <w:sz w:val="25"/>
                <w:szCs w:val="25"/>
              </w:rPr>
              <w:t>№5 педагогикалық 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p w:rsidR="002A446D" w:rsidRPr="00A808F3" w:rsidRDefault="00A808F3" w:rsidP="002A446D">
            <w:pPr>
              <w:jc w:val="center"/>
              <w:rPr>
                <w:sz w:val="25"/>
                <w:szCs w:val="25"/>
              </w:rPr>
            </w:pPr>
            <w:r w:rsidRPr="00A808F3">
              <w:rPr>
                <w:sz w:val="25"/>
                <w:szCs w:val="25"/>
              </w:rPr>
              <w:t xml:space="preserve">Меңгеруші </w:t>
            </w:r>
          </w:p>
        </w:tc>
      </w:tr>
      <w:tr w:rsidR="00923D9E" w:rsidRPr="00A808F3" w:rsidTr="00923D9E">
        <w:trPr>
          <w:trHeight w:val="1714"/>
        </w:trPr>
        <w:tc>
          <w:tcPr>
            <w:tcW w:w="2201" w:type="dxa"/>
            <w:vMerge w:val="restart"/>
            <w:tcBorders>
              <w:bottom w:val="single" w:sz="4" w:space="0" w:color="000000"/>
            </w:tcBorders>
            <w:vAlign w:val="center"/>
          </w:tcPr>
          <w:p w:rsidR="002A446D" w:rsidRPr="00A808F3" w:rsidRDefault="002A446D" w:rsidP="002A446D">
            <w:pPr>
              <w:jc w:val="center"/>
              <w:rPr>
                <w:sz w:val="25"/>
                <w:szCs w:val="25"/>
              </w:rPr>
            </w:pPr>
            <w:r w:rsidRPr="00A808F3">
              <w:rPr>
                <w:sz w:val="25"/>
                <w:szCs w:val="25"/>
              </w:rPr>
              <w:t>Әдістемелік жұмыс</w:t>
            </w:r>
          </w:p>
        </w:tc>
        <w:tc>
          <w:tcPr>
            <w:tcW w:w="1799" w:type="dxa"/>
            <w:tcBorders>
              <w:bottom w:val="single" w:sz="4" w:space="0" w:color="000000"/>
            </w:tcBorders>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bottom w:val="single" w:sz="4" w:space="0" w:color="000000"/>
              <w:right w:val="single" w:sz="4" w:space="0" w:color="auto"/>
            </w:tcBorders>
            <w:vAlign w:val="center"/>
          </w:tcPr>
          <w:p w:rsidR="002A446D" w:rsidRPr="00A808F3" w:rsidRDefault="002A446D" w:rsidP="002A446D">
            <w:pPr>
              <w:jc w:val="center"/>
              <w:rPr>
                <w:sz w:val="25"/>
                <w:szCs w:val="25"/>
              </w:rPr>
            </w:pPr>
            <w:r w:rsidRPr="00A808F3">
              <w:rPr>
                <w:sz w:val="25"/>
                <w:szCs w:val="25"/>
              </w:rPr>
              <w:t>Психологиялық- медициналық- педагогикалық консилиум жұмысының есебі</w:t>
            </w:r>
          </w:p>
        </w:tc>
        <w:tc>
          <w:tcPr>
            <w:tcW w:w="3001" w:type="dxa"/>
            <w:gridSpan w:val="2"/>
            <w:tcBorders>
              <w:left w:val="single" w:sz="4" w:space="0" w:color="auto"/>
              <w:bottom w:val="single" w:sz="4" w:space="0" w:color="000000"/>
            </w:tcBorders>
            <w:vAlign w:val="center"/>
          </w:tcPr>
          <w:p w:rsidR="002A446D" w:rsidRPr="00A808F3" w:rsidRDefault="002A446D" w:rsidP="002A446D">
            <w:pPr>
              <w:jc w:val="center"/>
              <w:rPr>
                <w:sz w:val="25"/>
                <w:szCs w:val="25"/>
              </w:rPr>
            </w:pPr>
            <w:r w:rsidRPr="00A808F3">
              <w:rPr>
                <w:sz w:val="25"/>
                <w:szCs w:val="25"/>
              </w:rPr>
              <w:t>Психологиялық- медициналық- педагогикалық консилиум жұмысының деңгейін сараптау</w:t>
            </w:r>
          </w:p>
        </w:tc>
        <w:tc>
          <w:tcPr>
            <w:tcW w:w="1800" w:type="dxa"/>
            <w:tcBorders>
              <w:bottom w:val="single" w:sz="4" w:space="0" w:color="000000"/>
            </w:tcBorders>
            <w:vAlign w:val="center"/>
          </w:tcPr>
          <w:p w:rsidR="002A446D" w:rsidRPr="00A808F3" w:rsidRDefault="002A446D" w:rsidP="002A446D">
            <w:pPr>
              <w:jc w:val="center"/>
              <w:rPr>
                <w:sz w:val="25"/>
                <w:szCs w:val="25"/>
              </w:rPr>
            </w:pPr>
            <w:r w:rsidRPr="00A808F3">
              <w:rPr>
                <w:sz w:val="25"/>
                <w:szCs w:val="25"/>
              </w:rPr>
              <w:t>Ақпараттық анықтама</w:t>
            </w:r>
          </w:p>
        </w:tc>
        <w:tc>
          <w:tcPr>
            <w:tcW w:w="1600" w:type="dxa"/>
            <w:tcBorders>
              <w:bottom w:val="single" w:sz="4" w:space="0" w:color="000000"/>
            </w:tcBorders>
            <w:vAlign w:val="center"/>
          </w:tcPr>
          <w:p w:rsidR="002A446D" w:rsidRPr="00A808F3" w:rsidRDefault="002A446D" w:rsidP="002A446D">
            <w:pPr>
              <w:jc w:val="center"/>
              <w:rPr>
                <w:sz w:val="25"/>
                <w:szCs w:val="25"/>
              </w:rPr>
            </w:pPr>
            <w:r w:rsidRPr="00A808F3">
              <w:rPr>
                <w:sz w:val="25"/>
                <w:szCs w:val="25"/>
              </w:rPr>
              <w:t>Психолог,</w:t>
            </w:r>
          </w:p>
          <w:p w:rsidR="002A446D" w:rsidRPr="00A808F3" w:rsidRDefault="002A446D" w:rsidP="002A446D">
            <w:pPr>
              <w:jc w:val="center"/>
              <w:rPr>
                <w:sz w:val="25"/>
                <w:szCs w:val="25"/>
                <w:highlight w:val="yellow"/>
              </w:rPr>
            </w:pPr>
            <w:r w:rsidRPr="00A808F3">
              <w:rPr>
                <w:sz w:val="25"/>
                <w:szCs w:val="25"/>
              </w:rPr>
              <w:t>медбике</w:t>
            </w:r>
          </w:p>
        </w:tc>
        <w:tc>
          <w:tcPr>
            <w:tcW w:w="1601" w:type="dxa"/>
            <w:tcBorders>
              <w:bottom w:val="single" w:sz="4" w:space="0" w:color="000000"/>
            </w:tcBorders>
            <w:vAlign w:val="center"/>
          </w:tcPr>
          <w:p w:rsidR="002A446D" w:rsidRPr="00A808F3" w:rsidRDefault="002A446D" w:rsidP="002A446D">
            <w:pPr>
              <w:jc w:val="center"/>
              <w:rPr>
                <w:sz w:val="25"/>
                <w:szCs w:val="25"/>
                <w:highlight w:val="yellow"/>
              </w:rPr>
            </w:pPr>
            <w:r w:rsidRPr="00A808F3">
              <w:rPr>
                <w:sz w:val="25"/>
                <w:szCs w:val="25"/>
              </w:rPr>
              <w:t>№5 педагогикалық кеңес</w:t>
            </w:r>
          </w:p>
        </w:tc>
        <w:tc>
          <w:tcPr>
            <w:tcW w:w="1700" w:type="dxa"/>
            <w:tcBorders>
              <w:bottom w:val="single" w:sz="4" w:space="0" w:color="000000"/>
            </w:tcBorders>
            <w:vAlign w:val="center"/>
          </w:tcPr>
          <w:p w:rsidR="002A446D" w:rsidRPr="00A808F3" w:rsidRDefault="002A446D" w:rsidP="002A446D">
            <w:pPr>
              <w:jc w:val="center"/>
              <w:rPr>
                <w:sz w:val="25"/>
                <w:szCs w:val="25"/>
              </w:rPr>
            </w:pPr>
            <w:r w:rsidRPr="00A808F3">
              <w:rPr>
                <w:sz w:val="25"/>
                <w:szCs w:val="25"/>
              </w:rPr>
              <w:t>Әдіскер</w:t>
            </w:r>
          </w:p>
        </w:tc>
      </w:tr>
      <w:tr w:rsidR="00923D9E" w:rsidRPr="00A808F3" w:rsidTr="00923D9E">
        <w:trPr>
          <w:trHeight w:val="178"/>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Жедел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Жазғы сауықтыру шараларының жоспарын құрастыру, бекіту</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Жазғы сауықтыру-шынықтыру жұмысымен танысу</w:t>
            </w:r>
          </w:p>
        </w:tc>
        <w:tc>
          <w:tcPr>
            <w:tcW w:w="1800" w:type="dxa"/>
            <w:vAlign w:val="center"/>
          </w:tcPr>
          <w:p w:rsidR="002A446D" w:rsidRPr="00A808F3" w:rsidRDefault="002A446D" w:rsidP="002A446D">
            <w:pPr>
              <w:jc w:val="center"/>
              <w:rPr>
                <w:sz w:val="25"/>
                <w:szCs w:val="25"/>
              </w:rPr>
            </w:pPr>
            <w:r w:rsidRPr="00A808F3">
              <w:rPr>
                <w:sz w:val="25"/>
                <w:szCs w:val="25"/>
              </w:rPr>
              <w:t>Бекіту</w:t>
            </w:r>
          </w:p>
        </w:tc>
        <w:tc>
          <w:tcPr>
            <w:tcW w:w="1600" w:type="dxa"/>
            <w:vAlign w:val="center"/>
          </w:tcPr>
          <w:p w:rsidR="002A446D" w:rsidRPr="00A808F3" w:rsidRDefault="002A446D" w:rsidP="002A446D">
            <w:pPr>
              <w:jc w:val="center"/>
              <w:rPr>
                <w:sz w:val="25"/>
                <w:szCs w:val="25"/>
                <w:highlight w:val="yellow"/>
              </w:rPr>
            </w:pPr>
            <w:r w:rsidRPr="00A808F3">
              <w:rPr>
                <w:sz w:val="25"/>
                <w:szCs w:val="25"/>
              </w:rPr>
              <w:t xml:space="preserve">әдіскер </w:t>
            </w:r>
          </w:p>
        </w:tc>
        <w:tc>
          <w:tcPr>
            <w:tcW w:w="1601" w:type="dxa"/>
            <w:vAlign w:val="center"/>
          </w:tcPr>
          <w:p w:rsidR="002A446D" w:rsidRPr="00A808F3" w:rsidRDefault="002A446D" w:rsidP="002A446D">
            <w:pPr>
              <w:jc w:val="center"/>
              <w:rPr>
                <w:sz w:val="25"/>
                <w:szCs w:val="25"/>
              </w:rPr>
            </w:pPr>
            <w:r w:rsidRPr="00A808F3">
              <w:rPr>
                <w:sz w:val="25"/>
                <w:szCs w:val="25"/>
              </w:rPr>
              <w:t>№5 педагогикалық кеңес</w:t>
            </w:r>
          </w:p>
        </w:tc>
        <w:tc>
          <w:tcPr>
            <w:tcW w:w="1700" w:type="dxa"/>
            <w:vAlign w:val="center"/>
          </w:tcPr>
          <w:p w:rsidR="002A446D" w:rsidRPr="00A808F3" w:rsidRDefault="00A808F3" w:rsidP="002A446D">
            <w:pPr>
              <w:jc w:val="center"/>
              <w:rPr>
                <w:sz w:val="25"/>
                <w:szCs w:val="25"/>
              </w:rPr>
            </w:pPr>
            <w:r w:rsidRPr="00A808F3">
              <w:rPr>
                <w:sz w:val="25"/>
                <w:szCs w:val="25"/>
              </w:rPr>
              <w:t xml:space="preserve">Меңгеруші </w:t>
            </w:r>
            <w:r w:rsidR="002A446D" w:rsidRPr="00A808F3">
              <w:rPr>
                <w:sz w:val="25"/>
                <w:szCs w:val="25"/>
              </w:rPr>
              <w:t xml:space="preserve"> </w:t>
            </w:r>
          </w:p>
        </w:tc>
      </w:tr>
      <w:tr w:rsidR="00923D9E" w:rsidRPr="00A808F3" w:rsidTr="00923D9E">
        <w:trPr>
          <w:trHeight w:val="1702"/>
        </w:trPr>
        <w:tc>
          <w:tcPr>
            <w:tcW w:w="2201" w:type="dxa"/>
            <w:vMerge/>
            <w:vAlign w:val="center"/>
          </w:tcPr>
          <w:p w:rsidR="002A446D" w:rsidRPr="00A808F3" w:rsidRDefault="002A446D" w:rsidP="002A446D">
            <w:pPr>
              <w:jc w:val="center"/>
              <w:rPr>
                <w:sz w:val="25"/>
                <w:szCs w:val="25"/>
              </w:rPr>
            </w:pPr>
          </w:p>
        </w:tc>
        <w:tc>
          <w:tcPr>
            <w:tcW w:w="1799" w:type="dxa"/>
            <w:vAlign w:val="center"/>
          </w:tcPr>
          <w:p w:rsidR="002A446D" w:rsidRPr="00A808F3" w:rsidRDefault="002A446D" w:rsidP="002A446D">
            <w:pPr>
              <w:jc w:val="center"/>
              <w:rPr>
                <w:sz w:val="25"/>
                <w:szCs w:val="25"/>
              </w:rPr>
            </w:pPr>
            <w:r w:rsidRPr="00A808F3">
              <w:rPr>
                <w:sz w:val="25"/>
                <w:szCs w:val="25"/>
              </w:rPr>
              <w:t>Салыстыр-малы бақылау</w:t>
            </w:r>
          </w:p>
        </w:tc>
        <w:tc>
          <w:tcPr>
            <w:tcW w:w="2600" w:type="dxa"/>
            <w:tcBorders>
              <w:right w:val="single" w:sz="4" w:space="0" w:color="auto"/>
            </w:tcBorders>
            <w:vAlign w:val="center"/>
          </w:tcPr>
          <w:p w:rsidR="002A446D" w:rsidRPr="00A808F3" w:rsidRDefault="002A446D" w:rsidP="002A446D">
            <w:pPr>
              <w:jc w:val="center"/>
              <w:rPr>
                <w:sz w:val="25"/>
                <w:szCs w:val="25"/>
              </w:rPr>
            </w:pPr>
            <w:r w:rsidRPr="00A808F3">
              <w:rPr>
                <w:sz w:val="25"/>
                <w:szCs w:val="25"/>
              </w:rPr>
              <w:t>Жылдық</w:t>
            </w:r>
            <w:r w:rsidR="00A808F3" w:rsidRPr="00A808F3">
              <w:rPr>
                <w:sz w:val="25"/>
                <w:szCs w:val="25"/>
              </w:rPr>
              <w:t xml:space="preserve"> </w:t>
            </w:r>
            <w:r w:rsidRPr="00A808F3">
              <w:rPr>
                <w:sz w:val="25"/>
                <w:szCs w:val="25"/>
              </w:rPr>
              <w:t>бақылау</w:t>
            </w:r>
            <w:r w:rsidR="00A808F3" w:rsidRPr="00A808F3">
              <w:rPr>
                <w:sz w:val="25"/>
                <w:szCs w:val="25"/>
              </w:rPr>
              <w:t xml:space="preserve"> </w:t>
            </w:r>
            <w:r w:rsidRPr="00A808F3">
              <w:rPr>
                <w:sz w:val="25"/>
                <w:szCs w:val="25"/>
              </w:rPr>
              <w:t>мониторингі</w:t>
            </w:r>
            <w:r w:rsidR="00A808F3" w:rsidRPr="00A808F3">
              <w:rPr>
                <w:sz w:val="25"/>
                <w:szCs w:val="25"/>
              </w:rPr>
              <w:t xml:space="preserve"> </w:t>
            </w:r>
            <w:r w:rsidRPr="00A808F3">
              <w:rPr>
                <w:sz w:val="25"/>
                <w:szCs w:val="25"/>
              </w:rPr>
              <w:t>нің</w:t>
            </w:r>
            <w:r w:rsidR="00A808F3" w:rsidRPr="00A808F3">
              <w:rPr>
                <w:sz w:val="25"/>
                <w:szCs w:val="25"/>
              </w:rPr>
              <w:t xml:space="preserve"> </w:t>
            </w:r>
            <w:r w:rsidRPr="00A808F3">
              <w:rPr>
                <w:sz w:val="25"/>
                <w:szCs w:val="25"/>
              </w:rPr>
              <w:t>нәтижесі</w:t>
            </w:r>
          </w:p>
        </w:tc>
        <w:tc>
          <w:tcPr>
            <w:tcW w:w="3001" w:type="dxa"/>
            <w:gridSpan w:val="2"/>
            <w:tcBorders>
              <w:left w:val="single" w:sz="4" w:space="0" w:color="auto"/>
            </w:tcBorders>
            <w:vAlign w:val="center"/>
          </w:tcPr>
          <w:p w:rsidR="002A446D" w:rsidRPr="00A808F3" w:rsidRDefault="002A446D" w:rsidP="002A446D">
            <w:pPr>
              <w:jc w:val="center"/>
              <w:rPr>
                <w:sz w:val="25"/>
                <w:szCs w:val="25"/>
              </w:rPr>
            </w:pPr>
            <w:r w:rsidRPr="00A808F3">
              <w:rPr>
                <w:sz w:val="25"/>
                <w:szCs w:val="25"/>
              </w:rPr>
              <w:t>Бақылау нәтижесімен танысу, бақылау мен басшылық бойынша келесі оқу жылының бағытын анықтау</w:t>
            </w:r>
          </w:p>
        </w:tc>
        <w:tc>
          <w:tcPr>
            <w:tcW w:w="1800" w:type="dxa"/>
            <w:vAlign w:val="center"/>
          </w:tcPr>
          <w:p w:rsidR="002A446D" w:rsidRPr="00A808F3" w:rsidRDefault="002A446D" w:rsidP="002A446D">
            <w:pPr>
              <w:jc w:val="center"/>
              <w:rPr>
                <w:sz w:val="25"/>
                <w:szCs w:val="25"/>
              </w:rPr>
            </w:pPr>
            <w:r w:rsidRPr="00A808F3">
              <w:rPr>
                <w:sz w:val="25"/>
                <w:szCs w:val="25"/>
              </w:rPr>
              <w:t>Сапаны көрсету және талдау</w:t>
            </w:r>
          </w:p>
        </w:tc>
        <w:tc>
          <w:tcPr>
            <w:tcW w:w="1600" w:type="dxa"/>
            <w:vAlign w:val="center"/>
          </w:tcPr>
          <w:p w:rsidR="002A446D" w:rsidRPr="00A808F3" w:rsidRDefault="002A446D" w:rsidP="002A446D">
            <w:pPr>
              <w:jc w:val="center"/>
              <w:rPr>
                <w:sz w:val="25"/>
                <w:szCs w:val="25"/>
              </w:rPr>
            </w:pPr>
            <w:r w:rsidRPr="00A808F3">
              <w:rPr>
                <w:sz w:val="25"/>
                <w:szCs w:val="25"/>
              </w:rPr>
              <w:t>әдіскер</w:t>
            </w:r>
          </w:p>
        </w:tc>
        <w:tc>
          <w:tcPr>
            <w:tcW w:w="1601" w:type="dxa"/>
            <w:vAlign w:val="center"/>
          </w:tcPr>
          <w:p w:rsidR="002A446D" w:rsidRPr="00A808F3" w:rsidRDefault="002A446D" w:rsidP="002A446D">
            <w:pPr>
              <w:jc w:val="center"/>
              <w:rPr>
                <w:sz w:val="25"/>
                <w:szCs w:val="25"/>
              </w:rPr>
            </w:pPr>
            <w:r w:rsidRPr="00A808F3">
              <w:rPr>
                <w:sz w:val="25"/>
                <w:szCs w:val="25"/>
              </w:rPr>
              <w:t>педкеңес</w:t>
            </w:r>
          </w:p>
        </w:tc>
        <w:tc>
          <w:tcPr>
            <w:tcW w:w="1700" w:type="dxa"/>
            <w:vAlign w:val="center"/>
          </w:tcPr>
          <w:p w:rsidR="002A446D" w:rsidRPr="00A808F3" w:rsidRDefault="002A446D" w:rsidP="002A446D">
            <w:pPr>
              <w:jc w:val="center"/>
              <w:rPr>
                <w:sz w:val="25"/>
                <w:szCs w:val="25"/>
              </w:rPr>
            </w:pPr>
            <w:r w:rsidRPr="00A808F3">
              <w:rPr>
                <w:sz w:val="25"/>
                <w:szCs w:val="25"/>
              </w:rPr>
              <w:t>Әдіскер</w:t>
            </w:r>
          </w:p>
        </w:tc>
      </w:tr>
    </w:tbl>
    <w:p w:rsidR="002A446D" w:rsidRPr="00A808F3" w:rsidRDefault="002A446D" w:rsidP="002A446D">
      <w:pPr>
        <w:rPr>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A808F3" w:rsidRDefault="002A446D" w:rsidP="002A446D">
      <w:pPr>
        <w:rPr>
          <w:b/>
          <w:sz w:val="25"/>
          <w:szCs w:val="25"/>
        </w:rPr>
      </w:pPr>
    </w:p>
    <w:p w:rsidR="002A446D" w:rsidRPr="00FE3446" w:rsidRDefault="00EF15A9" w:rsidP="002A446D">
      <w:pPr>
        <w:rPr>
          <w:b/>
          <w:sz w:val="32"/>
          <w:szCs w:val="32"/>
        </w:rPr>
      </w:pPr>
      <w:r w:rsidRPr="00FE3446">
        <w:rPr>
          <w:b/>
          <w:sz w:val="32"/>
          <w:szCs w:val="32"/>
        </w:rPr>
        <w:lastRenderedPageBreak/>
        <w:t>5</w:t>
      </w:r>
      <w:r w:rsidR="002A446D" w:rsidRPr="00FE3446">
        <w:rPr>
          <w:b/>
          <w:sz w:val="32"/>
          <w:szCs w:val="32"/>
        </w:rPr>
        <w:t>.2.  Өндірістік  жиналыс</w:t>
      </w:r>
    </w:p>
    <w:p w:rsidR="00923D9E" w:rsidRPr="00923D9E" w:rsidRDefault="00923D9E" w:rsidP="002A446D">
      <w:pPr>
        <w:rPr>
          <w:b/>
          <w:sz w:val="28"/>
          <w:szCs w:val="28"/>
        </w:rPr>
      </w:pP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6378"/>
        <w:gridCol w:w="1701"/>
        <w:gridCol w:w="2268"/>
      </w:tblGrid>
      <w:tr w:rsidR="002A446D" w:rsidRPr="00F143BF" w:rsidTr="00FE3446">
        <w:tc>
          <w:tcPr>
            <w:tcW w:w="710" w:type="dxa"/>
          </w:tcPr>
          <w:p w:rsidR="002A446D" w:rsidRPr="00FE3446" w:rsidRDefault="002A446D" w:rsidP="002A446D">
            <w:pPr>
              <w:jc w:val="center"/>
              <w:rPr>
                <w:b/>
                <w:sz w:val="28"/>
                <w:szCs w:val="28"/>
              </w:rPr>
            </w:pPr>
            <w:r w:rsidRPr="00FE3446">
              <w:rPr>
                <w:b/>
                <w:sz w:val="28"/>
                <w:szCs w:val="28"/>
              </w:rPr>
              <w:t>№</w:t>
            </w:r>
          </w:p>
        </w:tc>
        <w:tc>
          <w:tcPr>
            <w:tcW w:w="6378" w:type="dxa"/>
          </w:tcPr>
          <w:p w:rsidR="002A446D" w:rsidRPr="00FE3446" w:rsidRDefault="002A446D" w:rsidP="002A446D">
            <w:pPr>
              <w:jc w:val="center"/>
              <w:rPr>
                <w:b/>
                <w:sz w:val="28"/>
                <w:szCs w:val="28"/>
              </w:rPr>
            </w:pPr>
            <w:r w:rsidRPr="00FE3446">
              <w:rPr>
                <w:b/>
                <w:sz w:val="28"/>
                <w:szCs w:val="28"/>
              </w:rPr>
              <w:t>Күн тәртібінде қаралатын мәселелер</w:t>
            </w:r>
          </w:p>
        </w:tc>
        <w:tc>
          <w:tcPr>
            <w:tcW w:w="1701" w:type="dxa"/>
          </w:tcPr>
          <w:p w:rsidR="002A446D" w:rsidRPr="00FE3446" w:rsidRDefault="002A446D" w:rsidP="002A446D">
            <w:pPr>
              <w:jc w:val="center"/>
              <w:rPr>
                <w:b/>
                <w:sz w:val="28"/>
                <w:szCs w:val="28"/>
              </w:rPr>
            </w:pPr>
            <w:r w:rsidRPr="00FE3446">
              <w:rPr>
                <w:b/>
                <w:sz w:val="28"/>
                <w:szCs w:val="28"/>
              </w:rPr>
              <w:t>Мерзімі</w:t>
            </w:r>
          </w:p>
        </w:tc>
        <w:tc>
          <w:tcPr>
            <w:tcW w:w="2268" w:type="dxa"/>
          </w:tcPr>
          <w:p w:rsidR="002A446D" w:rsidRPr="00FE3446" w:rsidRDefault="002A446D" w:rsidP="002A446D">
            <w:pPr>
              <w:jc w:val="center"/>
              <w:rPr>
                <w:b/>
                <w:sz w:val="28"/>
                <w:szCs w:val="28"/>
              </w:rPr>
            </w:pPr>
            <w:r w:rsidRPr="00FE3446">
              <w:rPr>
                <w:b/>
                <w:sz w:val="28"/>
                <w:szCs w:val="28"/>
              </w:rPr>
              <w:t>Жауаптылар</w:t>
            </w:r>
          </w:p>
        </w:tc>
      </w:tr>
      <w:tr w:rsidR="002A446D" w:rsidRPr="00F143BF" w:rsidTr="00FE3446">
        <w:tc>
          <w:tcPr>
            <w:tcW w:w="11057" w:type="dxa"/>
            <w:gridSpan w:val="4"/>
          </w:tcPr>
          <w:p w:rsidR="002A446D" w:rsidRPr="00FE3446" w:rsidRDefault="002A446D" w:rsidP="002A446D">
            <w:pPr>
              <w:pStyle w:val="a4"/>
              <w:ind w:left="0"/>
              <w:jc w:val="center"/>
              <w:rPr>
                <w:b/>
                <w:sz w:val="28"/>
                <w:szCs w:val="28"/>
              </w:rPr>
            </w:pPr>
            <w:r w:rsidRPr="00FE3446">
              <w:rPr>
                <w:b/>
                <w:sz w:val="28"/>
                <w:szCs w:val="28"/>
              </w:rPr>
              <w:t>№1 өндірістік жиналыс</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1.</w:t>
            </w:r>
          </w:p>
        </w:tc>
        <w:tc>
          <w:tcPr>
            <w:tcW w:w="6378" w:type="dxa"/>
          </w:tcPr>
          <w:p w:rsidR="002A446D" w:rsidRPr="00FE3446" w:rsidRDefault="002A446D" w:rsidP="002A446D">
            <w:pPr>
              <w:jc w:val="both"/>
              <w:rPr>
                <w:b/>
                <w:sz w:val="28"/>
                <w:szCs w:val="28"/>
              </w:rPr>
            </w:pPr>
            <w:r w:rsidRPr="00FE3446">
              <w:rPr>
                <w:sz w:val="28"/>
                <w:szCs w:val="28"/>
              </w:rPr>
              <w:t>Жаңа оқу жылының жұмыс жоспарын талдау.</w:t>
            </w:r>
          </w:p>
        </w:tc>
        <w:tc>
          <w:tcPr>
            <w:tcW w:w="1701" w:type="dxa"/>
            <w:vMerge w:val="restart"/>
          </w:tcPr>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r w:rsidRPr="00FE3446">
              <w:rPr>
                <w:sz w:val="28"/>
                <w:szCs w:val="28"/>
              </w:rPr>
              <w:t>Қазан</w:t>
            </w:r>
          </w:p>
          <w:p w:rsidR="002A446D" w:rsidRPr="00FE3446" w:rsidRDefault="002A446D" w:rsidP="002A446D">
            <w:pPr>
              <w:rPr>
                <w:sz w:val="28"/>
                <w:szCs w:val="28"/>
              </w:rPr>
            </w:pPr>
          </w:p>
        </w:tc>
        <w:tc>
          <w:tcPr>
            <w:tcW w:w="2268" w:type="dxa"/>
          </w:tcPr>
          <w:p w:rsidR="002A446D" w:rsidRPr="00FE3446" w:rsidRDefault="00923D9E" w:rsidP="002A446D">
            <w:pPr>
              <w:jc w:val="center"/>
              <w:rPr>
                <w:sz w:val="28"/>
                <w:szCs w:val="28"/>
              </w:rPr>
            </w:pPr>
            <w:r w:rsidRPr="00FE3446">
              <w:rPr>
                <w:sz w:val="28"/>
                <w:szCs w:val="28"/>
              </w:rPr>
              <w:t>Меңгеруші</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2.</w:t>
            </w:r>
          </w:p>
        </w:tc>
        <w:tc>
          <w:tcPr>
            <w:tcW w:w="6378" w:type="dxa"/>
          </w:tcPr>
          <w:p w:rsidR="002A446D" w:rsidRPr="00FE3446" w:rsidRDefault="002A446D" w:rsidP="002A446D">
            <w:pPr>
              <w:pStyle w:val="a4"/>
              <w:ind w:left="0"/>
              <w:rPr>
                <w:b/>
                <w:sz w:val="28"/>
                <w:szCs w:val="28"/>
              </w:rPr>
            </w:pPr>
            <w:r w:rsidRPr="00FE3446">
              <w:rPr>
                <w:sz w:val="28"/>
                <w:szCs w:val="28"/>
              </w:rPr>
              <w:t>Бөбекжайдағы жалпы ата-аналар жиналысы мен жеке топтардағы ата-аналар жиналысының өткізілуі және хаттамалардың уақытылы толтырылу барысы</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923D9E">
            <w:pPr>
              <w:pStyle w:val="a4"/>
              <w:tabs>
                <w:tab w:val="left" w:pos="977"/>
                <w:tab w:val="center" w:pos="2302"/>
              </w:tabs>
              <w:ind w:left="0"/>
              <w:jc w:val="left"/>
              <w:rPr>
                <w:b/>
                <w:sz w:val="28"/>
                <w:szCs w:val="28"/>
              </w:rPr>
            </w:pPr>
            <w:r w:rsidRPr="00FE3446">
              <w:rPr>
                <w:sz w:val="28"/>
                <w:szCs w:val="28"/>
              </w:rPr>
              <w:tab/>
              <w:t xml:space="preserve">       Меңгеруші</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3.</w:t>
            </w:r>
          </w:p>
          <w:p w:rsidR="002A446D" w:rsidRPr="00FE3446" w:rsidRDefault="002A446D" w:rsidP="002A446D">
            <w:pPr>
              <w:pStyle w:val="a4"/>
              <w:ind w:left="0"/>
              <w:rPr>
                <w:b/>
                <w:sz w:val="28"/>
                <w:szCs w:val="28"/>
              </w:rPr>
            </w:pPr>
          </w:p>
        </w:tc>
        <w:tc>
          <w:tcPr>
            <w:tcW w:w="6378" w:type="dxa"/>
          </w:tcPr>
          <w:p w:rsidR="002A446D" w:rsidRPr="00FE3446" w:rsidRDefault="002A446D" w:rsidP="002A446D">
            <w:pPr>
              <w:pStyle w:val="a4"/>
              <w:ind w:left="0"/>
              <w:rPr>
                <w:b/>
                <w:sz w:val="28"/>
                <w:szCs w:val="28"/>
              </w:rPr>
            </w:pPr>
            <w:r w:rsidRPr="00FE3446">
              <w:rPr>
                <w:sz w:val="28"/>
                <w:szCs w:val="28"/>
              </w:rPr>
              <w:t>Бөбекжай іс қағаздарының жүргізілуі. (Еңбек өтілі, бұйрықтар, еңбек кітапшасы, журналдар, жеке іс қағаздары т.б.)</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2A446D">
            <w:pPr>
              <w:jc w:val="center"/>
              <w:rPr>
                <w:sz w:val="28"/>
                <w:szCs w:val="28"/>
              </w:rPr>
            </w:pPr>
            <w:r w:rsidRPr="00FE3446">
              <w:rPr>
                <w:sz w:val="28"/>
                <w:szCs w:val="28"/>
              </w:rPr>
              <w:t>Меңгеруші</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4.</w:t>
            </w:r>
          </w:p>
          <w:p w:rsidR="002A446D" w:rsidRPr="00FE3446" w:rsidRDefault="002A446D" w:rsidP="002A446D">
            <w:pPr>
              <w:pStyle w:val="a4"/>
              <w:ind w:left="0"/>
              <w:rPr>
                <w:b/>
                <w:sz w:val="28"/>
                <w:szCs w:val="28"/>
              </w:rPr>
            </w:pPr>
          </w:p>
        </w:tc>
        <w:tc>
          <w:tcPr>
            <w:tcW w:w="6378" w:type="dxa"/>
          </w:tcPr>
          <w:p w:rsidR="002A446D" w:rsidRPr="00FE3446" w:rsidRDefault="002A446D" w:rsidP="002A446D">
            <w:pPr>
              <w:pStyle w:val="a4"/>
              <w:ind w:left="0"/>
              <w:rPr>
                <w:b/>
                <w:sz w:val="28"/>
                <w:szCs w:val="28"/>
              </w:rPr>
            </w:pPr>
            <w:r w:rsidRPr="00FE3446">
              <w:rPr>
                <w:sz w:val="28"/>
                <w:szCs w:val="28"/>
              </w:rPr>
              <w:t xml:space="preserve">Балалардың денсаулық топтарын және физикалық денсаулығын тексеру мен қызметкерлердің медициналық бақылаудан өту қорытындысы </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jc w:val="center"/>
              <w:rPr>
                <w:sz w:val="28"/>
                <w:szCs w:val="28"/>
              </w:rPr>
            </w:pPr>
            <w:r w:rsidRPr="00FE3446">
              <w:rPr>
                <w:sz w:val="28"/>
                <w:szCs w:val="28"/>
              </w:rPr>
              <w:t>Медбике</w:t>
            </w:r>
          </w:p>
        </w:tc>
      </w:tr>
      <w:tr w:rsidR="002A446D" w:rsidRPr="00F143BF" w:rsidTr="00FE3446">
        <w:trPr>
          <w:trHeight w:val="287"/>
        </w:trPr>
        <w:tc>
          <w:tcPr>
            <w:tcW w:w="710" w:type="dxa"/>
          </w:tcPr>
          <w:p w:rsidR="002A446D" w:rsidRPr="00FE3446" w:rsidRDefault="002A446D" w:rsidP="002A446D">
            <w:pPr>
              <w:jc w:val="center"/>
              <w:rPr>
                <w:sz w:val="28"/>
                <w:szCs w:val="28"/>
              </w:rPr>
            </w:pPr>
            <w:r w:rsidRPr="00FE3446">
              <w:rPr>
                <w:sz w:val="28"/>
                <w:szCs w:val="28"/>
                <w:lang w:val="en-US"/>
              </w:rPr>
              <w:t>5</w:t>
            </w:r>
            <w:r w:rsidRPr="00FE3446">
              <w:rPr>
                <w:sz w:val="28"/>
                <w:szCs w:val="28"/>
              </w:rPr>
              <w:t>.</w:t>
            </w:r>
          </w:p>
        </w:tc>
        <w:tc>
          <w:tcPr>
            <w:tcW w:w="6378" w:type="dxa"/>
          </w:tcPr>
          <w:p w:rsidR="002A446D" w:rsidRPr="00FE3446" w:rsidRDefault="002A446D" w:rsidP="002A446D">
            <w:pPr>
              <w:pStyle w:val="a4"/>
              <w:ind w:left="0"/>
              <w:rPr>
                <w:b/>
                <w:sz w:val="28"/>
                <w:szCs w:val="28"/>
              </w:rPr>
            </w:pPr>
            <w:r w:rsidRPr="00FE3446">
              <w:rPr>
                <w:sz w:val="28"/>
                <w:szCs w:val="28"/>
              </w:rPr>
              <w:t xml:space="preserve">Балабақшадағы балаларды қабылдау бойынша мемлекеттік қызмет көрсетуге бақылауды қамтамасыз ету, балалардың бөбекжайға қатысуы </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sz w:val="28"/>
                <w:szCs w:val="28"/>
              </w:rPr>
            </w:pPr>
            <w:r w:rsidRPr="00FE3446">
              <w:rPr>
                <w:sz w:val="28"/>
                <w:szCs w:val="28"/>
              </w:rPr>
              <w:t>Әдіскер</w:t>
            </w:r>
          </w:p>
        </w:tc>
      </w:tr>
      <w:tr w:rsidR="002A446D" w:rsidRPr="00F143BF" w:rsidTr="00FE3446">
        <w:trPr>
          <w:trHeight w:val="288"/>
        </w:trPr>
        <w:tc>
          <w:tcPr>
            <w:tcW w:w="710" w:type="dxa"/>
          </w:tcPr>
          <w:p w:rsidR="002A446D" w:rsidRPr="00FE3446" w:rsidRDefault="002A446D" w:rsidP="002A446D">
            <w:pPr>
              <w:jc w:val="center"/>
              <w:rPr>
                <w:sz w:val="28"/>
                <w:szCs w:val="28"/>
              </w:rPr>
            </w:pPr>
            <w:r w:rsidRPr="00FE3446">
              <w:rPr>
                <w:sz w:val="28"/>
                <w:szCs w:val="28"/>
              </w:rPr>
              <w:t>6.</w:t>
            </w:r>
          </w:p>
        </w:tc>
        <w:tc>
          <w:tcPr>
            <w:tcW w:w="6378" w:type="dxa"/>
          </w:tcPr>
          <w:p w:rsidR="002A446D" w:rsidRPr="00FE3446" w:rsidRDefault="002A446D" w:rsidP="002A446D">
            <w:pPr>
              <w:pStyle w:val="a4"/>
              <w:ind w:left="0"/>
              <w:rPr>
                <w:b/>
                <w:sz w:val="28"/>
                <w:szCs w:val="28"/>
              </w:rPr>
            </w:pPr>
            <w:r w:rsidRPr="00FE3446">
              <w:rPr>
                <w:sz w:val="28"/>
                <w:szCs w:val="28"/>
              </w:rPr>
              <w:t>«МЖМБС талаптарына сәйкес дамытушы заттық-кеңістіктік ортаны ұйымдастыру» тақырыптық бақылау қорытындысы</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sz w:val="28"/>
                <w:szCs w:val="28"/>
              </w:rPr>
              <w:t>Әдіскер</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7.</w:t>
            </w:r>
          </w:p>
        </w:tc>
        <w:tc>
          <w:tcPr>
            <w:tcW w:w="6378" w:type="dxa"/>
          </w:tcPr>
          <w:p w:rsidR="002A446D" w:rsidRPr="00FE3446" w:rsidRDefault="002A446D" w:rsidP="002A446D">
            <w:pPr>
              <w:pStyle w:val="a4"/>
              <w:ind w:left="0"/>
              <w:rPr>
                <w:b/>
                <w:sz w:val="28"/>
                <w:szCs w:val="28"/>
              </w:rPr>
            </w:pPr>
            <w:r w:rsidRPr="00FE3446">
              <w:rPr>
                <w:sz w:val="28"/>
                <w:szCs w:val="28"/>
              </w:rPr>
              <w:t>Ішкі еңбек тәртібінің сақталу ережелері</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2A446D">
            <w:pPr>
              <w:pStyle w:val="a4"/>
              <w:ind w:left="0"/>
              <w:jc w:val="center"/>
              <w:rPr>
                <w:b/>
                <w:sz w:val="28"/>
                <w:szCs w:val="28"/>
              </w:rPr>
            </w:pPr>
            <w:r w:rsidRPr="00FE3446">
              <w:rPr>
                <w:sz w:val="28"/>
                <w:szCs w:val="28"/>
              </w:rPr>
              <w:t>Меңгеруші</w:t>
            </w:r>
          </w:p>
        </w:tc>
      </w:tr>
      <w:tr w:rsidR="002A446D" w:rsidRPr="00F143BF" w:rsidTr="00FE3446">
        <w:tc>
          <w:tcPr>
            <w:tcW w:w="710" w:type="dxa"/>
          </w:tcPr>
          <w:p w:rsidR="002A446D" w:rsidRPr="00FE3446" w:rsidRDefault="002A446D" w:rsidP="002A446D">
            <w:pPr>
              <w:pStyle w:val="a4"/>
              <w:ind w:left="0"/>
              <w:jc w:val="center"/>
              <w:rPr>
                <w:b/>
                <w:sz w:val="28"/>
                <w:szCs w:val="28"/>
              </w:rPr>
            </w:pPr>
            <w:r w:rsidRPr="00FE3446">
              <w:rPr>
                <w:sz w:val="28"/>
                <w:szCs w:val="28"/>
              </w:rPr>
              <w:t>8.</w:t>
            </w:r>
          </w:p>
        </w:tc>
        <w:tc>
          <w:tcPr>
            <w:tcW w:w="6378" w:type="dxa"/>
          </w:tcPr>
          <w:p w:rsidR="002A446D" w:rsidRPr="00FE3446" w:rsidRDefault="002A446D" w:rsidP="002A446D">
            <w:pPr>
              <w:pStyle w:val="a4"/>
              <w:ind w:left="0"/>
              <w:rPr>
                <w:sz w:val="28"/>
                <w:szCs w:val="28"/>
              </w:rPr>
            </w:pPr>
            <w:r w:rsidRPr="00FE3446">
              <w:rPr>
                <w:sz w:val="28"/>
                <w:szCs w:val="28"/>
              </w:rPr>
              <w:t xml:space="preserve">«Әжемнің ертегісі» облыстық әлеуметтік-педагогикалық жобасы аясында жұмыстың ұйымдастырылуы </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sz w:val="28"/>
                <w:szCs w:val="28"/>
              </w:rPr>
              <w:t>Әдіскер</w:t>
            </w:r>
          </w:p>
        </w:tc>
      </w:tr>
      <w:tr w:rsidR="002A446D" w:rsidRPr="00F143BF" w:rsidTr="00FE3446">
        <w:tc>
          <w:tcPr>
            <w:tcW w:w="710" w:type="dxa"/>
          </w:tcPr>
          <w:p w:rsidR="002A446D" w:rsidRPr="00FE3446" w:rsidRDefault="002A446D" w:rsidP="002A446D">
            <w:pPr>
              <w:pStyle w:val="a4"/>
              <w:ind w:left="0"/>
              <w:jc w:val="center"/>
              <w:rPr>
                <w:sz w:val="28"/>
                <w:szCs w:val="28"/>
              </w:rPr>
            </w:pPr>
            <w:r w:rsidRPr="00FE3446">
              <w:rPr>
                <w:sz w:val="28"/>
                <w:szCs w:val="28"/>
              </w:rPr>
              <w:t>9.</w:t>
            </w:r>
          </w:p>
        </w:tc>
        <w:tc>
          <w:tcPr>
            <w:tcW w:w="6378" w:type="dxa"/>
          </w:tcPr>
          <w:p w:rsidR="002A446D" w:rsidRPr="00FE3446" w:rsidRDefault="002A446D" w:rsidP="002A446D">
            <w:pPr>
              <w:jc w:val="both"/>
              <w:rPr>
                <w:sz w:val="28"/>
                <w:szCs w:val="28"/>
              </w:rPr>
            </w:pPr>
            <w:r w:rsidRPr="00FE3446">
              <w:rPr>
                <w:sz w:val="28"/>
                <w:szCs w:val="28"/>
              </w:rPr>
              <w:t>Қызметкерлерді лауазымдық міндеттерімен таныстыру</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sz w:val="28"/>
                <w:szCs w:val="28"/>
              </w:rPr>
            </w:pPr>
            <w:r w:rsidRPr="00FE3446">
              <w:rPr>
                <w:sz w:val="28"/>
                <w:szCs w:val="28"/>
              </w:rPr>
              <w:t xml:space="preserve">Кәсіподақ ұйымының төрайымы </w:t>
            </w:r>
          </w:p>
        </w:tc>
      </w:tr>
      <w:tr w:rsidR="002A446D" w:rsidRPr="00F143BF" w:rsidTr="00FE3446">
        <w:trPr>
          <w:trHeight w:val="307"/>
        </w:trPr>
        <w:tc>
          <w:tcPr>
            <w:tcW w:w="710" w:type="dxa"/>
          </w:tcPr>
          <w:p w:rsidR="002A446D" w:rsidRPr="00FE3446" w:rsidRDefault="002A446D" w:rsidP="002A446D">
            <w:pPr>
              <w:pStyle w:val="a4"/>
              <w:ind w:left="0"/>
              <w:jc w:val="center"/>
              <w:rPr>
                <w:sz w:val="28"/>
                <w:szCs w:val="28"/>
              </w:rPr>
            </w:pPr>
            <w:r w:rsidRPr="00FE3446">
              <w:rPr>
                <w:sz w:val="28"/>
                <w:szCs w:val="28"/>
              </w:rPr>
              <w:t>10.</w:t>
            </w:r>
          </w:p>
        </w:tc>
        <w:tc>
          <w:tcPr>
            <w:tcW w:w="6378" w:type="dxa"/>
          </w:tcPr>
          <w:p w:rsidR="002A446D" w:rsidRPr="00FE3446" w:rsidRDefault="002A446D" w:rsidP="002A446D">
            <w:pPr>
              <w:pStyle w:val="a4"/>
              <w:ind w:left="0"/>
              <w:rPr>
                <w:sz w:val="28"/>
                <w:szCs w:val="28"/>
              </w:rPr>
            </w:pPr>
            <w:r w:rsidRPr="00FE3446">
              <w:rPr>
                <w:sz w:val="28"/>
                <w:szCs w:val="28"/>
              </w:rPr>
              <w:t>Әртүрлі  мәселелер</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2A446D">
            <w:pPr>
              <w:pStyle w:val="a4"/>
              <w:ind w:left="0"/>
              <w:jc w:val="center"/>
              <w:rPr>
                <w:sz w:val="28"/>
                <w:szCs w:val="28"/>
              </w:rPr>
            </w:pPr>
            <w:r w:rsidRPr="00FE3446">
              <w:rPr>
                <w:sz w:val="28"/>
                <w:szCs w:val="28"/>
              </w:rPr>
              <w:t>Меңгеруші</w:t>
            </w:r>
          </w:p>
        </w:tc>
      </w:tr>
      <w:tr w:rsidR="002A446D" w:rsidRPr="00F143BF" w:rsidTr="00FE3446">
        <w:tc>
          <w:tcPr>
            <w:tcW w:w="11057" w:type="dxa"/>
            <w:gridSpan w:val="4"/>
          </w:tcPr>
          <w:p w:rsidR="002A446D" w:rsidRPr="00FE3446" w:rsidRDefault="002A446D" w:rsidP="002A446D">
            <w:pPr>
              <w:pStyle w:val="a4"/>
              <w:ind w:left="0"/>
              <w:jc w:val="center"/>
              <w:rPr>
                <w:b/>
                <w:sz w:val="28"/>
                <w:szCs w:val="28"/>
              </w:rPr>
            </w:pPr>
            <w:r w:rsidRPr="00FE3446">
              <w:rPr>
                <w:b/>
                <w:sz w:val="28"/>
                <w:szCs w:val="28"/>
              </w:rPr>
              <w:t>№2 өндірістік  жиналыс</w:t>
            </w:r>
          </w:p>
        </w:tc>
      </w:tr>
      <w:tr w:rsidR="002A446D" w:rsidRPr="00F143BF" w:rsidTr="00FE3446">
        <w:tc>
          <w:tcPr>
            <w:tcW w:w="710" w:type="dxa"/>
          </w:tcPr>
          <w:p w:rsidR="002A446D" w:rsidRPr="00FE3446" w:rsidRDefault="002A446D" w:rsidP="002A446D">
            <w:pPr>
              <w:jc w:val="center"/>
              <w:rPr>
                <w:sz w:val="28"/>
                <w:szCs w:val="28"/>
              </w:rPr>
            </w:pPr>
            <w:r w:rsidRPr="00FE3446">
              <w:rPr>
                <w:sz w:val="28"/>
                <w:szCs w:val="28"/>
              </w:rPr>
              <w:t>1.</w:t>
            </w:r>
          </w:p>
        </w:tc>
        <w:tc>
          <w:tcPr>
            <w:tcW w:w="6378" w:type="dxa"/>
          </w:tcPr>
          <w:p w:rsidR="002A446D" w:rsidRPr="00FE3446" w:rsidRDefault="002A446D" w:rsidP="002A446D">
            <w:pPr>
              <w:jc w:val="both"/>
              <w:rPr>
                <w:sz w:val="28"/>
                <w:szCs w:val="28"/>
              </w:rPr>
            </w:pPr>
            <w:r w:rsidRPr="00FE3446">
              <w:rPr>
                <w:sz w:val="28"/>
                <w:szCs w:val="28"/>
              </w:rPr>
              <w:t>№1 өндірістік жиналыс  шешімдерінің орындалуы.</w:t>
            </w:r>
          </w:p>
        </w:tc>
        <w:tc>
          <w:tcPr>
            <w:tcW w:w="1701" w:type="dxa"/>
            <w:vMerge w:val="restart"/>
          </w:tcPr>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p>
          <w:p w:rsidR="002A446D" w:rsidRPr="00FE3446" w:rsidRDefault="002A446D" w:rsidP="002A446D">
            <w:pPr>
              <w:jc w:val="center"/>
              <w:rPr>
                <w:sz w:val="28"/>
                <w:szCs w:val="28"/>
              </w:rPr>
            </w:pPr>
            <w:r w:rsidRPr="00FE3446">
              <w:rPr>
                <w:sz w:val="28"/>
                <w:szCs w:val="28"/>
              </w:rPr>
              <w:t xml:space="preserve">Қаңтар </w:t>
            </w:r>
          </w:p>
        </w:tc>
        <w:tc>
          <w:tcPr>
            <w:tcW w:w="2268" w:type="dxa"/>
          </w:tcPr>
          <w:p w:rsidR="002A446D" w:rsidRPr="00FE3446" w:rsidRDefault="00923D9E" w:rsidP="002A446D">
            <w:pPr>
              <w:jc w:val="center"/>
              <w:rPr>
                <w:sz w:val="28"/>
                <w:szCs w:val="28"/>
              </w:rPr>
            </w:pPr>
            <w:r w:rsidRPr="00FE3446">
              <w:rPr>
                <w:sz w:val="28"/>
                <w:szCs w:val="28"/>
              </w:rPr>
              <w:t>Меңгеруші</w:t>
            </w:r>
          </w:p>
        </w:tc>
      </w:tr>
      <w:tr w:rsidR="002A446D" w:rsidRPr="00663A9D" w:rsidTr="00FE3446">
        <w:trPr>
          <w:trHeight w:val="548"/>
        </w:trPr>
        <w:tc>
          <w:tcPr>
            <w:tcW w:w="710" w:type="dxa"/>
          </w:tcPr>
          <w:p w:rsidR="002A446D" w:rsidRPr="00FE3446" w:rsidRDefault="002A446D" w:rsidP="002A446D">
            <w:pPr>
              <w:pStyle w:val="a4"/>
              <w:ind w:left="0"/>
              <w:jc w:val="center"/>
              <w:rPr>
                <w:b/>
                <w:sz w:val="28"/>
                <w:szCs w:val="28"/>
              </w:rPr>
            </w:pPr>
            <w:r w:rsidRPr="00FE3446">
              <w:rPr>
                <w:sz w:val="28"/>
                <w:szCs w:val="28"/>
              </w:rPr>
              <w:t>2.</w:t>
            </w:r>
          </w:p>
        </w:tc>
        <w:tc>
          <w:tcPr>
            <w:tcW w:w="6378" w:type="dxa"/>
          </w:tcPr>
          <w:p w:rsidR="002A446D" w:rsidRPr="00FE3446" w:rsidRDefault="002A446D" w:rsidP="002A446D">
            <w:pPr>
              <w:jc w:val="both"/>
              <w:textAlignment w:val="baseline"/>
              <w:outlineLvl w:val="0"/>
              <w:rPr>
                <w:kern w:val="36"/>
                <w:sz w:val="28"/>
                <w:szCs w:val="28"/>
              </w:rPr>
            </w:pPr>
            <w:r w:rsidRPr="00FE3446">
              <w:rPr>
                <w:bCs/>
                <w:sz w:val="28"/>
                <w:szCs w:val="28"/>
              </w:rPr>
              <w:t xml:space="preserve">«Балабақшадағы адамгершілік – құқықтық тәрбие»  </w:t>
            </w:r>
            <w:r w:rsidRPr="00FE3446">
              <w:rPr>
                <w:sz w:val="28"/>
                <w:szCs w:val="28"/>
              </w:rPr>
              <w:t>жұмысын ұйымдастыру</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sz w:val="28"/>
                <w:szCs w:val="28"/>
              </w:rPr>
              <w:t>Құқықтық тәрбие бойынша жауапты тұлға</w:t>
            </w:r>
          </w:p>
        </w:tc>
      </w:tr>
      <w:tr w:rsidR="002A446D" w:rsidRPr="00F143BF" w:rsidTr="00FE3446">
        <w:tc>
          <w:tcPr>
            <w:tcW w:w="710" w:type="dxa"/>
          </w:tcPr>
          <w:p w:rsidR="002A446D" w:rsidRPr="00FE3446" w:rsidRDefault="002A446D" w:rsidP="002A446D">
            <w:pPr>
              <w:pStyle w:val="a4"/>
              <w:ind w:left="0"/>
              <w:jc w:val="center"/>
              <w:rPr>
                <w:b/>
                <w:sz w:val="28"/>
                <w:szCs w:val="28"/>
              </w:rPr>
            </w:pPr>
            <w:r w:rsidRPr="00FE3446">
              <w:rPr>
                <w:sz w:val="28"/>
                <w:szCs w:val="28"/>
              </w:rPr>
              <w:t>3.</w:t>
            </w:r>
          </w:p>
        </w:tc>
        <w:tc>
          <w:tcPr>
            <w:tcW w:w="6378" w:type="dxa"/>
          </w:tcPr>
          <w:p w:rsidR="002A446D" w:rsidRPr="00FE3446" w:rsidRDefault="002A446D" w:rsidP="002A446D">
            <w:pPr>
              <w:pStyle w:val="a4"/>
              <w:ind w:left="0"/>
              <w:rPr>
                <w:b/>
                <w:sz w:val="28"/>
                <w:szCs w:val="28"/>
              </w:rPr>
            </w:pPr>
            <w:r w:rsidRPr="00FE3446">
              <w:rPr>
                <w:sz w:val="28"/>
                <w:szCs w:val="28"/>
                <w:shd w:val="clear" w:color="auto" w:fill="FFFFFF"/>
              </w:rPr>
              <w:t>Бөбекжайішілік стратегиялық даму бағдарламасының </w:t>
            </w:r>
            <w:r w:rsidRPr="00FE3446">
              <w:rPr>
                <w:sz w:val="28"/>
                <w:szCs w:val="28"/>
              </w:rPr>
              <w:t>орындалуы жайлы</w:t>
            </w:r>
            <w:r w:rsidRPr="00FE3446">
              <w:rPr>
                <w:sz w:val="28"/>
                <w:szCs w:val="28"/>
                <w:shd w:val="clear" w:color="auto" w:fill="FFFFFF"/>
              </w:rPr>
              <w:t xml:space="preserve"> өзгерістер мен толықтырулар ендіру мәселелері.</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923D9E">
            <w:pPr>
              <w:pStyle w:val="a4"/>
              <w:ind w:left="0"/>
              <w:jc w:val="center"/>
              <w:rPr>
                <w:b/>
                <w:sz w:val="28"/>
                <w:szCs w:val="28"/>
              </w:rPr>
            </w:pPr>
            <w:r w:rsidRPr="00FE3446">
              <w:rPr>
                <w:sz w:val="28"/>
                <w:szCs w:val="28"/>
              </w:rPr>
              <w:t xml:space="preserve">Меңгеруші </w:t>
            </w:r>
          </w:p>
        </w:tc>
      </w:tr>
      <w:tr w:rsidR="002A446D" w:rsidRPr="00F143BF" w:rsidTr="00FE3446">
        <w:trPr>
          <w:trHeight w:val="270"/>
        </w:trPr>
        <w:tc>
          <w:tcPr>
            <w:tcW w:w="710" w:type="dxa"/>
          </w:tcPr>
          <w:p w:rsidR="002A446D" w:rsidRPr="00FE3446" w:rsidRDefault="002A446D" w:rsidP="002A446D">
            <w:pPr>
              <w:pStyle w:val="a4"/>
              <w:ind w:left="0"/>
              <w:jc w:val="center"/>
              <w:rPr>
                <w:b/>
                <w:sz w:val="28"/>
                <w:szCs w:val="28"/>
              </w:rPr>
            </w:pPr>
            <w:r w:rsidRPr="00FE3446">
              <w:rPr>
                <w:sz w:val="28"/>
                <w:szCs w:val="28"/>
              </w:rPr>
              <w:t>4.</w:t>
            </w:r>
          </w:p>
        </w:tc>
        <w:tc>
          <w:tcPr>
            <w:tcW w:w="6378" w:type="dxa"/>
          </w:tcPr>
          <w:p w:rsidR="002A446D" w:rsidRPr="00FE3446" w:rsidRDefault="002A446D" w:rsidP="002A446D">
            <w:pPr>
              <w:pStyle w:val="a4"/>
              <w:ind w:left="0"/>
              <w:rPr>
                <w:b/>
                <w:sz w:val="28"/>
                <w:szCs w:val="28"/>
              </w:rPr>
            </w:pPr>
            <w:r w:rsidRPr="00FE3446">
              <w:rPr>
                <w:sz w:val="28"/>
                <w:szCs w:val="28"/>
              </w:rPr>
              <w:t>Консультативтік пунктінің жұмысының барысы</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b/>
                <w:sz w:val="28"/>
                <w:szCs w:val="28"/>
              </w:rPr>
              <w:t>Әдіскер</w:t>
            </w:r>
          </w:p>
        </w:tc>
      </w:tr>
      <w:tr w:rsidR="002A446D" w:rsidRPr="00F143BF" w:rsidTr="00FE3446">
        <w:trPr>
          <w:trHeight w:val="270"/>
        </w:trPr>
        <w:tc>
          <w:tcPr>
            <w:tcW w:w="710" w:type="dxa"/>
          </w:tcPr>
          <w:p w:rsidR="002A446D" w:rsidRPr="00FE3446" w:rsidRDefault="002A446D" w:rsidP="002A446D">
            <w:pPr>
              <w:pStyle w:val="a4"/>
              <w:ind w:left="0"/>
              <w:jc w:val="center"/>
              <w:rPr>
                <w:sz w:val="28"/>
                <w:szCs w:val="28"/>
              </w:rPr>
            </w:pPr>
            <w:r w:rsidRPr="00FE3446">
              <w:rPr>
                <w:sz w:val="28"/>
                <w:szCs w:val="28"/>
              </w:rPr>
              <w:t>5.</w:t>
            </w:r>
          </w:p>
        </w:tc>
        <w:tc>
          <w:tcPr>
            <w:tcW w:w="6378" w:type="dxa"/>
          </w:tcPr>
          <w:p w:rsidR="002A446D" w:rsidRPr="00FE3446" w:rsidRDefault="002A446D" w:rsidP="002A446D">
            <w:pPr>
              <w:jc w:val="both"/>
              <w:rPr>
                <w:sz w:val="28"/>
                <w:szCs w:val="28"/>
              </w:rPr>
            </w:pPr>
            <w:r w:rsidRPr="00FE3446">
              <w:rPr>
                <w:sz w:val="28"/>
                <w:szCs w:val="28"/>
              </w:rPr>
              <w:t>«Ұлттық қазына», «Экологиялық соқпақ» вариативтік компонент бағдарламаларының ұйымдастырылу деңгейі</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sz w:val="28"/>
                <w:szCs w:val="28"/>
              </w:rPr>
            </w:pPr>
            <w:r w:rsidRPr="00FE3446">
              <w:rPr>
                <w:sz w:val="28"/>
                <w:szCs w:val="28"/>
              </w:rPr>
              <w:t>Әдіскер</w:t>
            </w:r>
          </w:p>
        </w:tc>
      </w:tr>
      <w:tr w:rsidR="002A446D" w:rsidRPr="00F143BF" w:rsidTr="00FE3446">
        <w:trPr>
          <w:trHeight w:val="277"/>
        </w:trPr>
        <w:tc>
          <w:tcPr>
            <w:tcW w:w="710" w:type="dxa"/>
          </w:tcPr>
          <w:p w:rsidR="002A446D" w:rsidRPr="00FE3446" w:rsidRDefault="002A446D" w:rsidP="002A446D">
            <w:pPr>
              <w:pStyle w:val="a4"/>
              <w:ind w:left="0"/>
              <w:jc w:val="center"/>
              <w:rPr>
                <w:sz w:val="28"/>
                <w:szCs w:val="28"/>
              </w:rPr>
            </w:pPr>
            <w:r w:rsidRPr="00FE3446">
              <w:rPr>
                <w:sz w:val="28"/>
                <w:szCs w:val="28"/>
              </w:rPr>
              <w:t>6.</w:t>
            </w:r>
          </w:p>
        </w:tc>
        <w:tc>
          <w:tcPr>
            <w:tcW w:w="6378" w:type="dxa"/>
          </w:tcPr>
          <w:p w:rsidR="002A446D" w:rsidRPr="00FE3446" w:rsidRDefault="002A446D" w:rsidP="002A446D">
            <w:pPr>
              <w:pStyle w:val="a4"/>
              <w:ind w:left="0"/>
              <w:rPr>
                <w:sz w:val="28"/>
                <w:szCs w:val="28"/>
              </w:rPr>
            </w:pPr>
            <w:r w:rsidRPr="00FE3446">
              <w:rPr>
                <w:sz w:val="28"/>
                <w:szCs w:val="28"/>
              </w:rPr>
              <w:t>Ағымдағы мәселелер.</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923D9E">
            <w:pPr>
              <w:pStyle w:val="a4"/>
              <w:ind w:left="0"/>
              <w:jc w:val="center"/>
              <w:rPr>
                <w:sz w:val="28"/>
                <w:szCs w:val="28"/>
              </w:rPr>
            </w:pPr>
            <w:r w:rsidRPr="00FE3446">
              <w:rPr>
                <w:sz w:val="28"/>
                <w:szCs w:val="28"/>
              </w:rPr>
              <w:t xml:space="preserve">Меңгеруші </w:t>
            </w:r>
          </w:p>
        </w:tc>
      </w:tr>
      <w:tr w:rsidR="002A446D" w:rsidRPr="00F143BF" w:rsidTr="00FE3446">
        <w:tc>
          <w:tcPr>
            <w:tcW w:w="11057" w:type="dxa"/>
            <w:gridSpan w:val="4"/>
          </w:tcPr>
          <w:p w:rsidR="002A446D" w:rsidRPr="00FE3446" w:rsidRDefault="002A446D" w:rsidP="002A446D">
            <w:pPr>
              <w:pStyle w:val="a4"/>
              <w:ind w:left="0"/>
              <w:jc w:val="center"/>
              <w:rPr>
                <w:b/>
                <w:sz w:val="28"/>
                <w:szCs w:val="28"/>
              </w:rPr>
            </w:pPr>
            <w:r w:rsidRPr="00FE3446">
              <w:rPr>
                <w:b/>
                <w:sz w:val="28"/>
                <w:szCs w:val="28"/>
              </w:rPr>
              <w:lastRenderedPageBreak/>
              <w:t xml:space="preserve">№3 өндірістік жиналыс </w:t>
            </w:r>
          </w:p>
        </w:tc>
      </w:tr>
      <w:tr w:rsidR="002A446D" w:rsidRPr="00F143BF" w:rsidTr="00FE3446">
        <w:trPr>
          <w:trHeight w:val="241"/>
        </w:trPr>
        <w:tc>
          <w:tcPr>
            <w:tcW w:w="710" w:type="dxa"/>
          </w:tcPr>
          <w:p w:rsidR="002A446D" w:rsidRPr="00FE3446" w:rsidRDefault="002A446D" w:rsidP="002A446D">
            <w:pPr>
              <w:jc w:val="center"/>
              <w:rPr>
                <w:sz w:val="28"/>
                <w:szCs w:val="28"/>
              </w:rPr>
            </w:pPr>
            <w:r w:rsidRPr="00FE3446">
              <w:rPr>
                <w:sz w:val="28"/>
                <w:szCs w:val="28"/>
              </w:rPr>
              <w:t>1.</w:t>
            </w:r>
          </w:p>
        </w:tc>
        <w:tc>
          <w:tcPr>
            <w:tcW w:w="6378" w:type="dxa"/>
          </w:tcPr>
          <w:p w:rsidR="002A446D" w:rsidRPr="00FE3446" w:rsidRDefault="002A446D" w:rsidP="002A446D">
            <w:pPr>
              <w:jc w:val="both"/>
              <w:rPr>
                <w:sz w:val="28"/>
                <w:szCs w:val="28"/>
              </w:rPr>
            </w:pPr>
            <w:r w:rsidRPr="00FE3446">
              <w:rPr>
                <w:sz w:val="28"/>
                <w:szCs w:val="28"/>
              </w:rPr>
              <w:t>№2өндірістік жиналыс шешімдерінің орындалуы.</w:t>
            </w:r>
          </w:p>
        </w:tc>
        <w:tc>
          <w:tcPr>
            <w:tcW w:w="1701" w:type="dxa"/>
            <w:vMerge w:val="restart"/>
          </w:tcPr>
          <w:p w:rsidR="002A446D" w:rsidRPr="00FE3446" w:rsidRDefault="002A446D" w:rsidP="002A446D">
            <w:pPr>
              <w:rPr>
                <w:sz w:val="28"/>
                <w:szCs w:val="28"/>
              </w:rPr>
            </w:pPr>
          </w:p>
          <w:p w:rsidR="002A446D" w:rsidRPr="00FE3446" w:rsidRDefault="002A446D" w:rsidP="002A446D">
            <w:pPr>
              <w:rPr>
                <w:sz w:val="28"/>
                <w:szCs w:val="28"/>
              </w:rPr>
            </w:pPr>
          </w:p>
          <w:p w:rsidR="002A446D" w:rsidRPr="00FE3446" w:rsidRDefault="002A446D" w:rsidP="002A446D">
            <w:pPr>
              <w:jc w:val="center"/>
              <w:rPr>
                <w:sz w:val="28"/>
                <w:szCs w:val="28"/>
              </w:rPr>
            </w:pPr>
            <w:r w:rsidRPr="00FE3446">
              <w:rPr>
                <w:sz w:val="28"/>
                <w:szCs w:val="28"/>
              </w:rPr>
              <w:t>Сәуір</w:t>
            </w:r>
          </w:p>
          <w:p w:rsidR="002A446D" w:rsidRPr="00FE3446" w:rsidRDefault="002A446D" w:rsidP="002A446D">
            <w:pPr>
              <w:rPr>
                <w:sz w:val="28"/>
                <w:szCs w:val="28"/>
              </w:rPr>
            </w:pPr>
          </w:p>
        </w:tc>
        <w:tc>
          <w:tcPr>
            <w:tcW w:w="2268" w:type="dxa"/>
          </w:tcPr>
          <w:p w:rsidR="002A446D" w:rsidRPr="00FE3446" w:rsidRDefault="00923D9E" w:rsidP="00923D9E">
            <w:pPr>
              <w:jc w:val="center"/>
              <w:rPr>
                <w:sz w:val="28"/>
                <w:szCs w:val="28"/>
              </w:rPr>
            </w:pPr>
            <w:r w:rsidRPr="00FE3446">
              <w:rPr>
                <w:sz w:val="28"/>
                <w:szCs w:val="28"/>
              </w:rPr>
              <w:t xml:space="preserve">Меңгеруші </w:t>
            </w:r>
          </w:p>
        </w:tc>
      </w:tr>
      <w:tr w:rsidR="002A446D" w:rsidRPr="00F143BF" w:rsidTr="00FE3446">
        <w:trPr>
          <w:trHeight w:val="368"/>
        </w:trPr>
        <w:tc>
          <w:tcPr>
            <w:tcW w:w="710" w:type="dxa"/>
          </w:tcPr>
          <w:p w:rsidR="002A446D" w:rsidRPr="00FE3446" w:rsidRDefault="002A446D" w:rsidP="002A446D">
            <w:pPr>
              <w:pStyle w:val="a4"/>
              <w:ind w:left="0"/>
              <w:jc w:val="center"/>
              <w:rPr>
                <w:b/>
                <w:sz w:val="28"/>
                <w:szCs w:val="28"/>
              </w:rPr>
            </w:pPr>
            <w:r w:rsidRPr="00FE3446">
              <w:rPr>
                <w:sz w:val="28"/>
                <w:szCs w:val="28"/>
              </w:rPr>
              <w:t>2.</w:t>
            </w:r>
          </w:p>
        </w:tc>
        <w:tc>
          <w:tcPr>
            <w:tcW w:w="6378" w:type="dxa"/>
          </w:tcPr>
          <w:p w:rsidR="002A446D" w:rsidRPr="00FE3446" w:rsidRDefault="002A446D" w:rsidP="002A446D">
            <w:pPr>
              <w:pStyle w:val="a4"/>
              <w:ind w:left="0"/>
              <w:rPr>
                <w:b/>
                <w:sz w:val="28"/>
                <w:szCs w:val="28"/>
              </w:rPr>
            </w:pPr>
            <w:r w:rsidRPr="00FE3446">
              <w:rPr>
                <w:sz w:val="28"/>
                <w:szCs w:val="28"/>
              </w:rPr>
              <w:t>Күннің екінші жартысында тәртіп кезеңдерін өткізу, ойындарды жоспарлау</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sz w:val="28"/>
                <w:szCs w:val="28"/>
              </w:rPr>
              <w:t xml:space="preserve">Әдіскер </w:t>
            </w:r>
          </w:p>
        </w:tc>
      </w:tr>
      <w:tr w:rsidR="002A446D" w:rsidRPr="00F143BF" w:rsidTr="00FE3446">
        <w:trPr>
          <w:trHeight w:val="312"/>
        </w:trPr>
        <w:tc>
          <w:tcPr>
            <w:tcW w:w="710" w:type="dxa"/>
          </w:tcPr>
          <w:p w:rsidR="002A446D" w:rsidRPr="00FE3446" w:rsidRDefault="002A446D" w:rsidP="002A446D">
            <w:pPr>
              <w:pStyle w:val="a4"/>
              <w:ind w:left="0"/>
              <w:jc w:val="center"/>
              <w:rPr>
                <w:b/>
                <w:sz w:val="28"/>
                <w:szCs w:val="28"/>
              </w:rPr>
            </w:pPr>
            <w:r w:rsidRPr="00FE3446">
              <w:rPr>
                <w:sz w:val="28"/>
                <w:szCs w:val="28"/>
              </w:rPr>
              <w:t>3.</w:t>
            </w:r>
          </w:p>
        </w:tc>
        <w:tc>
          <w:tcPr>
            <w:tcW w:w="6378" w:type="dxa"/>
          </w:tcPr>
          <w:p w:rsidR="002A446D" w:rsidRPr="00FE3446" w:rsidRDefault="002A446D" w:rsidP="002A446D">
            <w:pPr>
              <w:pStyle w:val="a4"/>
              <w:ind w:left="0"/>
              <w:rPr>
                <w:sz w:val="28"/>
                <w:szCs w:val="28"/>
              </w:rPr>
            </w:pPr>
            <w:r w:rsidRPr="00FE3446">
              <w:rPr>
                <w:sz w:val="28"/>
                <w:szCs w:val="28"/>
                <w:shd w:val="clear" w:color="auto" w:fill="FFFFFF"/>
              </w:rPr>
              <w:t>Балабақша мен мектеп сабақтастығының бірізділігі</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sz w:val="28"/>
                <w:szCs w:val="28"/>
              </w:rPr>
            </w:pPr>
            <w:r w:rsidRPr="00FE3446">
              <w:rPr>
                <w:sz w:val="28"/>
                <w:szCs w:val="28"/>
              </w:rPr>
              <w:t>Әдіскер</w:t>
            </w:r>
          </w:p>
        </w:tc>
      </w:tr>
      <w:tr w:rsidR="002A446D" w:rsidRPr="00F143BF" w:rsidTr="00FE3446">
        <w:tc>
          <w:tcPr>
            <w:tcW w:w="710" w:type="dxa"/>
          </w:tcPr>
          <w:p w:rsidR="002A446D" w:rsidRPr="00FE3446" w:rsidRDefault="002A446D" w:rsidP="002A446D">
            <w:pPr>
              <w:pStyle w:val="a4"/>
              <w:ind w:left="0"/>
              <w:jc w:val="center"/>
              <w:rPr>
                <w:sz w:val="28"/>
                <w:szCs w:val="28"/>
              </w:rPr>
            </w:pPr>
            <w:r w:rsidRPr="00FE3446">
              <w:rPr>
                <w:sz w:val="28"/>
                <w:szCs w:val="28"/>
              </w:rPr>
              <w:t>4.</w:t>
            </w:r>
          </w:p>
        </w:tc>
        <w:tc>
          <w:tcPr>
            <w:tcW w:w="6378" w:type="dxa"/>
          </w:tcPr>
          <w:p w:rsidR="002A446D" w:rsidRPr="00FE3446" w:rsidRDefault="002A446D" w:rsidP="002A446D">
            <w:pPr>
              <w:pStyle w:val="a4"/>
              <w:ind w:left="0"/>
              <w:rPr>
                <w:sz w:val="28"/>
                <w:szCs w:val="28"/>
              </w:rPr>
            </w:pPr>
            <w:r w:rsidRPr="00FE3446">
              <w:rPr>
                <w:sz w:val="28"/>
                <w:szCs w:val="28"/>
                <w:shd w:val="clear" w:color="auto" w:fill="FFFFFF"/>
              </w:rPr>
              <w:t>Мектепалды даярлық тобы тәрбиеленушілерінің мектепке дайындығы деңгейі</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2A446D">
            <w:pPr>
              <w:pStyle w:val="a4"/>
              <w:ind w:left="0"/>
              <w:jc w:val="center"/>
              <w:rPr>
                <w:sz w:val="28"/>
                <w:szCs w:val="28"/>
              </w:rPr>
            </w:pPr>
            <w:r w:rsidRPr="00FE3446">
              <w:rPr>
                <w:sz w:val="28"/>
                <w:szCs w:val="28"/>
              </w:rPr>
              <w:t>Г.Аблаева</w:t>
            </w:r>
            <w:r w:rsidR="002A446D" w:rsidRPr="00FE3446">
              <w:rPr>
                <w:sz w:val="28"/>
                <w:szCs w:val="28"/>
              </w:rPr>
              <w:t>-тәрбиеші</w:t>
            </w:r>
          </w:p>
        </w:tc>
      </w:tr>
      <w:tr w:rsidR="002A446D" w:rsidRPr="00F143BF" w:rsidTr="00FE3446">
        <w:tc>
          <w:tcPr>
            <w:tcW w:w="710" w:type="dxa"/>
          </w:tcPr>
          <w:p w:rsidR="002A446D" w:rsidRPr="00FE3446" w:rsidRDefault="002A446D" w:rsidP="002A446D">
            <w:pPr>
              <w:pStyle w:val="a4"/>
              <w:ind w:left="0"/>
              <w:jc w:val="center"/>
              <w:rPr>
                <w:sz w:val="28"/>
                <w:szCs w:val="28"/>
              </w:rPr>
            </w:pPr>
            <w:r w:rsidRPr="00FE3446">
              <w:rPr>
                <w:sz w:val="28"/>
                <w:szCs w:val="28"/>
              </w:rPr>
              <w:t>5.</w:t>
            </w:r>
          </w:p>
        </w:tc>
        <w:tc>
          <w:tcPr>
            <w:tcW w:w="6378" w:type="dxa"/>
          </w:tcPr>
          <w:p w:rsidR="002A446D" w:rsidRPr="00FE3446" w:rsidRDefault="002A446D" w:rsidP="002A446D">
            <w:pPr>
              <w:pStyle w:val="a4"/>
              <w:ind w:left="0"/>
              <w:rPr>
                <w:b/>
                <w:sz w:val="28"/>
                <w:szCs w:val="28"/>
              </w:rPr>
            </w:pPr>
            <w:r w:rsidRPr="00FE3446">
              <w:rPr>
                <w:sz w:val="28"/>
                <w:szCs w:val="28"/>
                <w:shd w:val="clear" w:color="auto" w:fill="FFFFFF"/>
              </w:rPr>
              <w:t>Бөбекжайдағы психологиялық қызметтің ролі:</w:t>
            </w:r>
            <w:r w:rsidRPr="00FE3446">
              <w:rPr>
                <w:sz w:val="28"/>
                <w:szCs w:val="28"/>
              </w:rPr>
              <w:t xml:space="preserve"> психолог жұмысының аналитикалық есебі. </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b/>
                <w:sz w:val="28"/>
                <w:szCs w:val="28"/>
              </w:rPr>
            </w:pPr>
            <w:r w:rsidRPr="00FE3446">
              <w:rPr>
                <w:sz w:val="28"/>
                <w:szCs w:val="28"/>
              </w:rPr>
              <w:t>Педагог-психолог</w:t>
            </w:r>
          </w:p>
        </w:tc>
      </w:tr>
      <w:tr w:rsidR="002A446D" w:rsidRPr="00F143BF" w:rsidTr="00FE3446">
        <w:tc>
          <w:tcPr>
            <w:tcW w:w="710" w:type="dxa"/>
          </w:tcPr>
          <w:p w:rsidR="002A446D" w:rsidRPr="00FE3446" w:rsidRDefault="002A446D" w:rsidP="002A446D">
            <w:pPr>
              <w:pStyle w:val="a4"/>
              <w:ind w:left="0"/>
              <w:jc w:val="center"/>
              <w:rPr>
                <w:sz w:val="28"/>
                <w:szCs w:val="28"/>
              </w:rPr>
            </w:pPr>
            <w:r w:rsidRPr="00FE3446">
              <w:rPr>
                <w:sz w:val="28"/>
                <w:szCs w:val="28"/>
              </w:rPr>
              <w:t>6.</w:t>
            </w:r>
          </w:p>
        </w:tc>
        <w:tc>
          <w:tcPr>
            <w:tcW w:w="6378" w:type="dxa"/>
          </w:tcPr>
          <w:p w:rsidR="002A446D" w:rsidRPr="00FE3446" w:rsidRDefault="002A446D" w:rsidP="002A446D">
            <w:pPr>
              <w:pStyle w:val="a4"/>
              <w:ind w:left="0"/>
              <w:rPr>
                <w:sz w:val="28"/>
                <w:szCs w:val="28"/>
                <w:shd w:val="clear" w:color="auto" w:fill="FFFFFF"/>
              </w:rPr>
            </w:pPr>
            <w:r w:rsidRPr="00FE3446">
              <w:rPr>
                <w:sz w:val="28"/>
                <w:szCs w:val="28"/>
              </w:rPr>
              <w:t>Шынықтыру рәсімдерін өткізу деңгейінің қорытындысы</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2A446D" w:rsidP="002A446D">
            <w:pPr>
              <w:pStyle w:val="a4"/>
              <w:ind w:left="0"/>
              <w:jc w:val="center"/>
              <w:rPr>
                <w:sz w:val="28"/>
                <w:szCs w:val="28"/>
              </w:rPr>
            </w:pPr>
            <w:r w:rsidRPr="00FE3446">
              <w:rPr>
                <w:sz w:val="28"/>
                <w:szCs w:val="28"/>
              </w:rPr>
              <w:t>Әдіскер</w:t>
            </w:r>
          </w:p>
        </w:tc>
      </w:tr>
      <w:tr w:rsidR="002A446D" w:rsidRPr="00F143BF" w:rsidTr="00FE3446">
        <w:trPr>
          <w:trHeight w:val="86"/>
        </w:trPr>
        <w:tc>
          <w:tcPr>
            <w:tcW w:w="710" w:type="dxa"/>
          </w:tcPr>
          <w:p w:rsidR="002A446D" w:rsidRPr="00FE3446" w:rsidRDefault="002A446D" w:rsidP="002A446D">
            <w:pPr>
              <w:pStyle w:val="a4"/>
              <w:ind w:left="0"/>
              <w:jc w:val="center"/>
              <w:rPr>
                <w:sz w:val="28"/>
                <w:szCs w:val="28"/>
              </w:rPr>
            </w:pPr>
            <w:r w:rsidRPr="00FE3446">
              <w:rPr>
                <w:sz w:val="28"/>
                <w:szCs w:val="28"/>
              </w:rPr>
              <w:t>7.</w:t>
            </w:r>
          </w:p>
        </w:tc>
        <w:tc>
          <w:tcPr>
            <w:tcW w:w="6378" w:type="dxa"/>
            <w:vAlign w:val="center"/>
          </w:tcPr>
          <w:p w:rsidR="002A446D" w:rsidRPr="00FE3446" w:rsidRDefault="002A446D" w:rsidP="002A446D">
            <w:pPr>
              <w:jc w:val="both"/>
              <w:rPr>
                <w:sz w:val="28"/>
                <w:szCs w:val="28"/>
              </w:rPr>
            </w:pPr>
            <w:r w:rsidRPr="00FE3446">
              <w:rPr>
                <w:sz w:val="28"/>
                <w:szCs w:val="28"/>
              </w:rPr>
              <w:t>Ағымдағы мәселелер.</w:t>
            </w:r>
          </w:p>
        </w:tc>
        <w:tc>
          <w:tcPr>
            <w:tcW w:w="1701" w:type="dxa"/>
            <w:vMerge/>
            <w:vAlign w:val="center"/>
          </w:tcPr>
          <w:p w:rsidR="002A446D" w:rsidRPr="00FE3446" w:rsidRDefault="002A446D" w:rsidP="002A446D">
            <w:pPr>
              <w:rPr>
                <w:sz w:val="28"/>
                <w:szCs w:val="28"/>
              </w:rPr>
            </w:pPr>
          </w:p>
        </w:tc>
        <w:tc>
          <w:tcPr>
            <w:tcW w:w="2268" w:type="dxa"/>
          </w:tcPr>
          <w:p w:rsidR="002A446D" w:rsidRPr="00FE3446" w:rsidRDefault="00923D9E" w:rsidP="00923D9E">
            <w:pPr>
              <w:pStyle w:val="a4"/>
              <w:ind w:left="0"/>
              <w:jc w:val="center"/>
              <w:rPr>
                <w:b/>
                <w:sz w:val="28"/>
                <w:szCs w:val="28"/>
              </w:rPr>
            </w:pPr>
            <w:r w:rsidRPr="00FE3446">
              <w:rPr>
                <w:sz w:val="28"/>
                <w:szCs w:val="28"/>
              </w:rPr>
              <w:t xml:space="preserve">Меңгеруші </w:t>
            </w:r>
          </w:p>
        </w:tc>
      </w:tr>
    </w:tbl>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2A446D" w:rsidRPr="00FE3446" w:rsidRDefault="00EF15A9" w:rsidP="002A446D">
      <w:pPr>
        <w:rPr>
          <w:b/>
          <w:sz w:val="32"/>
          <w:szCs w:val="32"/>
        </w:rPr>
      </w:pPr>
      <w:r w:rsidRPr="00FE3446">
        <w:rPr>
          <w:b/>
          <w:sz w:val="32"/>
          <w:szCs w:val="32"/>
        </w:rPr>
        <w:t xml:space="preserve"> 5</w:t>
      </w:r>
      <w:r w:rsidR="002A446D" w:rsidRPr="00FE3446">
        <w:rPr>
          <w:b/>
          <w:sz w:val="32"/>
          <w:szCs w:val="32"/>
        </w:rPr>
        <w:t>.3.  Әкімшілік жиналыстар</w:t>
      </w:r>
    </w:p>
    <w:p w:rsidR="00FE3446" w:rsidRPr="00F143BF" w:rsidRDefault="00FE3446" w:rsidP="002A446D">
      <w:pPr>
        <w:rPr>
          <w:b/>
          <w:sz w:val="24"/>
          <w:szCs w:val="24"/>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6521"/>
        <w:gridCol w:w="1417"/>
        <w:gridCol w:w="2410"/>
      </w:tblGrid>
      <w:tr w:rsidR="002A446D" w:rsidRPr="00F143BF" w:rsidTr="00FE3446">
        <w:tc>
          <w:tcPr>
            <w:tcW w:w="675" w:type="dxa"/>
          </w:tcPr>
          <w:p w:rsidR="002A446D" w:rsidRPr="00F143BF" w:rsidRDefault="002A446D" w:rsidP="002A446D">
            <w:pPr>
              <w:jc w:val="center"/>
              <w:rPr>
                <w:b/>
                <w:sz w:val="24"/>
                <w:szCs w:val="24"/>
              </w:rPr>
            </w:pPr>
            <w:r w:rsidRPr="00F143BF">
              <w:rPr>
                <w:b/>
                <w:sz w:val="24"/>
                <w:szCs w:val="24"/>
              </w:rPr>
              <w:t>№</w:t>
            </w:r>
          </w:p>
        </w:tc>
        <w:tc>
          <w:tcPr>
            <w:tcW w:w="6521" w:type="dxa"/>
          </w:tcPr>
          <w:p w:rsidR="002A446D" w:rsidRPr="00F143BF" w:rsidRDefault="002A446D" w:rsidP="002A446D">
            <w:pPr>
              <w:jc w:val="center"/>
              <w:rPr>
                <w:b/>
                <w:sz w:val="24"/>
                <w:szCs w:val="24"/>
              </w:rPr>
            </w:pPr>
            <w:r w:rsidRPr="00F143BF">
              <w:rPr>
                <w:b/>
                <w:sz w:val="24"/>
                <w:szCs w:val="24"/>
              </w:rPr>
              <w:t>Күн тәртібінде қаралатын мәселелер</w:t>
            </w:r>
          </w:p>
        </w:tc>
        <w:tc>
          <w:tcPr>
            <w:tcW w:w="1417" w:type="dxa"/>
          </w:tcPr>
          <w:p w:rsidR="002A446D" w:rsidRPr="00F143BF" w:rsidRDefault="002A446D" w:rsidP="002A446D">
            <w:pPr>
              <w:jc w:val="center"/>
              <w:rPr>
                <w:b/>
                <w:sz w:val="24"/>
                <w:szCs w:val="24"/>
              </w:rPr>
            </w:pPr>
            <w:r w:rsidRPr="00F143BF">
              <w:rPr>
                <w:b/>
                <w:sz w:val="24"/>
                <w:szCs w:val="24"/>
              </w:rPr>
              <w:t>Мерзімі</w:t>
            </w:r>
          </w:p>
        </w:tc>
        <w:tc>
          <w:tcPr>
            <w:tcW w:w="2410" w:type="dxa"/>
          </w:tcPr>
          <w:p w:rsidR="002A446D" w:rsidRPr="00F143BF" w:rsidRDefault="002A446D" w:rsidP="002A446D">
            <w:pPr>
              <w:jc w:val="center"/>
              <w:rPr>
                <w:b/>
                <w:sz w:val="24"/>
                <w:szCs w:val="24"/>
              </w:rPr>
            </w:pPr>
            <w:r w:rsidRPr="00F143BF">
              <w:rPr>
                <w:b/>
                <w:sz w:val="24"/>
                <w:szCs w:val="24"/>
              </w:rPr>
              <w:t>Жауаптылар</w:t>
            </w:r>
          </w:p>
        </w:tc>
      </w:tr>
      <w:tr w:rsidR="002A446D" w:rsidRPr="00F143BF" w:rsidTr="00FE3446">
        <w:tc>
          <w:tcPr>
            <w:tcW w:w="11023" w:type="dxa"/>
            <w:gridSpan w:val="4"/>
          </w:tcPr>
          <w:p w:rsidR="002A446D" w:rsidRPr="00F143BF" w:rsidRDefault="002A446D" w:rsidP="002A446D">
            <w:pPr>
              <w:pStyle w:val="a4"/>
              <w:ind w:left="0"/>
              <w:jc w:val="center"/>
              <w:rPr>
                <w:b/>
                <w:sz w:val="24"/>
                <w:szCs w:val="24"/>
              </w:rPr>
            </w:pPr>
            <w:r w:rsidRPr="00F143BF">
              <w:rPr>
                <w:b/>
                <w:sz w:val="24"/>
                <w:szCs w:val="24"/>
              </w:rPr>
              <w:t>№1 әкімшілік жиналыс</w:t>
            </w: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1.</w:t>
            </w:r>
          </w:p>
        </w:tc>
        <w:tc>
          <w:tcPr>
            <w:tcW w:w="6521" w:type="dxa"/>
          </w:tcPr>
          <w:p w:rsidR="002A446D" w:rsidRPr="00F143BF" w:rsidRDefault="002A446D" w:rsidP="002A446D">
            <w:pPr>
              <w:pStyle w:val="a4"/>
              <w:ind w:left="0"/>
              <w:rPr>
                <w:b/>
                <w:sz w:val="24"/>
                <w:szCs w:val="24"/>
              </w:rPr>
            </w:pPr>
            <w:r w:rsidRPr="00F143BF">
              <w:rPr>
                <w:sz w:val="24"/>
                <w:szCs w:val="24"/>
              </w:rPr>
              <w:t>Жылу беру маусымына дайындық жұмыстарын қолға алу. Бөбекжайдың  қысқы маусымға дайындығы (есеп)</w:t>
            </w:r>
          </w:p>
        </w:tc>
        <w:tc>
          <w:tcPr>
            <w:tcW w:w="1417" w:type="dxa"/>
            <w:vMerge w:val="restart"/>
          </w:tcPr>
          <w:p w:rsidR="002A446D" w:rsidRPr="00F143BF" w:rsidRDefault="002A446D" w:rsidP="002A446D">
            <w:pPr>
              <w:jc w:val="center"/>
              <w:rPr>
                <w:sz w:val="24"/>
                <w:szCs w:val="24"/>
              </w:rPr>
            </w:pPr>
          </w:p>
          <w:p w:rsidR="002A446D" w:rsidRPr="00F143BF" w:rsidRDefault="002A446D" w:rsidP="002A446D">
            <w:pPr>
              <w:jc w:val="center"/>
              <w:rPr>
                <w:sz w:val="24"/>
                <w:szCs w:val="24"/>
              </w:rPr>
            </w:pPr>
          </w:p>
          <w:p w:rsidR="002A446D" w:rsidRPr="00F143BF" w:rsidRDefault="002A446D" w:rsidP="002A446D">
            <w:pPr>
              <w:jc w:val="center"/>
              <w:rPr>
                <w:sz w:val="24"/>
                <w:szCs w:val="24"/>
              </w:rPr>
            </w:pPr>
          </w:p>
          <w:p w:rsidR="002A446D" w:rsidRPr="00F143BF" w:rsidRDefault="002A446D" w:rsidP="002A446D">
            <w:pPr>
              <w:jc w:val="center"/>
              <w:rPr>
                <w:sz w:val="24"/>
                <w:szCs w:val="24"/>
              </w:rPr>
            </w:pPr>
          </w:p>
          <w:p w:rsidR="002A446D" w:rsidRPr="00F143BF" w:rsidRDefault="002A446D" w:rsidP="002A446D">
            <w:pPr>
              <w:jc w:val="center"/>
              <w:rPr>
                <w:sz w:val="24"/>
                <w:szCs w:val="24"/>
              </w:rPr>
            </w:pPr>
            <w:r w:rsidRPr="00F143BF">
              <w:rPr>
                <w:sz w:val="24"/>
                <w:szCs w:val="24"/>
              </w:rPr>
              <w:t>Қыркүйек</w:t>
            </w:r>
          </w:p>
          <w:p w:rsidR="002A446D" w:rsidRPr="00F143BF" w:rsidRDefault="002A446D" w:rsidP="002A446D">
            <w:pPr>
              <w:jc w:val="center"/>
              <w:rPr>
                <w:sz w:val="24"/>
                <w:szCs w:val="24"/>
              </w:rPr>
            </w:pPr>
          </w:p>
        </w:tc>
        <w:tc>
          <w:tcPr>
            <w:tcW w:w="2410" w:type="dxa"/>
          </w:tcPr>
          <w:p w:rsidR="002A446D" w:rsidRPr="00F143BF" w:rsidRDefault="002A446D" w:rsidP="00DD274F">
            <w:pPr>
              <w:jc w:val="center"/>
              <w:rPr>
                <w:sz w:val="24"/>
                <w:szCs w:val="24"/>
              </w:rPr>
            </w:pPr>
            <w:r w:rsidRPr="00F143BF">
              <w:rPr>
                <w:sz w:val="24"/>
                <w:szCs w:val="24"/>
              </w:rPr>
              <w:t>Шаруашылық меңгерушісі</w:t>
            </w:r>
          </w:p>
          <w:p w:rsidR="002A446D" w:rsidRPr="00F143BF" w:rsidRDefault="002A446D" w:rsidP="00DD274F">
            <w:pPr>
              <w:jc w:val="center"/>
              <w:rPr>
                <w:sz w:val="24"/>
                <w:szCs w:val="24"/>
              </w:rPr>
            </w:pP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2.</w:t>
            </w:r>
          </w:p>
        </w:tc>
        <w:tc>
          <w:tcPr>
            <w:tcW w:w="6521" w:type="dxa"/>
          </w:tcPr>
          <w:p w:rsidR="002A446D" w:rsidRPr="00F143BF" w:rsidRDefault="002A446D" w:rsidP="002A446D">
            <w:pPr>
              <w:pStyle w:val="a4"/>
              <w:ind w:left="0"/>
              <w:rPr>
                <w:b/>
                <w:sz w:val="24"/>
                <w:szCs w:val="24"/>
              </w:rPr>
            </w:pPr>
            <w:r w:rsidRPr="00F143BF">
              <w:rPr>
                <w:sz w:val="24"/>
                <w:szCs w:val="24"/>
              </w:rPr>
              <w:t>Материалды-техникалық база жағдайы мен бөбекжайдағы мүліктерді түгендеу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jc w:val="center"/>
              <w:rPr>
                <w:sz w:val="24"/>
                <w:szCs w:val="24"/>
              </w:rPr>
            </w:pPr>
            <w:r w:rsidRPr="00F143BF">
              <w:rPr>
                <w:sz w:val="24"/>
                <w:szCs w:val="24"/>
              </w:rPr>
              <w:t>Әдіскер</w:t>
            </w: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3.</w:t>
            </w:r>
          </w:p>
          <w:p w:rsidR="002A446D" w:rsidRPr="00F143BF" w:rsidRDefault="002A446D" w:rsidP="002A446D">
            <w:pPr>
              <w:pStyle w:val="a4"/>
              <w:ind w:left="0"/>
              <w:jc w:val="center"/>
              <w:rPr>
                <w:b/>
                <w:sz w:val="24"/>
                <w:szCs w:val="24"/>
              </w:rPr>
            </w:pPr>
          </w:p>
        </w:tc>
        <w:tc>
          <w:tcPr>
            <w:tcW w:w="6521" w:type="dxa"/>
            <w:vAlign w:val="center"/>
          </w:tcPr>
          <w:p w:rsidR="002A446D" w:rsidRPr="00F143BF" w:rsidRDefault="002A446D" w:rsidP="002A446D">
            <w:pPr>
              <w:pStyle w:val="a4"/>
              <w:ind w:left="0"/>
              <w:rPr>
                <w:sz w:val="24"/>
                <w:szCs w:val="24"/>
              </w:rPr>
            </w:pPr>
            <w:r w:rsidRPr="00F143BF">
              <w:rPr>
                <w:sz w:val="24"/>
                <w:szCs w:val="24"/>
              </w:rPr>
              <w:t>Ұжымның сыбайлас жемқорлыққа жол бермеу мақсатында құрылған жұмыс жоспарын бекіту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jc w:val="center"/>
              <w:rPr>
                <w:sz w:val="24"/>
                <w:szCs w:val="24"/>
              </w:rPr>
            </w:pPr>
            <w:r>
              <w:rPr>
                <w:sz w:val="24"/>
                <w:szCs w:val="24"/>
              </w:rPr>
              <w:t>Тәрбиеші</w:t>
            </w:r>
          </w:p>
          <w:p w:rsidR="002A446D" w:rsidRPr="00F143BF" w:rsidRDefault="002A446D" w:rsidP="00DD274F">
            <w:pPr>
              <w:jc w:val="center"/>
              <w:rPr>
                <w:b/>
                <w:sz w:val="24"/>
                <w:szCs w:val="24"/>
              </w:rPr>
            </w:pPr>
          </w:p>
        </w:tc>
      </w:tr>
      <w:tr w:rsidR="002A446D" w:rsidRPr="00F143BF" w:rsidTr="00FE3446">
        <w:trPr>
          <w:trHeight w:val="476"/>
        </w:trPr>
        <w:tc>
          <w:tcPr>
            <w:tcW w:w="675" w:type="dxa"/>
          </w:tcPr>
          <w:p w:rsidR="002A446D" w:rsidRPr="00F143BF" w:rsidRDefault="002A446D" w:rsidP="002A446D">
            <w:pPr>
              <w:jc w:val="center"/>
              <w:rPr>
                <w:sz w:val="24"/>
                <w:szCs w:val="24"/>
              </w:rPr>
            </w:pPr>
            <w:r w:rsidRPr="00F143BF">
              <w:rPr>
                <w:sz w:val="24"/>
                <w:szCs w:val="24"/>
              </w:rPr>
              <w:t>4.</w:t>
            </w:r>
          </w:p>
        </w:tc>
        <w:tc>
          <w:tcPr>
            <w:tcW w:w="6521" w:type="dxa"/>
            <w:vAlign w:val="center"/>
          </w:tcPr>
          <w:p w:rsidR="002A446D" w:rsidRPr="00F143BF" w:rsidRDefault="002A446D" w:rsidP="002A446D">
            <w:pPr>
              <w:rPr>
                <w:sz w:val="24"/>
                <w:szCs w:val="24"/>
              </w:rPr>
            </w:pPr>
            <w:r w:rsidRPr="00F143BF">
              <w:rPr>
                <w:sz w:val="24"/>
                <w:szCs w:val="24"/>
              </w:rPr>
              <w:t>Тамақ  ішу кезінде мәдени-гигиеналық машықтарға баулу жөніндегі бағдарламалық талаптарды меңгеру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jc w:val="center"/>
              <w:rPr>
                <w:b/>
                <w:sz w:val="24"/>
                <w:szCs w:val="24"/>
              </w:rPr>
            </w:pPr>
            <w:r w:rsidRPr="00F143BF">
              <w:rPr>
                <w:sz w:val="24"/>
                <w:szCs w:val="24"/>
              </w:rPr>
              <w:t>Медбике</w:t>
            </w:r>
          </w:p>
        </w:tc>
      </w:tr>
      <w:tr w:rsidR="002A446D" w:rsidRPr="00F820C2" w:rsidTr="00FE3446">
        <w:trPr>
          <w:trHeight w:val="476"/>
        </w:trPr>
        <w:tc>
          <w:tcPr>
            <w:tcW w:w="675" w:type="dxa"/>
          </w:tcPr>
          <w:p w:rsidR="002A446D" w:rsidRPr="00F143BF" w:rsidRDefault="002A446D" w:rsidP="002A446D">
            <w:pPr>
              <w:jc w:val="center"/>
              <w:rPr>
                <w:sz w:val="24"/>
                <w:szCs w:val="24"/>
              </w:rPr>
            </w:pPr>
            <w:r w:rsidRPr="00F143BF">
              <w:rPr>
                <w:sz w:val="24"/>
                <w:szCs w:val="24"/>
              </w:rPr>
              <w:t>5</w:t>
            </w:r>
            <w:r>
              <w:rPr>
                <w:sz w:val="24"/>
                <w:szCs w:val="24"/>
              </w:rPr>
              <w:t>.</w:t>
            </w:r>
          </w:p>
        </w:tc>
        <w:tc>
          <w:tcPr>
            <w:tcW w:w="6521" w:type="dxa"/>
            <w:vAlign w:val="center"/>
          </w:tcPr>
          <w:p w:rsidR="002A446D" w:rsidRPr="00F143BF" w:rsidRDefault="002A446D" w:rsidP="002A446D">
            <w:pPr>
              <w:rPr>
                <w:sz w:val="24"/>
                <w:szCs w:val="24"/>
              </w:rPr>
            </w:pPr>
            <w:r>
              <w:rPr>
                <w:sz w:val="24"/>
                <w:szCs w:val="24"/>
              </w:rPr>
              <w:t>«Кітап бұрышының мазмұны» жедел бақылау қорытындысы</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jc w:val="center"/>
              <w:rPr>
                <w:sz w:val="24"/>
                <w:szCs w:val="24"/>
              </w:rPr>
            </w:pPr>
            <w:r>
              <w:rPr>
                <w:sz w:val="24"/>
                <w:szCs w:val="24"/>
              </w:rPr>
              <w:t>Әдіскер</w:t>
            </w:r>
          </w:p>
        </w:tc>
      </w:tr>
      <w:tr w:rsidR="002A446D" w:rsidRPr="00F820C2" w:rsidTr="00FE3446">
        <w:trPr>
          <w:trHeight w:val="476"/>
        </w:trPr>
        <w:tc>
          <w:tcPr>
            <w:tcW w:w="675" w:type="dxa"/>
          </w:tcPr>
          <w:p w:rsidR="002A446D" w:rsidRPr="00F143BF" w:rsidRDefault="002A446D" w:rsidP="002A446D">
            <w:pPr>
              <w:jc w:val="center"/>
              <w:rPr>
                <w:sz w:val="24"/>
                <w:szCs w:val="24"/>
              </w:rPr>
            </w:pPr>
            <w:r>
              <w:rPr>
                <w:sz w:val="24"/>
                <w:szCs w:val="24"/>
              </w:rPr>
              <w:t>6</w:t>
            </w:r>
            <w:r w:rsidRPr="00F143BF">
              <w:rPr>
                <w:sz w:val="24"/>
                <w:szCs w:val="24"/>
              </w:rPr>
              <w:t>.</w:t>
            </w:r>
          </w:p>
        </w:tc>
        <w:tc>
          <w:tcPr>
            <w:tcW w:w="6521" w:type="dxa"/>
            <w:vAlign w:val="center"/>
          </w:tcPr>
          <w:p w:rsidR="002A446D" w:rsidRDefault="002A446D" w:rsidP="002A446D">
            <w:pPr>
              <w:rPr>
                <w:sz w:val="24"/>
                <w:szCs w:val="24"/>
              </w:rPr>
            </w:pPr>
            <w:r>
              <w:rPr>
                <w:sz w:val="24"/>
                <w:szCs w:val="24"/>
              </w:rPr>
              <w:t>«</w:t>
            </w:r>
            <w:r w:rsidRPr="00F143BF">
              <w:rPr>
                <w:sz w:val="24"/>
                <w:szCs w:val="24"/>
              </w:rPr>
              <w:t>Күн тәртібін</w:t>
            </w:r>
            <w:r>
              <w:rPr>
                <w:sz w:val="24"/>
                <w:szCs w:val="24"/>
              </w:rPr>
              <w:t xml:space="preserve">ің бөлінуін </w:t>
            </w:r>
            <w:r w:rsidRPr="00F143BF">
              <w:rPr>
                <w:sz w:val="24"/>
                <w:szCs w:val="24"/>
              </w:rPr>
              <w:t>сақтау</w:t>
            </w:r>
            <w:r>
              <w:rPr>
                <w:sz w:val="24"/>
                <w:szCs w:val="24"/>
              </w:rPr>
              <w:t>» жедел бақылау қорытындысы</w:t>
            </w:r>
          </w:p>
        </w:tc>
        <w:tc>
          <w:tcPr>
            <w:tcW w:w="1417" w:type="dxa"/>
            <w:vMerge/>
            <w:vAlign w:val="center"/>
          </w:tcPr>
          <w:p w:rsidR="002A446D" w:rsidRPr="00F143BF" w:rsidRDefault="002A446D" w:rsidP="002A446D">
            <w:pPr>
              <w:rPr>
                <w:sz w:val="24"/>
                <w:szCs w:val="24"/>
              </w:rPr>
            </w:pPr>
          </w:p>
        </w:tc>
        <w:tc>
          <w:tcPr>
            <w:tcW w:w="2410" w:type="dxa"/>
          </w:tcPr>
          <w:p w:rsidR="002A446D" w:rsidRDefault="002A446D" w:rsidP="00DD274F">
            <w:pPr>
              <w:jc w:val="center"/>
              <w:rPr>
                <w:sz w:val="24"/>
                <w:szCs w:val="24"/>
              </w:rPr>
            </w:pPr>
            <w:r>
              <w:rPr>
                <w:sz w:val="24"/>
                <w:szCs w:val="24"/>
              </w:rPr>
              <w:t>Әдіскер</w:t>
            </w:r>
          </w:p>
        </w:tc>
      </w:tr>
      <w:tr w:rsidR="002A446D" w:rsidRPr="00F820C2" w:rsidTr="00FE3446">
        <w:trPr>
          <w:trHeight w:val="342"/>
        </w:trPr>
        <w:tc>
          <w:tcPr>
            <w:tcW w:w="675" w:type="dxa"/>
          </w:tcPr>
          <w:p w:rsidR="002A446D" w:rsidRPr="00F143BF" w:rsidRDefault="002A446D" w:rsidP="002A446D">
            <w:pPr>
              <w:jc w:val="center"/>
              <w:rPr>
                <w:sz w:val="24"/>
                <w:szCs w:val="24"/>
              </w:rPr>
            </w:pPr>
            <w:r>
              <w:rPr>
                <w:sz w:val="24"/>
                <w:szCs w:val="24"/>
              </w:rPr>
              <w:t>7.</w:t>
            </w:r>
          </w:p>
        </w:tc>
        <w:tc>
          <w:tcPr>
            <w:tcW w:w="6521" w:type="dxa"/>
          </w:tcPr>
          <w:p w:rsidR="002A446D" w:rsidRPr="00F143BF" w:rsidRDefault="002A446D" w:rsidP="002A446D">
            <w:pPr>
              <w:pStyle w:val="a4"/>
              <w:ind w:left="0"/>
              <w:rPr>
                <w:b/>
                <w:sz w:val="24"/>
                <w:szCs w:val="24"/>
              </w:rPr>
            </w:pPr>
            <w:r w:rsidRPr="00F143BF">
              <w:rPr>
                <w:sz w:val="24"/>
                <w:szCs w:val="24"/>
              </w:rPr>
              <w:t>Ағымдағы мәселелер.</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923D9E" w:rsidP="00DD274F">
            <w:pPr>
              <w:pStyle w:val="a4"/>
              <w:ind w:left="0"/>
              <w:jc w:val="center"/>
              <w:rPr>
                <w:sz w:val="24"/>
                <w:szCs w:val="24"/>
              </w:rPr>
            </w:pPr>
            <w:r w:rsidRPr="00923D9E">
              <w:rPr>
                <w:sz w:val="24"/>
                <w:szCs w:val="24"/>
              </w:rPr>
              <w:t>Меңгеруші</w:t>
            </w:r>
          </w:p>
        </w:tc>
      </w:tr>
      <w:tr w:rsidR="002A446D" w:rsidRPr="00F820C2" w:rsidTr="00FE3446">
        <w:tc>
          <w:tcPr>
            <w:tcW w:w="11023" w:type="dxa"/>
            <w:gridSpan w:val="4"/>
          </w:tcPr>
          <w:p w:rsidR="002A446D" w:rsidRPr="00F143BF" w:rsidRDefault="002A446D" w:rsidP="00DD274F">
            <w:pPr>
              <w:pStyle w:val="a4"/>
              <w:ind w:left="0"/>
              <w:jc w:val="center"/>
              <w:rPr>
                <w:b/>
                <w:sz w:val="24"/>
                <w:szCs w:val="24"/>
                <w:highlight w:val="yellow"/>
              </w:rPr>
            </w:pPr>
            <w:r w:rsidRPr="00F143BF">
              <w:rPr>
                <w:b/>
                <w:sz w:val="24"/>
                <w:szCs w:val="24"/>
              </w:rPr>
              <w:t>№2 әкімшілік  жиналыс</w:t>
            </w: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1.</w:t>
            </w:r>
          </w:p>
        </w:tc>
        <w:tc>
          <w:tcPr>
            <w:tcW w:w="6521" w:type="dxa"/>
          </w:tcPr>
          <w:p w:rsidR="002A446D" w:rsidRPr="00F143BF" w:rsidRDefault="002A446D" w:rsidP="002A446D">
            <w:pPr>
              <w:rPr>
                <w:sz w:val="24"/>
                <w:szCs w:val="24"/>
              </w:rPr>
            </w:pPr>
            <w:r w:rsidRPr="00F143BF">
              <w:rPr>
                <w:sz w:val="24"/>
                <w:szCs w:val="24"/>
              </w:rPr>
              <w:t>№1 әкімшілік жиналыс  шешімдерінің орындалуы</w:t>
            </w:r>
          </w:p>
        </w:tc>
        <w:tc>
          <w:tcPr>
            <w:tcW w:w="1417" w:type="dxa"/>
            <w:vMerge w:val="restart"/>
          </w:tcPr>
          <w:p w:rsidR="002A446D" w:rsidRPr="00F143BF" w:rsidRDefault="002A446D" w:rsidP="002A446D">
            <w:pPr>
              <w:rPr>
                <w:sz w:val="24"/>
                <w:szCs w:val="24"/>
              </w:rPr>
            </w:pPr>
          </w:p>
          <w:p w:rsidR="002A446D" w:rsidRPr="00F143BF" w:rsidRDefault="002A446D" w:rsidP="002A446D">
            <w:pPr>
              <w:rPr>
                <w:sz w:val="24"/>
                <w:szCs w:val="24"/>
              </w:rPr>
            </w:pPr>
          </w:p>
          <w:p w:rsidR="002A446D" w:rsidRPr="00F143BF" w:rsidRDefault="002A446D" w:rsidP="002A446D">
            <w:pPr>
              <w:rPr>
                <w:sz w:val="24"/>
                <w:szCs w:val="24"/>
              </w:rPr>
            </w:pPr>
            <w:r w:rsidRPr="00F143BF">
              <w:rPr>
                <w:sz w:val="24"/>
                <w:szCs w:val="24"/>
              </w:rPr>
              <w:t xml:space="preserve">      Қараша</w:t>
            </w:r>
          </w:p>
        </w:tc>
        <w:tc>
          <w:tcPr>
            <w:tcW w:w="2410" w:type="dxa"/>
          </w:tcPr>
          <w:p w:rsidR="002A446D" w:rsidRPr="00F143BF" w:rsidRDefault="00923D9E" w:rsidP="00DD274F">
            <w:pPr>
              <w:jc w:val="center"/>
              <w:rPr>
                <w:sz w:val="24"/>
                <w:szCs w:val="24"/>
              </w:rPr>
            </w:pPr>
            <w:r w:rsidRPr="00923D9E">
              <w:rPr>
                <w:sz w:val="24"/>
                <w:szCs w:val="24"/>
              </w:rPr>
              <w:t>Меңгеруші</w:t>
            </w:r>
          </w:p>
        </w:tc>
      </w:tr>
      <w:tr w:rsidR="002A446D" w:rsidRPr="00F143BF" w:rsidTr="00FE3446">
        <w:tc>
          <w:tcPr>
            <w:tcW w:w="675" w:type="dxa"/>
          </w:tcPr>
          <w:p w:rsidR="002A446D" w:rsidRPr="00F143BF" w:rsidRDefault="002A446D" w:rsidP="002A446D">
            <w:pPr>
              <w:pStyle w:val="a4"/>
              <w:ind w:left="0"/>
              <w:jc w:val="center"/>
              <w:rPr>
                <w:b/>
                <w:sz w:val="24"/>
                <w:szCs w:val="24"/>
              </w:rPr>
            </w:pPr>
            <w:r w:rsidRPr="00F143BF">
              <w:rPr>
                <w:sz w:val="24"/>
                <w:szCs w:val="24"/>
              </w:rPr>
              <w:t>2</w:t>
            </w:r>
            <w:r w:rsidR="00FE3446">
              <w:rPr>
                <w:sz w:val="24"/>
                <w:szCs w:val="24"/>
              </w:rPr>
              <w:t>2</w:t>
            </w:r>
            <w:r w:rsidRPr="00F143BF">
              <w:rPr>
                <w:sz w:val="24"/>
                <w:szCs w:val="24"/>
              </w:rPr>
              <w:t>.</w:t>
            </w:r>
          </w:p>
        </w:tc>
        <w:tc>
          <w:tcPr>
            <w:tcW w:w="6521" w:type="dxa"/>
          </w:tcPr>
          <w:p w:rsidR="002A446D" w:rsidRPr="00F143BF" w:rsidRDefault="002A446D" w:rsidP="002A446D">
            <w:pPr>
              <w:pStyle w:val="a4"/>
              <w:ind w:left="0"/>
              <w:rPr>
                <w:b/>
                <w:sz w:val="24"/>
                <w:szCs w:val="24"/>
              </w:rPr>
            </w:pPr>
            <w:r w:rsidRPr="00F143BF">
              <w:rPr>
                <w:sz w:val="24"/>
                <w:szCs w:val="24"/>
              </w:rPr>
              <w:t xml:space="preserve">Суық тиюдің алдын алу жұмыстары </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pStyle w:val="a4"/>
              <w:ind w:left="0"/>
              <w:jc w:val="center"/>
              <w:rPr>
                <w:b/>
                <w:sz w:val="24"/>
                <w:szCs w:val="24"/>
              </w:rPr>
            </w:pPr>
            <w:r w:rsidRPr="00F143BF">
              <w:rPr>
                <w:sz w:val="24"/>
                <w:szCs w:val="24"/>
              </w:rPr>
              <w:t>Медбике</w:t>
            </w:r>
          </w:p>
        </w:tc>
      </w:tr>
      <w:tr w:rsidR="002A446D" w:rsidRPr="00F143BF" w:rsidTr="00FE3446">
        <w:tc>
          <w:tcPr>
            <w:tcW w:w="675" w:type="dxa"/>
          </w:tcPr>
          <w:p w:rsidR="002A446D" w:rsidRPr="00F143BF" w:rsidRDefault="002A446D" w:rsidP="002A446D">
            <w:pPr>
              <w:pStyle w:val="a4"/>
              <w:ind w:left="0"/>
              <w:jc w:val="center"/>
              <w:rPr>
                <w:b/>
                <w:sz w:val="24"/>
                <w:szCs w:val="24"/>
              </w:rPr>
            </w:pPr>
            <w:r w:rsidRPr="00F143BF">
              <w:rPr>
                <w:sz w:val="24"/>
                <w:szCs w:val="24"/>
              </w:rPr>
              <w:t>3</w:t>
            </w:r>
            <w:r w:rsidR="00FE3446">
              <w:rPr>
                <w:sz w:val="24"/>
                <w:szCs w:val="24"/>
              </w:rPr>
              <w:t>3</w:t>
            </w:r>
            <w:r w:rsidRPr="00F143BF">
              <w:rPr>
                <w:sz w:val="24"/>
                <w:szCs w:val="24"/>
              </w:rPr>
              <w:t>.</w:t>
            </w:r>
          </w:p>
        </w:tc>
        <w:tc>
          <w:tcPr>
            <w:tcW w:w="6521" w:type="dxa"/>
          </w:tcPr>
          <w:p w:rsidR="002A446D" w:rsidRPr="00F143BF" w:rsidRDefault="002A446D" w:rsidP="002A446D">
            <w:pPr>
              <w:pStyle w:val="a4"/>
              <w:ind w:left="0"/>
              <w:rPr>
                <w:sz w:val="24"/>
                <w:szCs w:val="24"/>
              </w:rPr>
            </w:pPr>
            <w:r w:rsidRPr="00F143BF">
              <w:rPr>
                <w:sz w:val="24"/>
                <w:szCs w:val="24"/>
              </w:rPr>
              <w:t>Топтардағы тамақтануды ұйымдастыру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pStyle w:val="a4"/>
              <w:ind w:left="0"/>
              <w:jc w:val="center"/>
              <w:rPr>
                <w:sz w:val="24"/>
                <w:szCs w:val="24"/>
              </w:rPr>
            </w:pPr>
            <w:r w:rsidRPr="00F143BF">
              <w:rPr>
                <w:sz w:val="24"/>
                <w:szCs w:val="24"/>
              </w:rPr>
              <w:t>Медбике, Шаруашылық меңгерушісі</w:t>
            </w:r>
          </w:p>
        </w:tc>
      </w:tr>
      <w:tr w:rsidR="002A446D" w:rsidRPr="00F143BF" w:rsidTr="00FE3446">
        <w:trPr>
          <w:trHeight w:val="269"/>
        </w:trPr>
        <w:tc>
          <w:tcPr>
            <w:tcW w:w="675" w:type="dxa"/>
          </w:tcPr>
          <w:p w:rsidR="002A446D" w:rsidRPr="00F143BF" w:rsidRDefault="002A446D" w:rsidP="002A446D">
            <w:pPr>
              <w:pStyle w:val="a4"/>
              <w:ind w:left="0"/>
              <w:jc w:val="center"/>
              <w:rPr>
                <w:b/>
                <w:sz w:val="24"/>
                <w:szCs w:val="24"/>
              </w:rPr>
            </w:pPr>
            <w:r w:rsidRPr="00F143BF">
              <w:rPr>
                <w:sz w:val="24"/>
                <w:szCs w:val="24"/>
              </w:rPr>
              <w:t>4</w:t>
            </w:r>
            <w:r w:rsidR="00FE3446">
              <w:rPr>
                <w:sz w:val="24"/>
                <w:szCs w:val="24"/>
              </w:rPr>
              <w:t>4</w:t>
            </w:r>
            <w:r w:rsidRPr="00F143BF">
              <w:rPr>
                <w:sz w:val="24"/>
                <w:szCs w:val="24"/>
              </w:rPr>
              <w:t>.</w:t>
            </w:r>
          </w:p>
        </w:tc>
        <w:tc>
          <w:tcPr>
            <w:tcW w:w="6521" w:type="dxa"/>
          </w:tcPr>
          <w:p w:rsidR="002A446D" w:rsidRPr="00F143BF" w:rsidRDefault="002A446D" w:rsidP="002A446D">
            <w:pPr>
              <w:pStyle w:val="a4"/>
              <w:ind w:left="0"/>
              <w:rPr>
                <w:b/>
                <w:sz w:val="24"/>
                <w:szCs w:val="24"/>
              </w:rPr>
            </w:pPr>
            <w:r w:rsidRPr="00F143BF">
              <w:rPr>
                <w:sz w:val="24"/>
                <w:szCs w:val="24"/>
              </w:rPr>
              <w:t>Жертөлелердің санитарлық жағдайы, учаскелерді қардан тазарту.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pStyle w:val="a4"/>
              <w:ind w:left="0"/>
              <w:jc w:val="center"/>
              <w:rPr>
                <w:b/>
                <w:sz w:val="24"/>
                <w:szCs w:val="24"/>
              </w:rPr>
            </w:pPr>
            <w:r w:rsidRPr="00F143BF">
              <w:rPr>
                <w:sz w:val="24"/>
                <w:szCs w:val="24"/>
              </w:rPr>
              <w:t>Шаруашылық меңгерушісі</w:t>
            </w:r>
          </w:p>
        </w:tc>
      </w:tr>
      <w:tr w:rsidR="002A446D" w:rsidRPr="00F143BF" w:rsidTr="00FE3446">
        <w:trPr>
          <w:trHeight w:val="334"/>
        </w:trPr>
        <w:tc>
          <w:tcPr>
            <w:tcW w:w="675" w:type="dxa"/>
          </w:tcPr>
          <w:p w:rsidR="002A446D" w:rsidRPr="00F143BF" w:rsidRDefault="002A446D" w:rsidP="002A446D">
            <w:pPr>
              <w:pStyle w:val="a4"/>
              <w:ind w:left="0"/>
              <w:jc w:val="center"/>
              <w:rPr>
                <w:sz w:val="24"/>
                <w:szCs w:val="24"/>
              </w:rPr>
            </w:pPr>
            <w:r w:rsidRPr="00F143BF">
              <w:rPr>
                <w:sz w:val="24"/>
                <w:szCs w:val="24"/>
              </w:rPr>
              <w:t>5</w:t>
            </w:r>
            <w:r w:rsidR="00FE3446">
              <w:rPr>
                <w:sz w:val="24"/>
                <w:szCs w:val="24"/>
              </w:rPr>
              <w:t>5</w:t>
            </w:r>
            <w:r w:rsidRPr="00F143BF">
              <w:rPr>
                <w:sz w:val="24"/>
                <w:szCs w:val="24"/>
              </w:rPr>
              <w:t>.</w:t>
            </w:r>
          </w:p>
        </w:tc>
        <w:tc>
          <w:tcPr>
            <w:tcW w:w="6521" w:type="dxa"/>
            <w:vAlign w:val="center"/>
          </w:tcPr>
          <w:p w:rsidR="002A446D" w:rsidRPr="00F143BF" w:rsidRDefault="002A446D" w:rsidP="002A446D">
            <w:pPr>
              <w:pStyle w:val="a4"/>
              <w:ind w:left="0"/>
              <w:rPr>
                <w:sz w:val="24"/>
                <w:szCs w:val="24"/>
              </w:rPr>
            </w:pPr>
            <w:r w:rsidRPr="00F143BF">
              <w:rPr>
                <w:sz w:val="24"/>
                <w:szCs w:val="24"/>
              </w:rPr>
              <w:t>Ағымдағы мәселелер</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FE3446" w:rsidP="00DD274F">
            <w:pPr>
              <w:pStyle w:val="a4"/>
              <w:ind w:left="0"/>
              <w:jc w:val="center"/>
              <w:rPr>
                <w:sz w:val="24"/>
                <w:szCs w:val="24"/>
              </w:rPr>
            </w:pPr>
            <w:r w:rsidRPr="00923D9E">
              <w:rPr>
                <w:sz w:val="24"/>
                <w:szCs w:val="24"/>
              </w:rPr>
              <w:t>Меңгеруші</w:t>
            </w:r>
          </w:p>
        </w:tc>
      </w:tr>
      <w:tr w:rsidR="002A446D" w:rsidRPr="00F143BF" w:rsidTr="00FE3446">
        <w:tc>
          <w:tcPr>
            <w:tcW w:w="11023" w:type="dxa"/>
            <w:gridSpan w:val="4"/>
          </w:tcPr>
          <w:p w:rsidR="002A446D" w:rsidRPr="00F143BF" w:rsidRDefault="002A446D" w:rsidP="00DD274F">
            <w:pPr>
              <w:pStyle w:val="a4"/>
              <w:ind w:left="0"/>
              <w:jc w:val="center"/>
              <w:rPr>
                <w:b/>
                <w:sz w:val="24"/>
                <w:szCs w:val="24"/>
              </w:rPr>
            </w:pPr>
            <w:r w:rsidRPr="00F143BF">
              <w:rPr>
                <w:b/>
                <w:sz w:val="24"/>
                <w:szCs w:val="24"/>
              </w:rPr>
              <w:t>№3 әкімшілік жиналыс</w:t>
            </w: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1.</w:t>
            </w:r>
          </w:p>
        </w:tc>
        <w:tc>
          <w:tcPr>
            <w:tcW w:w="6521" w:type="dxa"/>
          </w:tcPr>
          <w:p w:rsidR="002A446D" w:rsidRPr="00F143BF" w:rsidRDefault="002A446D" w:rsidP="002A446D">
            <w:pPr>
              <w:rPr>
                <w:sz w:val="24"/>
                <w:szCs w:val="24"/>
              </w:rPr>
            </w:pPr>
            <w:r w:rsidRPr="00F143BF">
              <w:rPr>
                <w:sz w:val="24"/>
                <w:szCs w:val="24"/>
              </w:rPr>
              <w:t>№2 әкімшілік жиналыс  жиын шешімдерінің орындалуы</w:t>
            </w:r>
          </w:p>
        </w:tc>
        <w:tc>
          <w:tcPr>
            <w:tcW w:w="1417" w:type="dxa"/>
            <w:vMerge w:val="restart"/>
          </w:tcPr>
          <w:p w:rsidR="002A446D" w:rsidRPr="00F143BF" w:rsidRDefault="002A446D" w:rsidP="002A446D">
            <w:pPr>
              <w:rPr>
                <w:sz w:val="24"/>
                <w:szCs w:val="24"/>
              </w:rPr>
            </w:pPr>
          </w:p>
          <w:p w:rsidR="002A446D" w:rsidRPr="00F143BF" w:rsidRDefault="002A446D" w:rsidP="002A446D">
            <w:pPr>
              <w:rPr>
                <w:sz w:val="24"/>
                <w:szCs w:val="24"/>
              </w:rPr>
            </w:pPr>
          </w:p>
          <w:p w:rsidR="002A446D" w:rsidRPr="00F143BF" w:rsidRDefault="002A446D" w:rsidP="002A446D">
            <w:pPr>
              <w:jc w:val="center"/>
              <w:rPr>
                <w:sz w:val="24"/>
                <w:szCs w:val="24"/>
              </w:rPr>
            </w:pPr>
            <w:r w:rsidRPr="00F143BF">
              <w:rPr>
                <w:sz w:val="24"/>
                <w:szCs w:val="24"/>
              </w:rPr>
              <w:t>Ақпан</w:t>
            </w:r>
          </w:p>
        </w:tc>
        <w:tc>
          <w:tcPr>
            <w:tcW w:w="2410" w:type="dxa"/>
          </w:tcPr>
          <w:p w:rsidR="002A446D" w:rsidRPr="00F143BF" w:rsidRDefault="00FE3446" w:rsidP="00DD274F">
            <w:pPr>
              <w:jc w:val="center"/>
              <w:rPr>
                <w:sz w:val="24"/>
                <w:szCs w:val="24"/>
              </w:rPr>
            </w:pPr>
            <w:r w:rsidRPr="00923D9E">
              <w:rPr>
                <w:sz w:val="24"/>
                <w:szCs w:val="24"/>
              </w:rPr>
              <w:t>Меңгеруші</w:t>
            </w:r>
          </w:p>
        </w:tc>
      </w:tr>
      <w:tr w:rsidR="002A446D" w:rsidRPr="00F143BF" w:rsidTr="00FE3446">
        <w:trPr>
          <w:trHeight w:val="399"/>
        </w:trPr>
        <w:tc>
          <w:tcPr>
            <w:tcW w:w="675" w:type="dxa"/>
          </w:tcPr>
          <w:p w:rsidR="002A446D" w:rsidRPr="00F143BF" w:rsidRDefault="002A446D" w:rsidP="002A446D">
            <w:pPr>
              <w:jc w:val="center"/>
              <w:rPr>
                <w:sz w:val="24"/>
                <w:szCs w:val="24"/>
              </w:rPr>
            </w:pPr>
            <w:r w:rsidRPr="00F143BF">
              <w:rPr>
                <w:sz w:val="24"/>
                <w:szCs w:val="24"/>
              </w:rPr>
              <w:t>2.</w:t>
            </w:r>
          </w:p>
        </w:tc>
        <w:tc>
          <w:tcPr>
            <w:tcW w:w="6521" w:type="dxa"/>
          </w:tcPr>
          <w:p w:rsidR="002A446D" w:rsidRPr="00F143BF" w:rsidRDefault="002A446D" w:rsidP="002A446D">
            <w:pPr>
              <w:pStyle w:val="a4"/>
              <w:ind w:left="0"/>
              <w:rPr>
                <w:b/>
                <w:sz w:val="24"/>
                <w:szCs w:val="24"/>
              </w:rPr>
            </w:pPr>
            <w:r w:rsidRPr="00F143BF">
              <w:rPr>
                <w:sz w:val="24"/>
                <w:szCs w:val="24"/>
              </w:rPr>
              <w:t>Бөбекжай ауласының санитарлық жағдайы</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jc w:val="center"/>
              <w:rPr>
                <w:sz w:val="24"/>
                <w:szCs w:val="24"/>
              </w:rPr>
            </w:pPr>
            <w:r w:rsidRPr="00F143BF">
              <w:rPr>
                <w:sz w:val="24"/>
                <w:szCs w:val="24"/>
              </w:rPr>
              <w:t>Шаруашылық меңгерушісі</w:t>
            </w:r>
          </w:p>
        </w:tc>
      </w:tr>
      <w:tr w:rsidR="002A446D" w:rsidRPr="00663A9D" w:rsidTr="00FE3446">
        <w:trPr>
          <w:trHeight w:val="270"/>
        </w:trPr>
        <w:tc>
          <w:tcPr>
            <w:tcW w:w="675" w:type="dxa"/>
          </w:tcPr>
          <w:p w:rsidR="002A446D" w:rsidRPr="00F143BF" w:rsidRDefault="002A446D" w:rsidP="002A446D">
            <w:pPr>
              <w:jc w:val="center"/>
              <w:rPr>
                <w:sz w:val="24"/>
                <w:szCs w:val="24"/>
              </w:rPr>
            </w:pPr>
            <w:r>
              <w:rPr>
                <w:sz w:val="24"/>
                <w:szCs w:val="24"/>
              </w:rPr>
              <w:t>3</w:t>
            </w:r>
            <w:r w:rsidRPr="00F143BF">
              <w:rPr>
                <w:sz w:val="24"/>
                <w:szCs w:val="24"/>
              </w:rPr>
              <w:t>.</w:t>
            </w:r>
          </w:p>
        </w:tc>
        <w:tc>
          <w:tcPr>
            <w:tcW w:w="6521" w:type="dxa"/>
          </w:tcPr>
          <w:p w:rsidR="002A446D" w:rsidRPr="00F143BF" w:rsidRDefault="002A446D" w:rsidP="002A446D">
            <w:pPr>
              <w:pStyle w:val="a4"/>
              <w:ind w:left="0"/>
              <w:rPr>
                <w:sz w:val="24"/>
                <w:szCs w:val="24"/>
              </w:rPr>
            </w:pPr>
            <w:r w:rsidRPr="00F143BF">
              <w:rPr>
                <w:rFonts w:eastAsia="Calibri"/>
                <w:sz w:val="24"/>
                <w:szCs w:val="24"/>
              </w:rPr>
              <w:t>Педагогикалық ұжымды Әдеп кодексімен және сыбайлас жемқорлыққа қарсы стандартпен таныстыру</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2A446D" w:rsidP="00DD274F">
            <w:pPr>
              <w:pStyle w:val="a4"/>
              <w:ind w:left="0"/>
              <w:jc w:val="center"/>
              <w:rPr>
                <w:sz w:val="24"/>
                <w:szCs w:val="24"/>
              </w:rPr>
            </w:pPr>
            <w:r w:rsidRPr="00F143BF">
              <w:rPr>
                <w:rFonts w:eastAsia="Calibri"/>
                <w:sz w:val="24"/>
                <w:szCs w:val="24"/>
              </w:rPr>
              <w:t>Сыбайлас жемқорлық бойынша жауапты тұлға</w:t>
            </w:r>
          </w:p>
        </w:tc>
      </w:tr>
      <w:tr w:rsidR="002A446D" w:rsidRPr="00F143BF" w:rsidTr="00FE3446">
        <w:trPr>
          <w:trHeight w:val="278"/>
        </w:trPr>
        <w:tc>
          <w:tcPr>
            <w:tcW w:w="675" w:type="dxa"/>
          </w:tcPr>
          <w:p w:rsidR="002A446D" w:rsidRPr="00F143BF" w:rsidRDefault="002A446D" w:rsidP="002A446D">
            <w:pPr>
              <w:pStyle w:val="a4"/>
              <w:ind w:left="0"/>
              <w:jc w:val="center"/>
              <w:rPr>
                <w:sz w:val="24"/>
                <w:szCs w:val="24"/>
              </w:rPr>
            </w:pPr>
            <w:r>
              <w:rPr>
                <w:sz w:val="24"/>
                <w:szCs w:val="24"/>
              </w:rPr>
              <w:t>4</w:t>
            </w:r>
            <w:r w:rsidR="00FE3446">
              <w:rPr>
                <w:sz w:val="24"/>
                <w:szCs w:val="24"/>
              </w:rPr>
              <w:t>4</w:t>
            </w:r>
            <w:r w:rsidRPr="00F143BF">
              <w:rPr>
                <w:sz w:val="24"/>
                <w:szCs w:val="24"/>
              </w:rPr>
              <w:t>.</w:t>
            </w:r>
          </w:p>
        </w:tc>
        <w:tc>
          <w:tcPr>
            <w:tcW w:w="6521" w:type="dxa"/>
          </w:tcPr>
          <w:p w:rsidR="002A446D" w:rsidRPr="00F143BF" w:rsidRDefault="002A446D" w:rsidP="002A446D">
            <w:pPr>
              <w:pStyle w:val="a4"/>
              <w:ind w:left="0"/>
              <w:rPr>
                <w:sz w:val="24"/>
                <w:szCs w:val="24"/>
              </w:rPr>
            </w:pPr>
            <w:r w:rsidRPr="00F143BF">
              <w:rPr>
                <w:sz w:val="24"/>
                <w:szCs w:val="24"/>
              </w:rPr>
              <w:t>Ағымдағы мәселелер</w:t>
            </w:r>
          </w:p>
        </w:tc>
        <w:tc>
          <w:tcPr>
            <w:tcW w:w="1417" w:type="dxa"/>
            <w:vMerge/>
            <w:vAlign w:val="center"/>
          </w:tcPr>
          <w:p w:rsidR="002A446D" w:rsidRPr="00F143BF" w:rsidRDefault="002A446D" w:rsidP="002A446D">
            <w:pPr>
              <w:rPr>
                <w:sz w:val="24"/>
                <w:szCs w:val="24"/>
              </w:rPr>
            </w:pPr>
          </w:p>
        </w:tc>
        <w:tc>
          <w:tcPr>
            <w:tcW w:w="2410" w:type="dxa"/>
          </w:tcPr>
          <w:p w:rsidR="002A446D" w:rsidRPr="00F143BF" w:rsidRDefault="00FE3446" w:rsidP="00DD274F">
            <w:pPr>
              <w:pStyle w:val="a4"/>
              <w:ind w:left="0"/>
              <w:jc w:val="center"/>
              <w:rPr>
                <w:sz w:val="24"/>
                <w:szCs w:val="24"/>
              </w:rPr>
            </w:pPr>
            <w:r w:rsidRPr="00923D9E">
              <w:rPr>
                <w:sz w:val="24"/>
                <w:szCs w:val="24"/>
              </w:rPr>
              <w:t>Меңгеруші</w:t>
            </w:r>
          </w:p>
        </w:tc>
      </w:tr>
      <w:tr w:rsidR="002A446D" w:rsidRPr="00F143BF" w:rsidTr="00FE3446">
        <w:tc>
          <w:tcPr>
            <w:tcW w:w="11023" w:type="dxa"/>
            <w:gridSpan w:val="4"/>
          </w:tcPr>
          <w:p w:rsidR="002A446D" w:rsidRPr="00F143BF" w:rsidRDefault="002A446D" w:rsidP="00DD274F">
            <w:pPr>
              <w:pStyle w:val="a4"/>
              <w:ind w:left="0"/>
              <w:jc w:val="center"/>
              <w:rPr>
                <w:b/>
                <w:sz w:val="24"/>
                <w:szCs w:val="24"/>
              </w:rPr>
            </w:pPr>
            <w:r w:rsidRPr="00F143BF">
              <w:rPr>
                <w:b/>
                <w:sz w:val="24"/>
                <w:szCs w:val="24"/>
              </w:rPr>
              <w:t>№4 әкімшілік  жиналыс</w:t>
            </w:r>
          </w:p>
        </w:tc>
      </w:tr>
      <w:tr w:rsidR="002A446D" w:rsidRPr="00F143BF" w:rsidTr="00FE3446">
        <w:tc>
          <w:tcPr>
            <w:tcW w:w="675" w:type="dxa"/>
          </w:tcPr>
          <w:p w:rsidR="002A446D" w:rsidRPr="00F143BF" w:rsidRDefault="002A446D" w:rsidP="002A446D">
            <w:pPr>
              <w:jc w:val="center"/>
              <w:rPr>
                <w:sz w:val="24"/>
                <w:szCs w:val="24"/>
              </w:rPr>
            </w:pPr>
            <w:r w:rsidRPr="00F143BF">
              <w:rPr>
                <w:sz w:val="24"/>
                <w:szCs w:val="24"/>
              </w:rPr>
              <w:t>1.</w:t>
            </w:r>
          </w:p>
        </w:tc>
        <w:tc>
          <w:tcPr>
            <w:tcW w:w="6521" w:type="dxa"/>
          </w:tcPr>
          <w:p w:rsidR="002A446D" w:rsidRPr="00F143BF" w:rsidRDefault="002A446D" w:rsidP="002A446D">
            <w:pPr>
              <w:jc w:val="both"/>
              <w:rPr>
                <w:sz w:val="24"/>
                <w:szCs w:val="24"/>
              </w:rPr>
            </w:pPr>
            <w:r w:rsidRPr="00F143BF">
              <w:rPr>
                <w:sz w:val="24"/>
                <w:szCs w:val="24"/>
              </w:rPr>
              <w:t>№3әкімшілік  жиналыс шешімдерінің орындалуы</w:t>
            </w:r>
          </w:p>
        </w:tc>
        <w:tc>
          <w:tcPr>
            <w:tcW w:w="1417" w:type="dxa"/>
            <w:vMerge w:val="restart"/>
          </w:tcPr>
          <w:p w:rsidR="002A446D" w:rsidRPr="00F143BF" w:rsidRDefault="002A446D" w:rsidP="002A446D">
            <w:pPr>
              <w:jc w:val="center"/>
              <w:rPr>
                <w:sz w:val="24"/>
                <w:szCs w:val="24"/>
              </w:rPr>
            </w:pPr>
          </w:p>
          <w:p w:rsidR="002A446D" w:rsidRPr="00F143BF" w:rsidRDefault="002A446D" w:rsidP="002A446D">
            <w:pPr>
              <w:rPr>
                <w:sz w:val="24"/>
                <w:szCs w:val="24"/>
              </w:rPr>
            </w:pPr>
          </w:p>
          <w:p w:rsidR="002A446D" w:rsidRPr="00F143BF" w:rsidRDefault="002A446D" w:rsidP="002A446D">
            <w:pPr>
              <w:jc w:val="center"/>
              <w:rPr>
                <w:sz w:val="24"/>
                <w:szCs w:val="24"/>
              </w:rPr>
            </w:pPr>
            <w:r w:rsidRPr="00F143BF">
              <w:rPr>
                <w:sz w:val="24"/>
                <w:szCs w:val="24"/>
              </w:rPr>
              <w:t xml:space="preserve">Мамыр </w:t>
            </w:r>
          </w:p>
        </w:tc>
        <w:tc>
          <w:tcPr>
            <w:tcW w:w="2410" w:type="dxa"/>
          </w:tcPr>
          <w:p w:rsidR="002A446D" w:rsidRPr="00F143BF" w:rsidRDefault="00FE3446" w:rsidP="00DD274F">
            <w:pPr>
              <w:jc w:val="center"/>
              <w:rPr>
                <w:sz w:val="24"/>
                <w:szCs w:val="24"/>
              </w:rPr>
            </w:pPr>
            <w:r w:rsidRPr="00923D9E">
              <w:rPr>
                <w:sz w:val="24"/>
                <w:szCs w:val="24"/>
              </w:rPr>
              <w:t>Меңгеруші</w:t>
            </w:r>
          </w:p>
        </w:tc>
      </w:tr>
      <w:tr w:rsidR="002A446D" w:rsidRPr="00F143BF" w:rsidTr="00FE3446">
        <w:tc>
          <w:tcPr>
            <w:tcW w:w="675" w:type="dxa"/>
          </w:tcPr>
          <w:p w:rsidR="002A446D" w:rsidRPr="00F143BF" w:rsidRDefault="002A446D" w:rsidP="002A446D">
            <w:pPr>
              <w:pStyle w:val="a4"/>
              <w:ind w:left="0"/>
              <w:jc w:val="center"/>
              <w:rPr>
                <w:b/>
                <w:sz w:val="24"/>
                <w:szCs w:val="24"/>
              </w:rPr>
            </w:pPr>
            <w:r w:rsidRPr="00F143BF">
              <w:rPr>
                <w:sz w:val="24"/>
                <w:szCs w:val="24"/>
              </w:rPr>
              <w:t>2</w:t>
            </w:r>
            <w:r w:rsidR="00FE3446">
              <w:rPr>
                <w:sz w:val="24"/>
                <w:szCs w:val="24"/>
              </w:rPr>
              <w:t>2</w:t>
            </w:r>
            <w:r w:rsidRPr="00F143BF">
              <w:rPr>
                <w:sz w:val="24"/>
                <w:szCs w:val="24"/>
              </w:rPr>
              <w:t>.</w:t>
            </w:r>
          </w:p>
        </w:tc>
        <w:tc>
          <w:tcPr>
            <w:tcW w:w="6521" w:type="dxa"/>
          </w:tcPr>
          <w:p w:rsidR="002A446D" w:rsidRPr="00F143BF" w:rsidRDefault="002A446D" w:rsidP="002A446D">
            <w:pPr>
              <w:pStyle w:val="a4"/>
              <w:ind w:left="0"/>
              <w:rPr>
                <w:b/>
                <w:sz w:val="24"/>
                <w:szCs w:val="24"/>
              </w:rPr>
            </w:pPr>
            <w:r w:rsidRPr="00F143BF">
              <w:rPr>
                <w:sz w:val="24"/>
                <w:szCs w:val="24"/>
              </w:rPr>
              <w:t>«Балаларға ерте жастан экологиялық тәрбие берудің тиімділігі»</w:t>
            </w:r>
          </w:p>
        </w:tc>
        <w:tc>
          <w:tcPr>
            <w:tcW w:w="1417" w:type="dxa"/>
            <w:vMerge/>
          </w:tcPr>
          <w:p w:rsidR="002A446D" w:rsidRPr="00F143BF" w:rsidRDefault="002A446D" w:rsidP="002A446D">
            <w:pPr>
              <w:pStyle w:val="a4"/>
              <w:ind w:left="0"/>
              <w:jc w:val="center"/>
              <w:rPr>
                <w:b/>
                <w:sz w:val="24"/>
                <w:szCs w:val="24"/>
              </w:rPr>
            </w:pPr>
          </w:p>
        </w:tc>
        <w:tc>
          <w:tcPr>
            <w:tcW w:w="2410" w:type="dxa"/>
          </w:tcPr>
          <w:p w:rsidR="002A446D" w:rsidRPr="00F143BF" w:rsidRDefault="002A446D" w:rsidP="00DD274F">
            <w:pPr>
              <w:pStyle w:val="a4"/>
              <w:ind w:left="0"/>
              <w:jc w:val="center"/>
              <w:rPr>
                <w:b/>
                <w:sz w:val="24"/>
                <w:szCs w:val="24"/>
              </w:rPr>
            </w:pPr>
            <w:r w:rsidRPr="00F143BF">
              <w:rPr>
                <w:sz w:val="24"/>
                <w:szCs w:val="24"/>
              </w:rPr>
              <w:t>Әдіскер</w:t>
            </w:r>
          </w:p>
        </w:tc>
      </w:tr>
      <w:tr w:rsidR="002A446D" w:rsidRPr="00F143BF" w:rsidTr="00FE3446">
        <w:tc>
          <w:tcPr>
            <w:tcW w:w="675" w:type="dxa"/>
          </w:tcPr>
          <w:p w:rsidR="002A446D" w:rsidRPr="00F143BF" w:rsidRDefault="002A446D" w:rsidP="002A446D">
            <w:pPr>
              <w:pStyle w:val="a4"/>
              <w:ind w:left="0"/>
              <w:jc w:val="center"/>
              <w:rPr>
                <w:b/>
                <w:sz w:val="24"/>
                <w:szCs w:val="24"/>
              </w:rPr>
            </w:pPr>
            <w:r w:rsidRPr="00F143BF">
              <w:rPr>
                <w:sz w:val="24"/>
                <w:szCs w:val="24"/>
              </w:rPr>
              <w:t>3</w:t>
            </w:r>
            <w:r w:rsidR="00FE3446">
              <w:rPr>
                <w:sz w:val="24"/>
                <w:szCs w:val="24"/>
              </w:rPr>
              <w:t>3</w:t>
            </w:r>
            <w:r w:rsidRPr="00F143BF">
              <w:rPr>
                <w:sz w:val="24"/>
                <w:szCs w:val="24"/>
              </w:rPr>
              <w:t>.</w:t>
            </w:r>
          </w:p>
        </w:tc>
        <w:tc>
          <w:tcPr>
            <w:tcW w:w="6521" w:type="dxa"/>
          </w:tcPr>
          <w:p w:rsidR="002A446D" w:rsidRPr="00F143BF" w:rsidRDefault="002A446D" w:rsidP="002A446D">
            <w:pPr>
              <w:pStyle w:val="a4"/>
              <w:ind w:left="0"/>
              <w:rPr>
                <w:b/>
                <w:sz w:val="24"/>
                <w:szCs w:val="24"/>
              </w:rPr>
            </w:pPr>
            <w:r w:rsidRPr="00F143BF">
              <w:rPr>
                <w:sz w:val="24"/>
                <w:szCs w:val="24"/>
              </w:rPr>
              <w:t>Кәсіподақ ұйымының  жылдық жұмыс қорытындысы</w:t>
            </w:r>
          </w:p>
        </w:tc>
        <w:tc>
          <w:tcPr>
            <w:tcW w:w="1417" w:type="dxa"/>
            <w:vMerge/>
          </w:tcPr>
          <w:p w:rsidR="002A446D" w:rsidRPr="00F143BF" w:rsidRDefault="002A446D" w:rsidP="002A446D">
            <w:pPr>
              <w:pStyle w:val="a4"/>
              <w:ind w:left="0"/>
              <w:jc w:val="center"/>
              <w:rPr>
                <w:b/>
                <w:sz w:val="24"/>
                <w:szCs w:val="24"/>
              </w:rPr>
            </w:pPr>
          </w:p>
        </w:tc>
        <w:tc>
          <w:tcPr>
            <w:tcW w:w="2410" w:type="dxa"/>
          </w:tcPr>
          <w:p w:rsidR="002A446D" w:rsidRPr="00F143BF" w:rsidRDefault="002A446D" w:rsidP="00DD274F">
            <w:pPr>
              <w:pStyle w:val="a4"/>
              <w:ind w:left="0"/>
              <w:jc w:val="center"/>
              <w:rPr>
                <w:b/>
                <w:sz w:val="24"/>
                <w:szCs w:val="24"/>
              </w:rPr>
            </w:pPr>
            <w:r w:rsidRPr="00F143BF">
              <w:rPr>
                <w:sz w:val="24"/>
                <w:szCs w:val="24"/>
              </w:rPr>
              <w:t>Кәсіподақ ұйымының төрайымы</w:t>
            </w:r>
          </w:p>
        </w:tc>
      </w:tr>
      <w:tr w:rsidR="002A446D" w:rsidRPr="00F143BF" w:rsidTr="00FE3446">
        <w:tc>
          <w:tcPr>
            <w:tcW w:w="675" w:type="dxa"/>
          </w:tcPr>
          <w:p w:rsidR="002A446D" w:rsidRPr="00F143BF" w:rsidRDefault="002A446D" w:rsidP="002A446D">
            <w:pPr>
              <w:pStyle w:val="a4"/>
              <w:ind w:left="0"/>
              <w:jc w:val="center"/>
              <w:rPr>
                <w:b/>
                <w:sz w:val="24"/>
                <w:szCs w:val="24"/>
              </w:rPr>
            </w:pPr>
            <w:r w:rsidRPr="00F143BF">
              <w:rPr>
                <w:sz w:val="24"/>
                <w:szCs w:val="24"/>
              </w:rPr>
              <w:t>4</w:t>
            </w:r>
            <w:r w:rsidR="00FE3446">
              <w:rPr>
                <w:sz w:val="24"/>
                <w:szCs w:val="24"/>
              </w:rPr>
              <w:t>4</w:t>
            </w:r>
            <w:r w:rsidRPr="00F143BF">
              <w:rPr>
                <w:sz w:val="24"/>
                <w:szCs w:val="24"/>
              </w:rPr>
              <w:t>.</w:t>
            </w:r>
          </w:p>
        </w:tc>
        <w:tc>
          <w:tcPr>
            <w:tcW w:w="6521" w:type="dxa"/>
          </w:tcPr>
          <w:p w:rsidR="002A446D" w:rsidRPr="00F143BF" w:rsidRDefault="002A446D" w:rsidP="002A446D">
            <w:pPr>
              <w:pStyle w:val="a4"/>
              <w:ind w:left="0"/>
              <w:rPr>
                <w:b/>
                <w:sz w:val="24"/>
                <w:szCs w:val="24"/>
              </w:rPr>
            </w:pPr>
            <w:r w:rsidRPr="00F143BF">
              <w:rPr>
                <w:sz w:val="24"/>
                <w:szCs w:val="24"/>
              </w:rPr>
              <w:t>Ағымдағы жөндеу жұмыстарын ұйымдастыру және өткізу</w:t>
            </w:r>
          </w:p>
        </w:tc>
        <w:tc>
          <w:tcPr>
            <w:tcW w:w="1417" w:type="dxa"/>
            <w:vMerge/>
          </w:tcPr>
          <w:p w:rsidR="002A446D" w:rsidRPr="00F143BF" w:rsidRDefault="002A446D" w:rsidP="002A446D">
            <w:pPr>
              <w:pStyle w:val="a4"/>
              <w:ind w:left="0"/>
              <w:jc w:val="center"/>
              <w:rPr>
                <w:b/>
                <w:sz w:val="24"/>
                <w:szCs w:val="24"/>
              </w:rPr>
            </w:pPr>
          </w:p>
        </w:tc>
        <w:tc>
          <w:tcPr>
            <w:tcW w:w="2410" w:type="dxa"/>
          </w:tcPr>
          <w:p w:rsidR="002A446D" w:rsidRPr="00F143BF" w:rsidRDefault="002A446D" w:rsidP="00DD274F">
            <w:pPr>
              <w:pStyle w:val="a4"/>
              <w:ind w:left="0"/>
              <w:jc w:val="center"/>
              <w:rPr>
                <w:b/>
                <w:sz w:val="24"/>
                <w:szCs w:val="24"/>
              </w:rPr>
            </w:pPr>
            <w:r w:rsidRPr="00F143BF">
              <w:rPr>
                <w:sz w:val="24"/>
                <w:szCs w:val="24"/>
              </w:rPr>
              <w:t>Шаруашылық меңгерушісі</w:t>
            </w:r>
          </w:p>
        </w:tc>
      </w:tr>
      <w:tr w:rsidR="002A446D" w:rsidRPr="00F143BF" w:rsidTr="00FE3446">
        <w:trPr>
          <w:trHeight w:val="245"/>
        </w:trPr>
        <w:tc>
          <w:tcPr>
            <w:tcW w:w="675" w:type="dxa"/>
          </w:tcPr>
          <w:p w:rsidR="002A446D" w:rsidRPr="00F143BF" w:rsidRDefault="002A446D" w:rsidP="002A446D">
            <w:pPr>
              <w:jc w:val="center"/>
              <w:rPr>
                <w:sz w:val="24"/>
                <w:szCs w:val="24"/>
              </w:rPr>
            </w:pPr>
            <w:r w:rsidRPr="00F143BF">
              <w:rPr>
                <w:sz w:val="24"/>
                <w:szCs w:val="24"/>
              </w:rPr>
              <w:t>5.</w:t>
            </w:r>
          </w:p>
        </w:tc>
        <w:tc>
          <w:tcPr>
            <w:tcW w:w="6521" w:type="dxa"/>
          </w:tcPr>
          <w:p w:rsidR="002A446D" w:rsidRPr="00F143BF" w:rsidRDefault="002A446D" w:rsidP="002A446D">
            <w:pPr>
              <w:pStyle w:val="a4"/>
              <w:ind w:left="0"/>
              <w:rPr>
                <w:sz w:val="24"/>
                <w:szCs w:val="24"/>
              </w:rPr>
            </w:pPr>
            <w:r w:rsidRPr="00F143BF">
              <w:rPr>
                <w:sz w:val="24"/>
                <w:szCs w:val="24"/>
              </w:rPr>
              <w:t>Ағымдағы мәселелер</w:t>
            </w:r>
          </w:p>
        </w:tc>
        <w:tc>
          <w:tcPr>
            <w:tcW w:w="1417" w:type="dxa"/>
            <w:vMerge/>
          </w:tcPr>
          <w:p w:rsidR="002A446D" w:rsidRPr="00F143BF" w:rsidRDefault="002A446D" w:rsidP="002A446D">
            <w:pPr>
              <w:jc w:val="center"/>
              <w:rPr>
                <w:sz w:val="24"/>
                <w:szCs w:val="24"/>
              </w:rPr>
            </w:pPr>
          </w:p>
        </w:tc>
        <w:tc>
          <w:tcPr>
            <w:tcW w:w="2410" w:type="dxa"/>
          </w:tcPr>
          <w:p w:rsidR="002A446D" w:rsidRPr="00F143BF" w:rsidRDefault="00FE3446" w:rsidP="00DD274F">
            <w:pPr>
              <w:pStyle w:val="a4"/>
              <w:ind w:left="0"/>
              <w:jc w:val="center"/>
              <w:rPr>
                <w:b/>
                <w:sz w:val="24"/>
                <w:szCs w:val="24"/>
              </w:rPr>
            </w:pPr>
            <w:r w:rsidRPr="00923D9E">
              <w:rPr>
                <w:sz w:val="24"/>
                <w:szCs w:val="24"/>
              </w:rPr>
              <w:t>Меңгеруші</w:t>
            </w:r>
          </w:p>
        </w:tc>
      </w:tr>
    </w:tbl>
    <w:p w:rsidR="002A446D" w:rsidRPr="00F143BF" w:rsidRDefault="002A446D" w:rsidP="002A446D">
      <w:pPr>
        <w:rPr>
          <w:b/>
          <w:sz w:val="24"/>
          <w:szCs w:val="24"/>
        </w:rPr>
      </w:pPr>
    </w:p>
    <w:p w:rsidR="002A446D" w:rsidRDefault="002A446D"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Default="00FE3446" w:rsidP="002A446D">
      <w:pPr>
        <w:rPr>
          <w:b/>
          <w:sz w:val="24"/>
          <w:szCs w:val="24"/>
        </w:rPr>
      </w:pPr>
    </w:p>
    <w:p w:rsidR="00FE3446" w:rsidRPr="00F143BF" w:rsidRDefault="00FE3446" w:rsidP="002A446D">
      <w:pPr>
        <w:rPr>
          <w:b/>
          <w:sz w:val="24"/>
          <w:szCs w:val="24"/>
        </w:rPr>
      </w:pPr>
    </w:p>
    <w:p w:rsidR="002A446D" w:rsidRDefault="002A446D" w:rsidP="002A446D">
      <w:pPr>
        <w:rPr>
          <w:b/>
          <w:sz w:val="28"/>
          <w:szCs w:val="28"/>
        </w:rPr>
      </w:pPr>
      <w:r w:rsidRPr="00DD274F">
        <w:rPr>
          <w:b/>
          <w:sz w:val="28"/>
          <w:szCs w:val="28"/>
        </w:rPr>
        <w:t>VІ</w:t>
      </w:r>
      <w:r w:rsidR="00EF15A9" w:rsidRPr="00DD274F">
        <w:rPr>
          <w:b/>
          <w:sz w:val="28"/>
          <w:szCs w:val="28"/>
          <w:lang w:val="en-US"/>
        </w:rPr>
        <w:t>II</w:t>
      </w:r>
      <w:r w:rsidRPr="00DD274F">
        <w:rPr>
          <w:b/>
          <w:sz w:val="28"/>
          <w:szCs w:val="28"/>
        </w:rPr>
        <w:t>. Материалдық-техникалық базаны нығайту</w:t>
      </w:r>
    </w:p>
    <w:p w:rsidR="00DD274F" w:rsidRPr="00DD274F" w:rsidRDefault="00DD274F" w:rsidP="002A446D">
      <w:pPr>
        <w:rPr>
          <w:b/>
          <w:sz w:val="28"/>
          <w:szCs w:val="28"/>
        </w:rPr>
      </w:pPr>
    </w:p>
    <w:p w:rsidR="002A446D" w:rsidRPr="00F143BF" w:rsidRDefault="002A446D" w:rsidP="002A446D">
      <w:pPr>
        <w:rPr>
          <w:b/>
          <w:sz w:val="24"/>
          <w:szCs w:val="24"/>
        </w:rPr>
      </w:pPr>
      <w:r w:rsidRPr="00F143BF">
        <w:rPr>
          <w:sz w:val="24"/>
          <w:szCs w:val="24"/>
        </w:rPr>
        <w:t xml:space="preserve">Мақсаты: мектепке дейінгі ұйымды  дамытуда белгіленген міндеттерді жүзеге асыру үшін қажетті жағдайлар жасау. </w:t>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5245"/>
        <w:gridCol w:w="1985"/>
        <w:gridCol w:w="1417"/>
        <w:gridCol w:w="1843"/>
      </w:tblGrid>
      <w:tr w:rsidR="002A446D" w:rsidRPr="00F143BF" w:rsidTr="00DD274F">
        <w:tc>
          <w:tcPr>
            <w:tcW w:w="709" w:type="dxa"/>
          </w:tcPr>
          <w:p w:rsidR="002A446D" w:rsidRPr="00F143BF" w:rsidRDefault="002A446D" w:rsidP="002A446D">
            <w:pPr>
              <w:jc w:val="center"/>
              <w:rPr>
                <w:b/>
                <w:sz w:val="24"/>
                <w:szCs w:val="24"/>
              </w:rPr>
            </w:pPr>
            <w:r w:rsidRPr="00F143BF">
              <w:rPr>
                <w:b/>
                <w:sz w:val="24"/>
                <w:szCs w:val="24"/>
              </w:rPr>
              <w:t>№</w:t>
            </w:r>
          </w:p>
        </w:tc>
        <w:tc>
          <w:tcPr>
            <w:tcW w:w="5245" w:type="dxa"/>
          </w:tcPr>
          <w:p w:rsidR="002A446D" w:rsidRPr="00F143BF" w:rsidRDefault="002A446D" w:rsidP="002A446D">
            <w:pPr>
              <w:jc w:val="center"/>
              <w:rPr>
                <w:b/>
                <w:sz w:val="24"/>
                <w:szCs w:val="24"/>
              </w:rPr>
            </w:pPr>
            <w:r w:rsidRPr="00F143BF">
              <w:rPr>
                <w:b/>
                <w:sz w:val="24"/>
                <w:szCs w:val="24"/>
              </w:rPr>
              <w:t>Мазмұны</w:t>
            </w:r>
          </w:p>
        </w:tc>
        <w:tc>
          <w:tcPr>
            <w:tcW w:w="1985" w:type="dxa"/>
          </w:tcPr>
          <w:p w:rsidR="002A446D" w:rsidRPr="00F143BF" w:rsidRDefault="002A446D" w:rsidP="002A446D">
            <w:pPr>
              <w:jc w:val="center"/>
              <w:rPr>
                <w:b/>
                <w:sz w:val="24"/>
                <w:szCs w:val="24"/>
              </w:rPr>
            </w:pPr>
            <w:r w:rsidRPr="00F143BF">
              <w:rPr>
                <w:b/>
                <w:sz w:val="24"/>
                <w:szCs w:val="24"/>
              </w:rPr>
              <w:t>Мерзімі</w:t>
            </w:r>
          </w:p>
        </w:tc>
        <w:tc>
          <w:tcPr>
            <w:tcW w:w="1417" w:type="dxa"/>
          </w:tcPr>
          <w:p w:rsidR="002A446D" w:rsidRPr="00F143BF" w:rsidRDefault="002A446D" w:rsidP="002A446D">
            <w:pPr>
              <w:jc w:val="center"/>
              <w:rPr>
                <w:b/>
                <w:sz w:val="24"/>
                <w:szCs w:val="24"/>
              </w:rPr>
            </w:pPr>
            <w:r w:rsidRPr="00F143BF">
              <w:rPr>
                <w:b/>
                <w:sz w:val="24"/>
                <w:szCs w:val="24"/>
              </w:rPr>
              <w:t>Сомасы</w:t>
            </w:r>
          </w:p>
        </w:tc>
        <w:tc>
          <w:tcPr>
            <w:tcW w:w="1843" w:type="dxa"/>
          </w:tcPr>
          <w:p w:rsidR="002A446D" w:rsidRPr="00F143BF" w:rsidRDefault="002A446D" w:rsidP="002A446D">
            <w:pPr>
              <w:jc w:val="center"/>
              <w:rPr>
                <w:b/>
                <w:sz w:val="24"/>
                <w:szCs w:val="24"/>
              </w:rPr>
            </w:pPr>
            <w:r w:rsidRPr="00F143BF">
              <w:rPr>
                <w:b/>
                <w:sz w:val="24"/>
                <w:szCs w:val="24"/>
              </w:rPr>
              <w:t>Жауаптылар</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1</w:t>
            </w:r>
          </w:p>
        </w:tc>
        <w:tc>
          <w:tcPr>
            <w:tcW w:w="5245" w:type="dxa"/>
          </w:tcPr>
          <w:p w:rsidR="002A446D" w:rsidRPr="00F143BF" w:rsidRDefault="002A446D" w:rsidP="002A446D">
            <w:pPr>
              <w:rPr>
                <w:sz w:val="24"/>
                <w:szCs w:val="24"/>
              </w:rPr>
            </w:pPr>
            <w:r w:rsidRPr="00F143BF">
              <w:rPr>
                <w:sz w:val="24"/>
                <w:szCs w:val="24"/>
              </w:rPr>
              <w:t>Жаңа оқу жылына дайындық (бояу, жөндеу)</w:t>
            </w:r>
          </w:p>
        </w:tc>
        <w:tc>
          <w:tcPr>
            <w:tcW w:w="1985" w:type="dxa"/>
          </w:tcPr>
          <w:p w:rsidR="002A446D" w:rsidRPr="00F143BF" w:rsidRDefault="002A446D" w:rsidP="002A446D">
            <w:pPr>
              <w:jc w:val="center"/>
              <w:rPr>
                <w:sz w:val="24"/>
                <w:szCs w:val="24"/>
              </w:rPr>
            </w:pPr>
            <w:r w:rsidRPr="00F143BF">
              <w:rPr>
                <w:sz w:val="24"/>
                <w:szCs w:val="24"/>
              </w:rPr>
              <w:t xml:space="preserve">Тамыз </w:t>
            </w:r>
          </w:p>
        </w:tc>
        <w:tc>
          <w:tcPr>
            <w:tcW w:w="1417" w:type="dxa"/>
          </w:tcPr>
          <w:p w:rsidR="002A446D" w:rsidRPr="00F143BF" w:rsidRDefault="002A446D" w:rsidP="002A446D">
            <w:pPr>
              <w:jc w:val="center"/>
              <w:rPr>
                <w:sz w:val="24"/>
                <w:szCs w:val="24"/>
              </w:rPr>
            </w:pPr>
          </w:p>
        </w:tc>
        <w:tc>
          <w:tcPr>
            <w:tcW w:w="1843" w:type="dxa"/>
          </w:tcPr>
          <w:p w:rsidR="002A446D" w:rsidRPr="00F143BF" w:rsidRDefault="00FE3446" w:rsidP="002A446D">
            <w:pPr>
              <w:jc w:val="center"/>
              <w:rPr>
                <w:sz w:val="24"/>
                <w:szCs w:val="24"/>
              </w:rPr>
            </w:pPr>
            <w:r w:rsidRPr="00923D9E">
              <w:rPr>
                <w:sz w:val="24"/>
                <w:szCs w:val="24"/>
              </w:rPr>
              <w:t>Меңгеруші</w:t>
            </w:r>
            <w:r w:rsidR="002A446D" w:rsidRPr="00F143BF">
              <w:rPr>
                <w:sz w:val="24"/>
                <w:szCs w:val="24"/>
              </w:rPr>
              <w:t>, есепші</w:t>
            </w:r>
          </w:p>
          <w:p w:rsidR="002A446D" w:rsidRPr="00F143BF" w:rsidRDefault="002A446D" w:rsidP="002A446D">
            <w:pPr>
              <w:jc w:val="center"/>
              <w:rPr>
                <w:sz w:val="24"/>
                <w:szCs w:val="24"/>
              </w:rPr>
            </w:pPr>
            <w:r w:rsidRPr="00F143BF">
              <w:rPr>
                <w:sz w:val="24"/>
                <w:szCs w:val="24"/>
              </w:rPr>
              <w:t>Шаруашылық меңгерушісі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2.</w:t>
            </w:r>
          </w:p>
        </w:tc>
        <w:tc>
          <w:tcPr>
            <w:tcW w:w="5245" w:type="dxa"/>
          </w:tcPr>
          <w:p w:rsidR="002A446D" w:rsidRPr="00F143BF" w:rsidRDefault="002A446D" w:rsidP="002A446D">
            <w:pPr>
              <w:rPr>
                <w:sz w:val="24"/>
                <w:szCs w:val="24"/>
              </w:rPr>
            </w:pPr>
            <w:r w:rsidRPr="00F143BF">
              <w:rPr>
                <w:sz w:val="24"/>
                <w:szCs w:val="24"/>
              </w:rPr>
              <w:t>Топтарды  дамыту материалдарымен және құралдармен толықтыру мен безендіру (жабдықтаушылармен шарт бойынша жұмыс)</w:t>
            </w:r>
          </w:p>
        </w:tc>
        <w:tc>
          <w:tcPr>
            <w:tcW w:w="1985" w:type="dxa"/>
          </w:tcPr>
          <w:p w:rsidR="002A446D" w:rsidRPr="00F143BF" w:rsidRDefault="002A446D" w:rsidP="002A446D">
            <w:pPr>
              <w:jc w:val="center"/>
              <w:rPr>
                <w:sz w:val="24"/>
                <w:szCs w:val="24"/>
              </w:rPr>
            </w:pPr>
            <w:r w:rsidRPr="00F143BF">
              <w:rPr>
                <w:sz w:val="24"/>
                <w:szCs w:val="24"/>
              </w:rPr>
              <w:t>Жыл бойы</w:t>
            </w:r>
          </w:p>
        </w:tc>
        <w:tc>
          <w:tcPr>
            <w:tcW w:w="1417" w:type="dxa"/>
          </w:tcPr>
          <w:p w:rsidR="002A446D" w:rsidRPr="00F143BF" w:rsidRDefault="002A446D" w:rsidP="002A446D">
            <w:pPr>
              <w:jc w:val="center"/>
              <w:rPr>
                <w:sz w:val="24"/>
                <w:szCs w:val="24"/>
              </w:rPr>
            </w:pPr>
          </w:p>
        </w:tc>
        <w:tc>
          <w:tcPr>
            <w:tcW w:w="1843" w:type="dxa"/>
          </w:tcPr>
          <w:p w:rsidR="002A446D" w:rsidRPr="00F143BF" w:rsidRDefault="00FE3446" w:rsidP="002A446D">
            <w:pPr>
              <w:jc w:val="center"/>
              <w:rPr>
                <w:sz w:val="24"/>
                <w:szCs w:val="24"/>
              </w:rPr>
            </w:pPr>
            <w:r w:rsidRPr="00923D9E">
              <w:rPr>
                <w:sz w:val="24"/>
                <w:szCs w:val="24"/>
              </w:rPr>
              <w:t>Меңгеруші</w:t>
            </w:r>
            <w:r w:rsidR="002A446D" w:rsidRPr="00F143BF">
              <w:rPr>
                <w:sz w:val="24"/>
                <w:szCs w:val="24"/>
              </w:rPr>
              <w:t>, есепші</w:t>
            </w:r>
          </w:p>
          <w:p w:rsidR="002A446D" w:rsidRPr="00F143BF" w:rsidRDefault="002A446D" w:rsidP="002A446D">
            <w:pPr>
              <w:jc w:val="center"/>
              <w:rPr>
                <w:sz w:val="24"/>
                <w:szCs w:val="24"/>
              </w:rPr>
            </w:pPr>
            <w:r w:rsidRPr="00F143BF">
              <w:rPr>
                <w:sz w:val="24"/>
                <w:szCs w:val="24"/>
              </w:rPr>
              <w:t>Шаруашылық меңгерушісі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3.</w:t>
            </w:r>
          </w:p>
        </w:tc>
        <w:tc>
          <w:tcPr>
            <w:tcW w:w="5245" w:type="dxa"/>
          </w:tcPr>
          <w:p w:rsidR="002A446D" w:rsidRPr="00F143BF" w:rsidRDefault="002A446D" w:rsidP="002A446D">
            <w:pPr>
              <w:rPr>
                <w:sz w:val="24"/>
                <w:szCs w:val="24"/>
              </w:rPr>
            </w:pPr>
            <w:r w:rsidRPr="00F143BF">
              <w:rPr>
                <w:sz w:val="24"/>
                <w:szCs w:val="24"/>
              </w:rPr>
              <w:t>Бөбекжайда инвентаризация жүргізу (мүліктерді түгендеу)</w:t>
            </w:r>
          </w:p>
        </w:tc>
        <w:tc>
          <w:tcPr>
            <w:tcW w:w="1985" w:type="dxa"/>
          </w:tcPr>
          <w:p w:rsidR="002A446D" w:rsidRPr="00F143BF" w:rsidRDefault="002A446D" w:rsidP="002A446D">
            <w:pPr>
              <w:jc w:val="center"/>
              <w:rPr>
                <w:sz w:val="24"/>
                <w:szCs w:val="24"/>
              </w:rPr>
            </w:pPr>
            <w:r w:rsidRPr="00F143BF">
              <w:rPr>
                <w:sz w:val="24"/>
                <w:szCs w:val="24"/>
              </w:rPr>
              <w:t>Қазан</w:t>
            </w:r>
          </w:p>
        </w:tc>
        <w:tc>
          <w:tcPr>
            <w:tcW w:w="1417" w:type="dxa"/>
          </w:tcPr>
          <w:p w:rsidR="002A446D" w:rsidRPr="00F143BF" w:rsidRDefault="002A446D" w:rsidP="002A446D">
            <w:pPr>
              <w:jc w:val="center"/>
              <w:rPr>
                <w:sz w:val="24"/>
                <w:szCs w:val="24"/>
              </w:rPr>
            </w:pPr>
          </w:p>
        </w:tc>
        <w:tc>
          <w:tcPr>
            <w:tcW w:w="1843" w:type="dxa"/>
          </w:tcPr>
          <w:p w:rsidR="002A446D" w:rsidRPr="00F143BF" w:rsidRDefault="002A446D" w:rsidP="002A446D">
            <w:pPr>
              <w:jc w:val="center"/>
              <w:rPr>
                <w:sz w:val="24"/>
                <w:szCs w:val="24"/>
              </w:rPr>
            </w:pPr>
            <w:r w:rsidRPr="00F143BF">
              <w:rPr>
                <w:sz w:val="24"/>
                <w:szCs w:val="24"/>
              </w:rPr>
              <w:t>Шаруашылық меңгерушісі</w:t>
            </w:r>
          </w:p>
          <w:p w:rsidR="002A446D" w:rsidRPr="00F143BF" w:rsidRDefault="002A446D" w:rsidP="002A446D">
            <w:pPr>
              <w:jc w:val="center"/>
              <w:rPr>
                <w:sz w:val="24"/>
                <w:szCs w:val="24"/>
              </w:rPr>
            </w:pPr>
            <w:r w:rsidRPr="00F143BF">
              <w:rPr>
                <w:sz w:val="24"/>
                <w:szCs w:val="24"/>
              </w:rPr>
              <w:t>Есепші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4.</w:t>
            </w:r>
          </w:p>
        </w:tc>
        <w:tc>
          <w:tcPr>
            <w:tcW w:w="5245" w:type="dxa"/>
          </w:tcPr>
          <w:p w:rsidR="002A446D" w:rsidRPr="00F143BF" w:rsidRDefault="002A446D" w:rsidP="002A446D">
            <w:pPr>
              <w:rPr>
                <w:sz w:val="24"/>
                <w:szCs w:val="24"/>
              </w:rPr>
            </w:pPr>
            <w:r w:rsidRPr="00F143BF">
              <w:rPr>
                <w:sz w:val="24"/>
                <w:szCs w:val="24"/>
              </w:rPr>
              <w:t xml:space="preserve">Бөбекжайдың қысқы маусымға дайындығы </w:t>
            </w:r>
          </w:p>
          <w:p w:rsidR="002A446D" w:rsidRPr="00F143BF" w:rsidRDefault="002A446D" w:rsidP="002A446D">
            <w:pPr>
              <w:rPr>
                <w:sz w:val="24"/>
                <w:szCs w:val="24"/>
              </w:rPr>
            </w:pPr>
            <w:r w:rsidRPr="00F143BF">
              <w:rPr>
                <w:sz w:val="24"/>
                <w:szCs w:val="24"/>
              </w:rPr>
              <w:t>(жылу жүйелерін тексеру, терезелерді бекіту т.б.)</w:t>
            </w:r>
          </w:p>
        </w:tc>
        <w:tc>
          <w:tcPr>
            <w:tcW w:w="1985" w:type="dxa"/>
          </w:tcPr>
          <w:p w:rsidR="002A446D" w:rsidRPr="00F143BF" w:rsidRDefault="002A446D" w:rsidP="002A446D">
            <w:pPr>
              <w:jc w:val="center"/>
              <w:rPr>
                <w:sz w:val="24"/>
                <w:szCs w:val="24"/>
              </w:rPr>
            </w:pPr>
            <w:r w:rsidRPr="00F143BF">
              <w:rPr>
                <w:sz w:val="24"/>
                <w:szCs w:val="24"/>
              </w:rPr>
              <w:t>Қазан</w:t>
            </w:r>
          </w:p>
        </w:tc>
        <w:tc>
          <w:tcPr>
            <w:tcW w:w="1417" w:type="dxa"/>
          </w:tcPr>
          <w:p w:rsidR="002A446D" w:rsidRPr="00F143BF" w:rsidRDefault="002A446D" w:rsidP="002A446D">
            <w:pPr>
              <w:jc w:val="center"/>
              <w:rPr>
                <w:sz w:val="24"/>
                <w:szCs w:val="24"/>
              </w:rPr>
            </w:pPr>
          </w:p>
        </w:tc>
        <w:tc>
          <w:tcPr>
            <w:tcW w:w="1843" w:type="dxa"/>
          </w:tcPr>
          <w:p w:rsidR="002A446D" w:rsidRPr="00F143BF" w:rsidRDefault="00FE3446" w:rsidP="002A446D">
            <w:pPr>
              <w:jc w:val="center"/>
              <w:rPr>
                <w:sz w:val="24"/>
                <w:szCs w:val="24"/>
              </w:rPr>
            </w:pPr>
            <w:r w:rsidRPr="00923D9E">
              <w:rPr>
                <w:sz w:val="24"/>
                <w:szCs w:val="24"/>
              </w:rPr>
              <w:t>Меңгеруші</w:t>
            </w:r>
          </w:p>
          <w:p w:rsidR="002A446D" w:rsidRPr="00F143BF" w:rsidRDefault="002A446D" w:rsidP="002A446D">
            <w:pPr>
              <w:jc w:val="center"/>
              <w:rPr>
                <w:sz w:val="24"/>
                <w:szCs w:val="24"/>
              </w:rPr>
            </w:pPr>
            <w:r w:rsidRPr="00F143BF">
              <w:rPr>
                <w:sz w:val="24"/>
                <w:szCs w:val="24"/>
              </w:rPr>
              <w:t>Шаруашылық меңгерушісі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5.</w:t>
            </w:r>
          </w:p>
        </w:tc>
        <w:tc>
          <w:tcPr>
            <w:tcW w:w="5245" w:type="dxa"/>
          </w:tcPr>
          <w:p w:rsidR="002A446D" w:rsidRPr="00F143BF" w:rsidRDefault="002A446D" w:rsidP="002A446D">
            <w:pPr>
              <w:rPr>
                <w:sz w:val="24"/>
                <w:szCs w:val="24"/>
              </w:rPr>
            </w:pPr>
            <w:r w:rsidRPr="00F143BF">
              <w:rPr>
                <w:sz w:val="24"/>
                <w:szCs w:val="24"/>
              </w:rPr>
              <w:t>Топтық бөлмелер мен кабинеттерді, ас үй мен асхананы қажетті жиһаздармен  жабдықтау(жабдықтаушылармен шарт бойынша жұмыс)</w:t>
            </w:r>
          </w:p>
        </w:tc>
        <w:tc>
          <w:tcPr>
            <w:tcW w:w="1985" w:type="dxa"/>
          </w:tcPr>
          <w:p w:rsidR="002A446D" w:rsidRPr="00F143BF" w:rsidRDefault="002A446D" w:rsidP="002A446D">
            <w:pPr>
              <w:jc w:val="center"/>
              <w:rPr>
                <w:sz w:val="24"/>
                <w:szCs w:val="24"/>
              </w:rPr>
            </w:pPr>
            <w:r w:rsidRPr="00F143BF">
              <w:rPr>
                <w:sz w:val="24"/>
                <w:szCs w:val="24"/>
              </w:rPr>
              <w:t>Қажет жағдайда</w:t>
            </w:r>
          </w:p>
        </w:tc>
        <w:tc>
          <w:tcPr>
            <w:tcW w:w="1417" w:type="dxa"/>
          </w:tcPr>
          <w:p w:rsidR="002A446D" w:rsidRPr="00F143BF" w:rsidRDefault="002A446D" w:rsidP="002A446D">
            <w:pPr>
              <w:jc w:val="center"/>
              <w:rPr>
                <w:sz w:val="24"/>
                <w:szCs w:val="24"/>
              </w:rPr>
            </w:pPr>
          </w:p>
        </w:tc>
        <w:tc>
          <w:tcPr>
            <w:tcW w:w="1843" w:type="dxa"/>
          </w:tcPr>
          <w:p w:rsidR="002A446D" w:rsidRPr="00F143BF" w:rsidRDefault="00FE3446" w:rsidP="002A446D">
            <w:pPr>
              <w:jc w:val="center"/>
              <w:rPr>
                <w:sz w:val="24"/>
                <w:szCs w:val="24"/>
              </w:rPr>
            </w:pPr>
            <w:r w:rsidRPr="00923D9E">
              <w:rPr>
                <w:sz w:val="24"/>
                <w:szCs w:val="24"/>
              </w:rPr>
              <w:t>Меңгеруші</w:t>
            </w:r>
            <w:r w:rsidR="002A446D" w:rsidRPr="00F143BF">
              <w:rPr>
                <w:sz w:val="24"/>
                <w:szCs w:val="24"/>
              </w:rPr>
              <w:t>,  есепші Шаруашылық меңгерушісі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6.</w:t>
            </w:r>
          </w:p>
        </w:tc>
        <w:tc>
          <w:tcPr>
            <w:tcW w:w="5245" w:type="dxa"/>
          </w:tcPr>
          <w:p w:rsidR="002A446D" w:rsidRPr="00F143BF" w:rsidRDefault="002A446D" w:rsidP="002A446D">
            <w:pPr>
              <w:rPr>
                <w:sz w:val="24"/>
                <w:szCs w:val="24"/>
              </w:rPr>
            </w:pPr>
            <w:r w:rsidRPr="00F143BF">
              <w:rPr>
                <w:sz w:val="24"/>
                <w:szCs w:val="24"/>
              </w:rPr>
              <w:t>Ауланы көгалдандыру мен жабдықтау (жинау, гүлзарлар жасау, гүлдер отырғызу)</w:t>
            </w:r>
          </w:p>
        </w:tc>
        <w:tc>
          <w:tcPr>
            <w:tcW w:w="1985" w:type="dxa"/>
          </w:tcPr>
          <w:p w:rsidR="002A446D" w:rsidRPr="00F143BF" w:rsidRDefault="002A446D" w:rsidP="002A446D">
            <w:pPr>
              <w:jc w:val="center"/>
              <w:rPr>
                <w:sz w:val="24"/>
                <w:szCs w:val="24"/>
              </w:rPr>
            </w:pPr>
            <w:r w:rsidRPr="00F143BF">
              <w:rPr>
                <w:sz w:val="24"/>
                <w:szCs w:val="24"/>
              </w:rPr>
              <w:t>Сәуір</w:t>
            </w:r>
          </w:p>
          <w:p w:rsidR="002A446D" w:rsidRPr="00F143BF" w:rsidRDefault="002A446D" w:rsidP="002A446D">
            <w:pPr>
              <w:jc w:val="center"/>
              <w:rPr>
                <w:sz w:val="24"/>
                <w:szCs w:val="24"/>
              </w:rPr>
            </w:pPr>
            <w:r w:rsidRPr="00F143BF">
              <w:rPr>
                <w:sz w:val="24"/>
                <w:szCs w:val="24"/>
              </w:rPr>
              <w:t xml:space="preserve">Мамыр </w:t>
            </w:r>
          </w:p>
        </w:tc>
        <w:tc>
          <w:tcPr>
            <w:tcW w:w="1417" w:type="dxa"/>
          </w:tcPr>
          <w:p w:rsidR="002A446D" w:rsidRPr="00F143BF" w:rsidRDefault="002A446D" w:rsidP="002A446D">
            <w:pPr>
              <w:jc w:val="center"/>
              <w:rPr>
                <w:sz w:val="24"/>
                <w:szCs w:val="24"/>
              </w:rPr>
            </w:pPr>
          </w:p>
        </w:tc>
        <w:tc>
          <w:tcPr>
            <w:tcW w:w="1843" w:type="dxa"/>
          </w:tcPr>
          <w:p w:rsidR="002A446D" w:rsidRPr="00F143BF" w:rsidRDefault="002A446D" w:rsidP="002A446D">
            <w:pPr>
              <w:jc w:val="center"/>
              <w:rPr>
                <w:sz w:val="24"/>
                <w:szCs w:val="24"/>
              </w:rPr>
            </w:pPr>
            <w:r w:rsidRPr="00F143BF">
              <w:rPr>
                <w:sz w:val="24"/>
                <w:szCs w:val="24"/>
              </w:rPr>
              <w:t>Шаруашылық меңгерушісі</w:t>
            </w:r>
          </w:p>
          <w:p w:rsidR="002A446D" w:rsidRPr="00F143BF" w:rsidRDefault="002A446D" w:rsidP="002A446D">
            <w:pPr>
              <w:jc w:val="center"/>
              <w:rPr>
                <w:sz w:val="24"/>
                <w:szCs w:val="24"/>
              </w:rPr>
            </w:pP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7.</w:t>
            </w:r>
          </w:p>
        </w:tc>
        <w:tc>
          <w:tcPr>
            <w:tcW w:w="5245" w:type="dxa"/>
          </w:tcPr>
          <w:p w:rsidR="002A446D" w:rsidRPr="00F143BF" w:rsidRDefault="002A446D" w:rsidP="002A446D">
            <w:pPr>
              <w:rPr>
                <w:sz w:val="24"/>
                <w:szCs w:val="24"/>
              </w:rPr>
            </w:pPr>
            <w:r w:rsidRPr="00F143BF">
              <w:rPr>
                <w:sz w:val="24"/>
                <w:szCs w:val="24"/>
              </w:rPr>
              <w:t>Кір жуғыш, кеңсе заттары мен құрылыс және басқа да жөндеуге қажетті заттармен қамтамасыз ету (жабдықтаушылармен шарт бойынша жұмыс)</w:t>
            </w:r>
          </w:p>
        </w:tc>
        <w:tc>
          <w:tcPr>
            <w:tcW w:w="1985" w:type="dxa"/>
          </w:tcPr>
          <w:p w:rsidR="002A446D" w:rsidRPr="00F143BF" w:rsidRDefault="002A446D" w:rsidP="002A446D">
            <w:pPr>
              <w:jc w:val="center"/>
              <w:rPr>
                <w:sz w:val="24"/>
                <w:szCs w:val="24"/>
              </w:rPr>
            </w:pPr>
            <w:r w:rsidRPr="00F143BF">
              <w:rPr>
                <w:sz w:val="24"/>
                <w:szCs w:val="24"/>
              </w:rPr>
              <w:t xml:space="preserve">Қыркүйек </w:t>
            </w:r>
          </w:p>
        </w:tc>
        <w:tc>
          <w:tcPr>
            <w:tcW w:w="1417" w:type="dxa"/>
          </w:tcPr>
          <w:p w:rsidR="002A446D" w:rsidRPr="00F143BF" w:rsidRDefault="002A446D" w:rsidP="002A446D">
            <w:pPr>
              <w:jc w:val="center"/>
              <w:rPr>
                <w:sz w:val="24"/>
                <w:szCs w:val="24"/>
              </w:rPr>
            </w:pPr>
          </w:p>
        </w:tc>
        <w:tc>
          <w:tcPr>
            <w:tcW w:w="1843" w:type="dxa"/>
          </w:tcPr>
          <w:p w:rsidR="002A446D" w:rsidRPr="00F143BF" w:rsidRDefault="00FE3446" w:rsidP="002A446D">
            <w:pPr>
              <w:jc w:val="center"/>
              <w:rPr>
                <w:sz w:val="24"/>
                <w:szCs w:val="24"/>
              </w:rPr>
            </w:pPr>
            <w:r w:rsidRPr="00923D9E">
              <w:rPr>
                <w:sz w:val="24"/>
                <w:szCs w:val="24"/>
              </w:rPr>
              <w:t>Меңгеруші</w:t>
            </w:r>
            <w:r w:rsidRPr="00F143BF">
              <w:rPr>
                <w:sz w:val="24"/>
                <w:szCs w:val="24"/>
              </w:rPr>
              <w:t xml:space="preserve"> </w:t>
            </w:r>
          </w:p>
          <w:p w:rsidR="002A446D" w:rsidRPr="00F143BF" w:rsidRDefault="002A446D" w:rsidP="002A446D">
            <w:pPr>
              <w:jc w:val="center"/>
              <w:rPr>
                <w:sz w:val="24"/>
                <w:szCs w:val="24"/>
              </w:rPr>
            </w:pPr>
            <w:r w:rsidRPr="00F143BF">
              <w:rPr>
                <w:sz w:val="24"/>
                <w:szCs w:val="24"/>
              </w:rPr>
              <w:t>Есепші</w:t>
            </w:r>
          </w:p>
        </w:tc>
      </w:tr>
      <w:tr w:rsidR="002A446D" w:rsidRPr="00F143BF" w:rsidTr="00DD274F">
        <w:tc>
          <w:tcPr>
            <w:tcW w:w="709" w:type="dxa"/>
          </w:tcPr>
          <w:p w:rsidR="002A446D" w:rsidRPr="00F143BF" w:rsidRDefault="002A446D" w:rsidP="002A446D">
            <w:pPr>
              <w:jc w:val="center"/>
              <w:rPr>
                <w:sz w:val="24"/>
                <w:szCs w:val="24"/>
              </w:rPr>
            </w:pPr>
            <w:r w:rsidRPr="00F143BF">
              <w:rPr>
                <w:sz w:val="24"/>
                <w:szCs w:val="24"/>
              </w:rPr>
              <w:t>8.</w:t>
            </w:r>
          </w:p>
        </w:tc>
        <w:tc>
          <w:tcPr>
            <w:tcW w:w="5245" w:type="dxa"/>
          </w:tcPr>
          <w:p w:rsidR="002A446D" w:rsidRPr="00F143BF" w:rsidRDefault="002A446D" w:rsidP="002A446D">
            <w:pPr>
              <w:rPr>
                <w:sz w:val="24"/>
                <w:szCs w:val="24"/>
              </w:rPr>
            </w:pPr>
            <w:r w:rsidRPr="00F143BF">
              <w:rPr>
                <w:sz w:val="24"/>
                <w:szCs w:val="24"/>
              </w:rPr>
              <w:t>Қарашірік пен құм төгу(жабдықтаушылармен шарт бойынша жұмыс)</w:t>
            </w:r>
          </w:p>
        </w:tc>
        <w:tc>
          <w:tcPr>
            <w:tcW w:w="1985" w:type="dxa"/>
          </w:tcPr>
          <w:p w:rsidR="002A446D" w:rsidRPr="00F143BF" w:rsidRDefault="002A446D" w:rsidP="002A446D">
            <w:pPr>
              <w:jc w:val="center"/>
              <w:rPr>
                <w:sz w:val="24"/>
                <w:szCs w:val="24"/>
              </w:rPr>
            </w:pPr>
            <w:r w:rsidRPr="00F143BF">
              <w:rPr>
                <w:sz w:val="24"/>
                <w:szCs w:val="24"/>
              </w:rPr>
              <w:t>Мамыр-маусым</w:t>
            </w:r>
          </w:p>
        </w:tc>
        <w:tc>
          <w:tcPr>
            <w:tcW w:w="1417" w:type="dxa"/>
          </w:tcPr>
          <w:p w:rsidR="002A446D" w:rsidRPr="00F143BF" w:rsidRDefault="002A446D" w:rsidP="002A446D">
            <w:pPr>
              <w:jc w:val="center"/>
              <w:rPr>
                <w:sz w:val="24"/>
                <w:szCs w:val="24"/>
              </w:rPr>
            </w:pPr>
          </w:p>
        </w:tc>
        <w:tc>
          <w:tcPr>
            <w:tcW w:w="1843" w:type="dxa"/>
          </w:tcPr>
          <w:p w:rsidR="002A446D" w:rsidRPr="00F143BF" w:rsidRDefault="002A446D" w:rsidP="002A446D">
            <w:pPr>
              <w:jc w:val="center"/>
              <w:rPr>
                <w:sz w:val="24"/>
                <w:szCs w:val="24"/>
              </w:rPr>
            </w:pPr>
            <w:r w:rsidRPr="00F143BF">
              <w:rPr>
                <w:sz w:val="24"/>
                <w:szCs w:val="24"/>
              </w:rPr>
              <w:t>Шаруашылық меңгерушісі, Есепші</w:t>
            </w:r>
          </w:p>
        </w:tc>
      </w:tr>
    </w:tbl>
    <w:p w:rsidR="002A446D" w:rsidRPr="00F143BF" w:rsidRDefault="002A446D" w:rsidP="002A446D">
      <w:pPr>
        <w:tabs>
          <w:tab w:val="left" w:pos="5843"/>
        </w:tabs>
        <w:rPr>
          <w:sz w:val="24"/>
          <w:szCs w:val="24"/>
        </w:rPr>
      </w:pPr>
    </w:p>
    <w:p w:rsidR="002A446D" w:rsidRPr="00F143BF" w:rsidRDefault="002A446D" w:rsidP="002A446D">
      <w:pPr>
        <w:rPr>
          <w:sz w:val="24"/>
          <w:szCs w:val="24"/>
        </w:rPr>
      </w:pPr>
    </w:p>
    <w:p w:rsidR="002A446D" w:rsidRPr="00F143BF" w:rsidRDefault="002A446D" w:rsidP="002A446D">
      <w:pPr>
        <w:rPr>
          <w:sz w:val="24"/>
          <w:szCs w:val="24"/>
        </w:rPr>
      </w:pPr>
    </w:p>
    <w:p w:rsidR="002A446D" w:rsidRPr="00F143BF" w:rsidRDefault="002A446D" w:rsidP="002A446D">
      <w:pPr>
        <w:rPr>
          <w:sz w:val="24"/>
          <w:szCs w:val="24"/>
        </w:rPr>
      </w:pPr>
    </w:p>
    <w:p w:rsidR="002A446D" w:rsidRPr="00F143BF" w:rsidRDefault="002A446D" w:rsidP="002A446D"/>
    <w:p w:rsidR="002A446D" w:rsidRDefault="002A446D" w:rsidP="002A446D">
      <w:pPr>
        <w:rPr>
          <w:b/>
          <w:sz w:val="24"/>
          <w:szCs w:val="24"/>
        </w:rPr>
      </w:pPr>
    </w:p>
    <w:p w:rsidR="002A446D" w:rsidRPr="00697E3A" w:rsidRDefault="002A446D" w:rsidP="002A446D">
      <w:pPr>
        <w:rPr>
          <w:rFonts w:eastAsia="Calibri"/>
          <w:b/>
          <w:sz w:val="24"/>
          <w:szCs w:val="24"/>
        </w:rPr>
      </w:pPr>
    </w:p>
    <w:p w:rsidR="002A446D" w:rsidRPr="00697E3A" w:rsidRDefault="002A446D" w:rsidP="002A446D">
      <w:pPr>
        <w:rPr>
          <w:rFonts w:eastAsia="Calibri"/>
          <w:b/>
          <w:sz w:val="24"/>
          <w:szCs w:val="24"/>
        </w:rPr>
      </w:pPr>
    </w:p>
    <w:p w:rsidR="002A446D" w:rsidRPr="00697E3A"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Pr="00836C89" w:rsidRDefault="002A446D" w:rsidP="002A446D">
      <w:pPr>
        <w:rPr>
          <w:rFonts w:eastAsia="Calibri"/>
          <w:b/>
          <w:sz w:val="24"/>
          <w:szCs w:val="24"/>
        </w:rPr>
      </w:pPr>
    </w:p>
    <w:p w:rsidR="002A446D" w:rsidRDefault="002A446D" w:rsidP="002A446D"/>
    <w:p w:rsidR="002A446D" w:rsidRPr="00710937" w:rsidRDefault="002A446D" w:rsidP="002A446D">
      <w:pPr>
        <w:rPr>
          <w:rFonts w:eastAsia="Calibri"/>
        </w:rPr>
      </w:pPr>
    </w:p>
    <w:p w:rsidR="002A446D" w:rsidRPr="00710937" w:rsidRDefault="002A446D" w:rsidP="002A446D"/>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1B6080" w:rsidRDefault="002A446D" w:rsidP="002A446D">
      <w:pPr>
        <w:rPr>
          <w:b/>
          <w:sz w:val="24"/>
          <w:szCs w:val="24"/>
        </w:rPr>
      </w:pPr>
    </w:p>
    <w:p w:rsidR="002A446D" w:rsidRPr="00304928" w:rsidRDefault="002A446D" w:rsidP="002A446D"/>
    <w:p w:rsidR="002A446D" w:rsidRDefault="002A446D">
      <w:pPr>
        <w:pStyle w:val="1"/>
        <w:spacing w:before="72"/>
      </w:pPr>
    </w:p>
    <w:p w:rsidR="002A446D" w:rsidRDefault="002A446D">
      <w:pPr>
        <w:pStyle w:val="1"/>
        <w:spacing w:before="72"/>
      </w:pPr>
    </w:p>
    <w:p w:rsidR="002A446D" w:rsidRDefault="002A446D">
      <w:pPr>
        <w:pStyle w:val="1"/>
        <w:spacing w:before="72"/>
      </w:pPr>
    </w:p>
    <w:p w:rsidR="004B3AE8" w:rsidRDefault="004B3AE8">
      <w:pPr>
        <w:pStyle w:val="1"/>
        <w:spacing w:before="72"/>
      </w:pPr>
    </w:p>
    <w:sectPr w:rsidR="004B3AE8" w:rsidSect="00FE3446">
      <w:footerReference w:type="default" r:id="rId68"/>
      <w:pgSz w:w="11910" w:h="16840"/>
      <w:pgMar w:top="426" w:right="851" w:bottom="284" w:left="709" w:header="0" w:footer="69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6EE" w:rsidRDefault="006626EE">
      <w:r>
        <w:separator/>
      </w:r>
    </w:p>
  </w:endnote>
  <w:endnote w:type="continuationSeparator" w:id="1">
    <w:p w:rsidR="006626EE" w:rsidRDefault="00662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387" w:rsidRDefault="000818F8">
    <w:pPr>
      <w:pStyle w:val="a3"/>
      <w:spacing w:line="14" w:lineRule="auto"/>
      <w:ind w:left="0"/>
      <w:jc w:val="left"/>
      <w:rPr>
        <w:sz w:val="19"/>
      </w:rPr>
    </w:pPr>
    <w:r w:rsidRPr="000818F8">
      <w:pict>
        <v:shapetype id="_x0000_t202" coordsize="21600,21600" o:spt="202" path="m,l,21600r21600,l21600,xe">
          <v:stroke joinstyle="miter"/>
          <v:path gradientshapeok="t" o:connecttype="rect"/>
        </v:shapetype>
        <v:shape id="_x0000_s2049" type="#_x0000_t202" style="position:absolute;margin-left:523.75pt;margin-top:792.05pt;width:18pt;height:15.3pt;z-index:-251658752;mso-position-horizontal-relative:page;mso-position-vertical-relative:page" filled="f" stroked="f">
          <v:textbox style="mso-next-textbox:#_x0000_s2049" inset="0,0,0,0">
            <w:txbxContent>
              <w:p w:rsidR="00DB4387" w:rsidRDefault="000818F8">
                <w:pPr>
                  <w:spacing w:before="10"/>
                  <w:ind w:left="60"/>
                  <w:rPr>
                    <w:sz w:val="24"/>
                  </w:rPr>
                </w:pPr>
                <w:r>
                  <w:fldChar w:fldCharType="begin"/>
                </w:r>
                <w:r w:rsidR="00DB4387">
                  <w:rPr>
                    <w:sz w:val="24"/>
                  </w:rPr>
                  <w:instrText xml:space="preserve"> PAGE </w:instrText>
                </w:r>
                <w:r>
                  <w:fldChar w:fldCharType="separate"/>
                </w:r>
                <w:r w:rsidR="002574F6">
                  <w:rPr>
                    <w:noProof/>
                    <w:sz w:val="24"/>
                  </w:rPr>
                  <w:t>62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6EE" w:rsidRDefault="006626EE">
      <w:r>
        <w:separator/>
      </w:r>
    </w:p>
  </w:footnote>
  <w:footnote w:type="continuationSeparator" w:id="1">
    <w:p w:rsidR="006626EE" w:rsidRDefault="00662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C1126"/>
    <w:multiLevelType w:val="hybridMultilevel"/>
    <w:tmpl w:val="3314DE2E"/>
    <w:lvl w:ilvl="0" w:tplc="41A0222E">
      <w:start w:val="1"/>
      <w:numFmt w:val="decimal"/>
      <w:lvlText w:val="%1."/>
      <w:lvlJc w:val="left"/>
      <w:pPr>
        <w:ind w:left="1700" w:hanging="346"/>
        <w:jc w:val="right"/>
      </w:pPr>
      <w:rPr>
        <w:rFonts w:ascii="Times New Roman" w:eastAsia="Times New Roman" w:hAnsi="Times New Roman" w:cs="Times New Roman" w:hint="default"/>
        <w:w w:val="99"/>
        <w:sz w:val="28"/>
        <w:szCs w:val="28"/>
        <w:lang w:val="kk-KZ" w:eastAsia="en-US" w:bidi="ar-SA"/>
      </w:rPr>
    </w:lvl>
    <w:lvl w:ilvl="1" w:tplc="A41C4ECC">
      <w:numFmt w:val="bullet"/>
      <w:lvlText w:val="•"/>
      <w:lvlJc w:val="left"/>
      <w:pPr>
        <w:ind w:left="2594" w:hanging="346"/>
      </w:pPr>
      <w:rPr>
        <w:rFonts w:hint="default"/>
        <w:lang w:val="kk-KZ" w:eastAsia="en-US" w:bidi="ar-SA"/>
      </w:rPr>
    </w:lvl>
    <w:lvl w:ilvl="2" w:tplc="7AB6FBBE">
      <w:numFmt w:val="bullet"/>
      <w:lvlText w:val="•"/>
      <w:lvlJc w:val="left"/>
      <w:pPr>
        <w:ind w:left="3488" w:hanging="346"/>
      </w:pPr>
      <w:rPr>
        <w:rFonts w:hint="default"/>
        <w:lang w:val="kk-KZ" w:eastAsia="en-US" w:bidi="ar-SA"/>
      </w:rPr>
    </w:lvl>
    <w:lvl w:ilvl="3" w:tplc="38963E88">
      <w:numFmt w:val="bullet"/>
      <w:lvlText w:val="•"/>
      <w:lvlJc w:val="left"/>
      <w:pPr>
        <w:ind w:left="4383" w:hanging="346"/>
      </w:pPr>
      <w:rPr>
        <w:rFonts w:hint="default"/>
        <w:lang w:val="kk-KZ" w:eastAsia="en-US" w:bidi="ar-SA"/>
      </w:rPr>
    </w:lvl>
    <w:lvl w:ilvl="4" w:tplc="7B8071B6">
      <w:numFmt w:val="bullet"/>
      <w:lvlText w:val="•"/>
      <w:lvlJc w:val="left"/>
      <w:pPr>
        <w:ind w:left="5277" w:hanging="346"/>
      </w:pPr>
      <w:rPr>
        <w:rFonts w:hint="default"/>
        <w:lang w:val="kk-KZ" w:eastAsia="en-US" w:bidi="ar-SA"/>
      </w:rPr>
    </w:lvl>
    <w:lvl w:ilvl="5" w:tplc="BCB4BDDA">
      <w:numFmt w:val="bullet"/>
      <w:lvlText w:val="•"/>
      <w:lvlJc w:val="left"/>
      <w:pPr>
        <w:ind w:left="6172" w:hanging="346"/>
      </w:pPr>
      <w:rPr>
        <w:rFonts w:hint="default"/>
        <w:lang w:val="kk-KZ" w:eastAsia="en-US" w:bidi="ar-SA"/>
      </w:rPr>
    </w:lvl>
    <w:lvl w:ilvl="6" w:tplc="E54407FA">
      <w:numFmt w:val="bullet"/>
      <w:lvlText w:val="•"/>
      <w:lvlJc w:val="left"/>
      <w:pPr>
        <w:ind w:left="7066" w:hanging="346"/>
      </w:pPr>
      <w:rPr>
        <w:rFonts w:hint="default"/>
        <w:lang w:val="kk-KZ" w:eastAsia="en-US" w:bidi="ar-SA"/>
      </w:rPr>
    </w:lvl>
    <w:lvl w:ilvl="7" w:tplc="6F8A7266">
      <w:numFmt w:val="bullet"/>
      <w:lvlText w:val="•"/>
      <w:lvlJc w:val="left"/>
      <w:pPr>
        <w:ind w:left="7960" w:hanging="346"/>
      </w:pPr>
      <w:rPr>
        <w:rFonts w:hint="default"/>
        <w:lang w:val="kk-KZ" w:eastAsia="en-US" w:bidi="ar-SA"/>
      </w:rPr>
    </w:lvl>
    <w:lvl w:ilvl="8" w:tplc="1CA684EA">
      <w:numFmt w:val="bullet"/>
      <w:lvlText w:val="•"/>
      <w:lvlJc w:val="left"/>
      <w:pPr>
        <w:ind w:left="8855" w:hanging="346"/>
      </w:pPr>
      <w:rPr>
        <w:rFonts w:hint="default"/>
        <w:lang w:val="kk-KZ" w:eastAsia="en-US" w:bidi="ar-SA"/>
      </w:rPr>
    </w:lvl>
  </w:abstractNum>
  <w:abstractNum w:abstractNumId="2">
    <w:nsid w:val="057747B6"/>
    <w:multiLevelType w:val="hybridMultilevel"/>
    <w:tmpl w:val="B832EE1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07FC004B"/>
    <w:multiLevelType w:val="hybridMultilevel"/>
    <w:tmpl w:val="DD8E3F06"/>
    <w:lvl w:ilvl="0" w:tplc="201AC8FA">
      <w:numFmt w:val="bullet"/>
      <w:lvlText w:val="-"/>
      <w:lvlJc w:val="left"/>
      <w:pPr>
        <w:ind w:left="979" w:hanging="346"/>
      </w:pPr>
      <w:rPr>
        <w:rFonts w:ascii="Times New Roman" w:eastAsia="Times New Roman" w:hAnsi="Times New Roman" w:cs="Times New Roman" w:hint="default"/>
        <w:w w:val="99"/>
        <w:sz w:val="28"/>
        <w:szCs w:val="28"/>
        <w:lang w:val="kk-KZ" w:eastAsia="en-US" w:bidi="ar-SA"/>
      </w:rPr>
    </w:lvl>
    <w:lvl w:ilvl="1" w:tplc="D3D42078">
      <w:numFmt w:val="bullet"/>
      <w:lvlText w:val="•"/>
      <w:lvlJc w:val="left"/>
      <w:pPr>
        <w:ind w:left="1946" w:hanging="346"/>
      </w:pPr>
      <w:rPr>
        <w:rFonts w:hint="default"/>
        <w:lang w:val="kk-KZ" w:eastAsia="en-US" w:bidi="ar-SA"/>
      </w:rPr>
    </w:lvl>
    <w:lvl w:ilvl="2" w:tplc="0798AEEA">
      <w:numFmt w:val="bullet"/>
      <w:lvlText w:val="•"/>
      <w:lvlJc w:val="left"/>
      <w:pPr>
        <w:ind w:left="2912" w:hanging="346"/>
      </w:pPr>
      <w:rPr>
        <w:rFonts w:hint="default"/>
        <w:lang w:val="kk-KZ" w:eastAsia="en-US" w:bidi="ar-SA"/>
      </w:rPr>
    </w:lvl>
    <w:lvl w:ilvl="3" w:tplc="BE8A3E8C">
      <w:numFmt w:val="bullet"/>
      <w:lvlText w:val="•"/>
      <w:lvlJc w:val="left"/>
      <w:pPr>
        <w:ind w:left="3879" w:hanging="346"/>
      </w:pPr>
      <w:rPr>
        <w:rFonts w:hint="default"/>
        <w:lang w:val="kk-KZ" w:eastAsia="en-US" w:bidi="ar-SA"/>
      </w:rPr>
    </w:lvl>
    <w:lvl w:ilvl="4" w:tplc="04184784">
      <w:numFmt w:val="bullet"/>
      <w:lvlText w:val="•"/>
      <w:lvlJc w:val="left"/>
      <w:pPr>
        <w:ind w:left="4845" w:hanging="346"/>
      </w:pPr>
      <w:rPr>
        <w:rFonts w:hint="default"/>
        <w:lang w:val="kk-KZ" w:eastAsia="en-US" w:bidi="ar-SA"/>
      </w:rPr>
    </w:lvl>
    <w:lvl w:ilvl="5" w:tplc="1630867C">
      <w:numFmt w:val="bullet"/>
      <w:lvlText w:val="•"/>
      <w:lvlJc w:val="left"/>
      <w:pPr>
        <w:ind w:left="5812" w:hanging="346"/>
      </w:pPr>
      <w:rPr>
        <w:rFonts w:hint="default"/>
        <w:lang w:val="kk-KZ" w:eastAsia="en-US" w:bidi="ar-SA"/>
      </w:rPr>
    </w:lvl>
    <w:lvl w:ilvl="6" w:tplc="D5F487DA">
      <w:numFmt w:val="bullet"/>
      <w:lvlText w:val="•"/>
      <w:lvlJc w:val="left"/>
      <w:pPr>
        <w:ind w:left="6778" w:hanging="346"/>
      </w:pPr>
      <w:rPr>
        <w:rFonts w:hint="default"/>
        <w:lang w:val="kk-KZ" w:eastAsia="en-US" w:bidi="ar-SA"/>
      </w:rPr>
    </w:lvl>
    <w:lvl w:ilvl="7" w:tplc="4A76DE04">
      <w:numFmt w:val="bullet"/>
      <w:lvlText w:val="•"/>
      <w:lvlJc w:val="left"/>
      <w:pPr>
        <w:ind w:left="7744" w:hanging="346"/>
      </w:pPr>
      <w:rPr>
        <w:rFonts w:hint="default"/>
        <w:lang w:val="kk-KZ" w:eastAsia="en-US" w:bidi="ar-SA"/>
      </w:rPr>
    </w:lvl>
    <w:lvl w:ilvl="8" w:tplc="CF86CC9E">
      <w:numFmt w:val="bullet"/>
      <w:lvlText w:val="•"/>
      <w:lvlJc w:val="left"/>
      <w:pPr>
        <w:ind w:left="8711" w:hanging="346"/>
      </w:pPr>
      <w:rPr>
        <w:rFonts w:hint="default"/>
        <w:lang w:val="kk-KZ" w:eastAsia="en-US" w:bidi="ar-SA"/>
      </w:rPr>
    </w:lvl>
  </w:abstractNum>
  <w:abstractNum w:abstractNumId="4">
    <w:nsid w:val="0C386F44"/>
    <w:multiLevelType w:val="hybridMultilevel"/>
    <w:tmpl w:val="76ECC4F8"/>
    <w:lvl w:ilvl="0" w:tplc="6A6E6E5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916DD8"/>
    <w:multiLevelType w:val="hybridMultilevel"/>
    <w:tmpl w:val="44282E5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2254985"/>
    <w:multiLevelType w:val="hybridMultilevel"/>
    <w:tmpl w:val="77486B1E"/>
    <w:lvl w:ilvl="0" w:tplc="FD8436FC">
      <w:numFmt w:val="bullet"/>
      <w:lvlText w:val="-"/>
      <w:lvlJc w:val="left"/>
      <w:pPr>
        <w:ind w:left="962" w:hanging="164"/>
      </w:pPr>
      <w:rPr>
        <w:rFonts w:ascii="Times New Roman" w:eastAsia="Times New Roman" w:hAnsi="Times New Roman" w:cs="Times New Roman" w:hint="default"/>
        <w:w w:val="100"/>
        <w:sz w:val="28"/>
        <w:szCs w:val="28"/>
        <w:lang w:val="kk-KZ" w:eastAsia="en-US" w:bidi="ar-SA"/>
      </w:rPr>
    </w:lvl>
    <w:lvl w:ilvl="1" w:tplc="B61A9AF8">
      <w:numFmt w:val="bullet"/>
      <w:lvlText w:val="•"/>
      <w:lvlJc w:val="left"/>
      <w:pPr>
        <w:ind w:left="1936" w:hanging="164"/>
      </w:pPr>
      <w:rPr>
        <w:rFonts w:hint="default"/>
        <w:lang w:val="kk-KZ" w:eastAsia="en-US" w:bidi="ar-SA"/>
      </w:rPr>
    </w:lvl>
    <w:lvl w:ilvl="2" w:tplc="9E42C272">
      <w:numFmt w:val="bullet"/>
      <w:lvlText w:val="•"/>
      <w:lvlJc w:val="left"/>
      <w:pPr>
        <w:ind w:left="2913" w:hanging="164"/>
      </w:pPr>
      <w:rPr>
        <w:rFonts w:hint="default"/>
        <w:lang w:val="kk-KZ" w:eastAsia="en-US" w:bidi="ar-SA"/>
      </w:rPr>
    </w:lvl>
    <w:lvl w:ilvl="3" w:tplc="18549B38">
      <w:numFmt w:val="bullet"/>
      <w:lvlText w:val="•"/>
      <w:lvlJc w:val="left"/>
      <w:pPr>
        <w:ind w:left="3889" w:hanging="164"/>
      </w:pPr>
      <w:rPr>
        <w:rFonts w:hint="default"/>
        <w:lang w:val="kk-KZ" w:eastAsia="en-US" w:bidi="ar-SA"/>
      </w:rPr>
    </w:lvl>
    <w:lvl w:ilvl="4" w:tplc="60A8A326">
      <w:numFmt w:val="bullet"/>
      <w:lvlText w:val="•"/>
      <w:lvlJc w:val="left"/>
      <w:pPr>
        <w:ind w:left="4866" w:hanging="164"/>
      </w:pPr>
      <w:rPr>
        <w:rFonts w:hint="default"/>
        <w:lang w:val="kk-KZ" w:eastAsia="en-US" w:bidi="ar-SA"/>
      </w:rPr>
    </w:lvl>
    <w:lvl w:ilvl="5" w:tplc="7E0E7DE6">
      <w:numFmt w:val="bullet"/>
      <w:lvlText w:val="•"/>
      <w:lvlJc w:val="left"/>
      <w:pPr>
        <w:ind w:left="5843" w:hanging="164"/>
      </w:pPr>
      <w:rPr>
        <w:rFonts w:hint="default"/>
        <w:lang w:val="kk-KZ" w:eastAsia="en-US" w:bidi="ar-SA"/>
      </w:rPr>
    </w:lvl>
    <w:lvl w:ilvl="6" w:tplc="58A893BC">
      <w:numFmt w:val="bullet"/>
      <w:lvlText w:val="•"/>
      <w:lvlJc w:val="left"/>
      <w:pPr>
        <w:ind w:left="6819" w:hanging="164"/>
      </w:pPr>
      <w:rPr>
        <w:rFonts w:hint="default"/>
        <w:lang w:val="kk-KZ" w:eastAsia="en-US" w:bidi="ar-SA"/>
      </w:rPr>
    </w:lvl>
    <w:lvl w:ilvl="7" w:tplc="335A4E60">
      <w:numFmt w:val="bullet"/>
      <w:lvlText w:val="•"/>
      <w:lvlJc w:val="left"/>
      <w:pPr>
        <w:ind w:left="7796" w:hanging="164"/>
      </w:pPr>
      <w:rPr>
        <w:rFonts w:hint="default"/>
        <w:lang w:val="kk-KZ" w:eastAsia="en-US" w:bidi="ar-SA"/>
      </w:rPr>
    </w:lvl>
    <w:lvl w:ilvl="8" w:tplc="4B241EAE">
      <w:numFmt w:val="bullet"/>
      <w:lvlText w:val="•"/>
      <w:lvlJc w:val="left"/>
      <w:pPr>
        <w:ind w:left="8773" w:hanging="164"/>
      </w:pPr>
      <w:rPr>
        <w:rFonts w:hint="default"/>
        <w:lang w:val="kk-KZ" w:eastAsia="en-US" w:bidi="ar-SA"/>
      </w:rPr>
    </w:lvl>
  </w:abstractNum>
  <w:abstractNum w:abstractNumId="7">
    <w:nsid w:val="12D76FFB"/>
    <w:multiLevelType w:val="hybridMultilevel"/>
    <w:tmpl w:val="378EA5BA"/>
    <w:lvl w:ilvl="0" w:tplc="351E270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8">
    <w:nsid w:val="206B6D4A"/>
    <w:multiLevelType w:val="hybridMultilevel"/>
    <w:tmpl w:val="0E701D3E"/>
    <w:lvl w:ilvl="0" w:tplc="1DC44EDA">
      <w:numFmt w:val="bullet"/>
      <w:lvlText w:val=""/>
      <w:lvlJc w:val="left"/>
      <w:pPr>
        <w:ind w:left="979" w:hanging="707"/>
      </w:pPr>
      <w:rPr>
        <w:rFonts w:ascii="Symbol" w:eastAsia="Symbol" w:hAnsi="Symbol" w:cs="Symbol" w:hint="default"/>
        <w:w w:val="99"/>
        <w:sz w:val="28"/>
        <w:szCs w:val="28"/>
        <w:lang w:val="kk-KZ" w:eastAsia="en-US" w:bidi="ar-SA"/>
      </w:rPr>
    </w:lvl>
    <w:lvl w:ilvl="1" w:tplc="5FF005BA">
      <w:numFmt w:val="bullet"/>
      <w:lvlText w:val=""/>
      <w:lvlJc w:val="left"/>
      <w:pPr>
        <w:ind w:left="1685" w:hanging="279"/>
      </w:pPr>
      <w:rPr>
        <w:rFonts w:ascii="Wingdings" w:eastAsia="Wingdings" w:hAnsi="Wingdings" w:cs="Wingdings" w:hint="default"/>
        <w:w w:val="99"/>
        <w:sz w:val="28"/>
        <w:szCs w:val="28"/>
        <w:lang w:val="kk-KZ" w:eastAsia="en-US" w:bidi="ar-SA"/>
      </w:rPr>
    </w:lvl>
    <w:lvl w:ilvl="2" w:tplc="084A77DC">
      <w:numFmt w:val="bullet"/>
      <w:lvlText w:val="•"/>
      <w:lvlJc w:val="left"/>
      <w:pPr>
        <w:ind w:left="2676" w:hanging="279"/>
      </w:pPr>
      <w:rPr>
        <w:rFonts w:hint="default"/>
        <w:lang w:val="kk-KZ" w:eastAsia="en-US" w:bidi="ar-SA"/>
      </w:rPr>
    </w:lvl>
    <w:lvl w:ilvl="3" w:tplc="CAE087F4">
      <w:numFmt w:val="bullet"/>
      <w:lvlText w:val="•"/>
      <w:lvlJc w:val="left"/>
      <w:pPr>
        <w:ind w:left="3672" w:hanging="279"/>
      </w:pPr>
      <w:rPr>
        <w:rFonts w:hint="default"/>
        <w:lang w:val="kk-KZ" w:eastAsia="en-US" w:bidi="ar-SA"/>
      </w:rPr>
    </w:lvl>
    <w:lvl w:ilvl="4" w:tplc="FAE85A56">
      <w:numFmt w:val="bullet"/>
      <w:lvlText w:val="•"/>
      <w:lvlJc w:val="left"/>
      <w:pPr>
        <w:ind w:left="4668" w:hanging="279"/>
      </w:pPr>
      <w:rPr>
        <w:rFonts w:hint="default"/>
        <w:lang w:val="kk-KZ" w:eastAsia="en-US" w:bidi="ar-SA"/>
      </w:rPr>
    </w:lvl>
    <w:lvl w:ilvl="5" w:tplc="1068A380">
      <w:numFmt w:val="bullet"/>
      <w:lvlText w:val="•"/>
      <w:lvlJc w:val="left"/>
      <w:pPr>
        <w:ind w:left="5664" w:hanging="279"/>
      </w:pPr>
      <w:rPr>
        <w:rFonts w:hint="default"/>
        <w:lang w:val="kk-KZ" w:eastAsia="en-US" w:bidi="ar-SA"/>
      </w:rPr>
    </w:lvl>
    <w:lvl w:ilvl="6" w:tplc="F344411E">
      <w:numFmt w:val="bullet"/>
      <w:lvlText w:val="•"/>
      <w:lvlJc w:val="left"/>
      <w:pPr>
        <w:ind w:left="6660" w:hanging="279"/>
      </w:pPr>
      <w:rPr>
        <w:rFonts w:hint="default"/>
        <w:lang w:val="kk-KZ" w:eastAsia="en-US" w:bidi="ar-SA"/>
      </w:rPr>
    </w:lvl>
    <w:lvl w:ilvl="7" w:tplc="AAA4E210">
      <w:numFmt w:val="bullet"/>
      <w:lvlText w:val="•"/>
      <w:lvlJc w:val="left"/>
      <w:pPr>
        <w:ind w:left="7656" w:hanging="279"/>
      </w:pPr>
      <w:rPr>
        <w:rFonts w:hint="default"/>
        <w:lang w:val="kk-KZ" w:eastAsia="en-US" w:bidi="ar-SA"/>
      </w:rPr>
    </w:lvl>
    <w:lvl w:ilvl="8" w:tplc="2B0A69AA">
      <w:numFmt w:val="bullet"/>
      <w:lvlText w:val="•"/>
      <w:lvlJc w:val="left"/>
      <w:pPr>
        <w:ind w:left="8652" w:hanging="279"/>
      </w:pPr>
      <w:rPr>
        <w:rFonts w:hint="default"/>
        <w:lang w:val="kk-KZ" w:eastAsia="en-US" w:bidi="ar-SA"/>
      </w:rPr>
    </w:lvl>
  </w:abstractNum>
  <w:abstractNum w:abstractNumId="9">
    <w:nsid w:val="20CB4C2C"/>
    <w:multiLevelType w:val="hybridMultilevel"/>
    <w:tmpl w:val="FD5C36DA"/>
    <w:lvl w:ilvl="0" w:tplc="C34234A0">
      <w:numFmt w:val="bullet"/>
      <w:lvlText w:val="-"/>
      <w:lvlJc w:val="left"/>
      <w:pPr>
        <w:ind w:left="979" w:hanging="197"/>
      </w:pPr>
      <w:rPr>
        <w:rFonts w:ascii="Times New Roman" w:eastAsia="Times New Roman" w:hAnsi="Times New Roman" w:cs="Times New Roman" w:hint="default"/>
        <w:w w:val="99"/>
        <w:sz w:val="28"/>
        <w:szCs w:val="28"/>
        <w:lang w:val="kk-KZ" w:eastAsia="en-US" w:bidi="ar-SA"/>
      </w:rPr>
    </w:lvl>
    <w:lvl w:ilvl="1" w:tplc="6D386F50">
      <w:numFmt w:val="bullet"/>
      <w:lvlText w:val=""/>
      <w:lvlJc w:val="left"/>
      <w:pPr>
        <w:ind w:left="979" w:hanging="140"/>
      </w:pPr>
      <w:rPr>
        <w:rFonts w:ascii="Symbol" w:eastAsia="Symbol" w:hAnsi="Symbol" w:cs="Symbol" w:hint="default"/>
        <w:spacing w:val="11"/>
        <w:w w:val="99"/>
        <w:sz w:val="26"/>
        <w:szCs w:val="26"/>
        <w:lang w:val="kk-KZ" w:eastAsia="en-US" w:bidi="ar-SA"/>
      </w:rPr>
    </w:lvl>
    <w:lvl w:ilvl="2" w:tplc="BC209846">
      <w:numFmt w:val="bullet"/>
      <w:lvlText w:val="•"/>
      <w:lvlJc w:val="left"/>
      <w:pPr>
        <w:ind w:left="2912" w:hanging="140"/>
      </w:pPr>
      <w:rPr>
        <w:rFonts w:hint="default"/>
        <w:lang w:val="kk-KZ" w:eastAsia="en-US" w:bidi="ar-SA"/>
      </w:rPr>
    </w:lvl>
    <w:lvl w:ilvl="3" w:tplc="5D8A0B46">
      <w:numFmt w:val="bullet"/>
      <w:lvlText w:val="•"/>
      <w:lvlJc w:val="left"/>
      <w:pPr>
        <w:ind w:left="3879" w:hanging="140"/>
      </w:pPr>
      <w:rPr>
        <w:rFonts w:hint="default"/>
        <w:lang w:val="kk-KZ" w:eastAsia="en-US" w:bidi="ar-SA"/>
      </w:rPr>
    </w:lvl>
    <w:lvl w:ilvl="4" w:tplc="EFB82678">
      <w:numFmt w:val="bullet"/>
      <w:lvlText w:val="•"/>
      <w:lvlJc w:val="left"/>
      <w:pPr>
        <w:ind w:left="4845" w:hanging="140"/>
      </w:pPr>
      <w:rPr>
        <w:rFonts w:hint="default"/>
        <w:lang w:val="kk-KZ" w:eastAsia="en-US" w:bidi="ar-SA"/>
      </w:rPr>
    </w:lvl>
    <w:lvl w:ilvl="5" w:tplc="4C84B7C4">
      <w:numFmt w:val="bullet"/>
      <w:lvlText w:val="•"/>
      <w:lvlJc w:val="left"/>
      <w:pPr>
        <w:ind w:left="5812" w:hanging="140"/>
      </w:pPr>
      <w:rPr>
        <w:rFonts w:hint="default"/>
        <w:lang w:val="kk-KZ" w:eastAsia="en-US" w:bidi="ar-SA"/>
      </w:rPr>
    </w:lvl>
    <w:lvl w:ilvl="6" w:tplc="6EDA2F94">
      <w:numFmt w:val="bullet"/>
      <w:lvlText w:val="•"/>
      <w:lvlJc w:val="left"/>
      <w:pPr>
        <w:ind w:left="6778" w:hanging="140"/>
      </w:pPr>
      <w:rPr>
        <w:rFonts w:hint="default"/>
        <w:lang w:val="kk-KZ" w:eastAsia="en-US" w:bidi="ar-SA"/>
      </w:rPr>
    </w:lvl>
    <w:lvl w:ilvl="7" w:tplc="94248BD8">
      <w:numFmt w:val="bullet"/>
      <w:lvlText w:val="•"/>
      <w:lvlJc w:val="left"/>
      <w:pPr>
        <w:ind w:left="7744" w:hanging="140"/>
      </w:pPr>
      <w:rPr>
        <w:rFonts w:hint="default"/>
        <w:lang w:val="kk-KZ" w:eastAsia="en-US" w:bidi="ar-SA"/>
      </w:rPr>
    </w:lvl>
    <w:lvl w:ilvl="8" w:tplc="51384790">
      <w:numFmt w:val="bullet"/>
      <w:lvlText w:val="•"/>
      <w:lvlJc w:val="left"/>
      <w:pPr>
        <w:ind w:left="8711" w:hanging="140"/>
      </w:pPr>
      <w:rPr>
        <w:rFonts w:hint="default"/>
        <w:lang w:val="kk-KZ" w:eastAsia="en-US" w:bidi="ar-SA"/>
      </w:rPr>
    </w:lvl>
  </w:abstractNum>
  <w:abstractNum w:abstractNumId="10">
    <w:nsid w:val="223C1349"/>
    <w:multiLevelType w:val="hybridMultilevel"/>
    <w:tmpl w:val="2968D4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177"/>
    <w:multiLevelType w:val="multilevel"/>
    <w:tmpl w:val="7E5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AC0392"/>
    <w:multiLevelType w:val="hybridMultilevel"/>
    <w:tmpl w:val="0C9877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96658AA"/>
    <w:multiLevelType w:val="hybridMultilevel"/>
    <w:tmpl w:val="837C992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2BC44A38"/>
    <w:multiLevelType w:val="hybridMultilevel"/>
    <w:tmpl w:val="B5BEB6C8"/>
    <w:lvl w:ilvl="0" w:tplc="764CA1B8">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526C0"/>
    <w:multiLevelType w:val="hybridMultilevel"/>
    <w:tmpl w:val="94A4F38A"/>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B16A8D"/>
    <w:multiLevelType w:val="hybridMultilevel"/>
    <w:tmpl w:val="019892B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337A7F9E"/>
    <w:multiLevelType w:val="hybridMultilevel"/>
    <w:tmpl w:val="2F3A1BB8"/>
    <w:lvl w:ilvl="0" w:tplc="DB8073A8">
      <w:start w:val="1"/>
      <w:numFmt w:val="decimal"/>
      <w:lvlText w:val="%1."/>
      <w:lvlJc w:val="left"/>
      <w:pPr>
        <w:ind w:left="2396" w:hanging="706"/>
      </w:pPr>
      <w:rPr>
        <w:rFonts w:ascii="Times New Roman" w:eastAsia="Times New Roman" w:hAnsi="Times New Roman" w:cs="Times New Roman" w:hint="default"/>
        <w:w w:val="99"/>
        <w:sz w:val="28"/>
        <w:szCs w:val="28"/>
        <w:lang w:val="kk-KZ" w:eastAsia="en-US" w:bidi="ar-SA"/>
      </w:rPr>
    </w:lvl>
    <w:lvl w:ilvl="1" w:tplc="5DF8487A">
      <w:numFmt w:val="bullet"/>
      <w:lvlText w:val="•"/>
      <w:lvlJc w:val="left"/>
      <w:pPr>
        <w:ind w:left="3224" w:hanging="706"/>
      </w:pPr>
      <w:rPr>
        <w:rFonts w:hint="default"/>
        <w:lang w:val="kk-KZ" w:eastAsia="en-US" w:bidi="ar-SA"/>
      </w:rPr>
    </w:lvl>
    <w:lvl w:ilvl="2" w:tplc="00F63EE0">
      <w:numFmt w:val="bullet"/>
      <w:lvlText w:val="•"/>
      <w:lvlJc w:val="left"/>
      <w:pPr>
        <w:ind w:left="4048" w:hanging="706"/>
      </w:pPr>
      <w:rPr>
        <w:rFonts w:hint="default"/>
        <w:lang w:val="kk-KZ" w:eastAsia="en-US" w:bidi="ar-SA"/>
      </w:rPr>
    </w:lvl>
    <w:lvl w:ilvl="3" w:tplc="A012422A">
      <w:numFmt w:val="bullet"/>
      <w:lvlText w:val="•"/>
      <w:lvlJc w:val="left"/>
      <w:pPr>
        <w:ind w:left="4873" w:hanging="706"/>
      </w:pPr>
      <w:rPr>
        <w:rFonts w:hint="default"/>
        <w:lang w:val="kk-KZ" w:eastAsia="en-US" w:bidi="ar-SA"/>
      </w:rPr>
    </w:lvl>
    <w:lvl w:ilvl="4" w:tplc="BFBAD93A">
      <w:numFmt w:val="bullet"/>
      <w:lvlText w:val="•"/>
      <w:lvlJc w:val="left"/>
      <w:pPr>
        <w:ind w:left="5697" w:hanging="706"/>
      </w:pPr>
      <w:rPr>
        <w:rFonts w:hint="default"/>
        <w:lang w:val="kk-KZ" w:eastAsia="en-US" w:bidi="ar-SA"/>
      </w:rPr>
    </w:lvl>
    <w:lvl w:ilvl="5" w:tplc="2618E228">
      <w:numFmt w:val="bullet"/>
      <w:lvlText w:val="•"/>
      <w:lvlJc w:val="left"/>
      <w:pPr>
        <w:ind w:left="6522" w:hanging="706"/>
      </w:pPr>
      <w:rPr>
        <w:rFonts w:hint="default"/>
        <w:lang w:val="kk-KZ" w:eastAsia="en-US" w:bidi="ar-SA"/>
      </w:rPr>
    </w:lvl>
    <w:lvl w:ilvl="6" w:tplc="DF205D40">
      <w:numFmt w:val="bullet"/>
      <w:lvlText w:val="•"/>
      <w:lvlJc w:val="left"/>
      <w:pPr>
        <w:ind w:left="7346" w:hanging="706"/>
      </w:pPr>
      <w:rPr>
        <w:rFonts w:hint="default"/>
        <w:lang w:val="kk-KZ" w:eastAsia="en-US" w:bidi="ar-SA"/>
      </w:rPr>
    </w:lvl>
    <w:lvl w:ilvl="7" w:tplc="E0466F60">
      <w:numFmt w:val="bullet"/>
      <w:lvlText w:val="•"/>
      <w:lvlJc w:val="left"/>
      <w:pPr>
        <w:ind w:left="8170" w:hanging="706"/>
      </w:pPr>
      <w:rPr>
        <w:rFonts w:hint="default"/>
        <w:lang w:val="kk-KZ" w:eastAsia="en-US" w:bidi="ar-SA"/>
      </w:rPr>
    </w:lvl>
    <w:lvl w:ilvl="8" w:tplc="466E3EF4">
      <w:numFmt w:val="bullet"/>
      <w:lvlText w:val="•"/>
      <w:lvlJc w:val="left"/>
      <w:pPr>
        <w:ind w:left="8995" w:hanging="706"/>
      </w:pPr>
      <w:rPr>
        <w:rFonts w:hint="default"/>
        <w:lang w:val="kk-KZ" w:eastAsia="en-US" w:bidi="ar-SA"/>
      </w:rPr>
    </w:lvl>
  </w:abstractNum>
  <w:abstractNum w:abstractNumId="18">
    <w:nsid w:val="33DC4D39"/>
    <w:multiLevelType w:val="hybridMultilevel"/>
    <w:tmpl w:val="93B8A240"/>
    <w:lvl w:ilvl="0" w:tplc="1374BA32">
      <w:start w:val="1"/>
      <w:numFmt w:val="decimal"/>
      <w:lvlText w:val="%1."/>
      <w:lvlJc w:val="left"/>
      <w:pPr>
        <w:ind w:left="1700" w:hanging="346"/>
      </w:pPr>
      <w:rPr>
        <w:rFonts w:ascii="Times New Roman" w:eastAsia="Times New Roman" w:hAnsi="Times New Roman" w:cs="Times New Roman" w:hint="default"/>
        <w:w w:val="99"/>
        <w:sz w:val="28"/>
        <w:szCs w:val="28"/>
        <w:lang w:val="kk-KZ" w:eastAsia="en-US" w:bidi="ar-SA"/>
      </w:rPr>
    </w:lvl>
    <w:lvl w:ilvl="1" w:tplc="B4B051BC">
      <w:start w:val="1"/>
      <w:numFmt w:val="decimal"/>
      <w:lvlText w:val="%2-"/>
      <w:lvlJc w:val="left"/>
      <w:pPr>
        <w:ind w:left="9188" w:hanging="185"/>
      </w:pPr>
      <w:rPr>
        <w:rFonts w:ascii="Times New Roman" w:eastAsia="Times New Roman" w:hAnsi="Times New Roman" w:cs="Times New Roman" w:hint="default"/>
        <w:spacing w:val="-2"/>
        <w:w w:val="100"/>
        <w:sz w:val="20"/>
        <w:szCs w:val="20"/>
        <w:lang w:val="kk-KZ" w:eastAsia="en-US" w:bidi="ar-SA"/>
      </w:rPr>
    </w:lvl>
    <w:lvl w:ilvl="2" w:tplc="16262706">
      <w:numFmt w:val="bullet"/>
      <w:lvlText w:val="•"/>
      <w:lvlJc w:val="left"/>
      <w:pPr>
        <w:ind w:left="9342" w:hanging="185"/>
      </w:pPr>
      <w:rPr>
        <w:rFonts w:hint="default"/>
        <w:lang w:val="kk-KZ" w:eastAsia="en-US" w:bidi="ar-SA"/>
      </w:rPr>
    </w:lvl>
    <w:lvl w:ilvl="3" w:tplc="83747922">
      <w:numFmt w:val="bullet"/>
      <w:lvlText w:val="•"/>
      <w:lvlJc w:val="left"/>
      <w:pPr>
        <w:ind w:left="9505" w:hanging="185"/>
      </w:pPr>
      <w:rPr>
        <w:rFonts w:hint="default"/>
        <w:lang w:val="kk-KZ" w:eastAsia="en-US" w:bidi="ar-SA"/>
      </w:rPr>
    </w:lvl>
    <w:lvl w:ilvl="4" w:tplc="A9D61DB0">
      <w:numFmt w:val="bullet"/>
      <w:lvlText w:val="•"/>
      <w:lvlJc w:val="left"/>
      <w:pPr>
        <w:ind w:left="9668" w:hanging="185"/>
      </w:pPr>
      <w:rPr>
        <w:rFonts w:hint="default"/>
        <w:lang w:val="kk-KZ" w:eastAsia="en-US" w:bidi="ar-SA"/>
      </w:rPr>
    </w:lvl>
    <w:lvl w:ilvl="5" w:tplc="5158FF8C">
      <w:numFmt w:val="bullet"/>
      <w:lvlText w:val="•"/>
      <w:lvlJc w:val="left"/>
      <w:pPr>
        <w:ind w:left="9830" w:hanging="185"/>
      </w:pPr>
      <w:rPr>
        <w:rFonts w:hint="default"/>
        <w:lang w:val="kk-KZ" w:eastAsia="en-US" w:bidi="ar-SA"/>
      </w:rPr>
    </w:lvl>
    <w:lvl w:ilvl="6" w:tplc="418ADBDE">
      <w:numFmt w:val="bullet"/>
      <w:lvlText w:val="•"/>
      <w:lvlJc w:val="left"/>
      <w:pPr>
        <w:ind w:left="9993" w:hanging="185"/>
      </w:pPr>
      <w:rPr>
        <w:rFonts w:hint="default"/>
        <w:lang w:val="kk-KZ" w:eastAsia="en-US" w:bidi="ar-SA"/>
      </w:rPr>
    </w:lvl>
    <w:lvl w:ilvl="7" w:tplc="5788996A">
      <w:numFmt w:val="bullet"/>
      <w:lvlText w:val="•"/>
      <w:lvlJc w:val="left"/>
      <w:pPr>
        <w:ind w:left="10156" w:hanging="185"/>
      </w:pPr>
      <w:rPr>
        <w:rFonts w:hint="default"/>
        <w:lang w:val="kk-KZ" w:eastAsia="en-US" w:bidi="ar-SA"/>
      </w:rPr>
    </w:lvl>
    <w:lvl w:ilvl="8" w:tplc="E0826A20">
      <w:numFmt w:val="bullet"/>
      <w:lvlText w:val="•"/>
      <w:lvlJc w:val="left"/>
      <w:pPr>
        <w:ind w:left="10318" w:hanging="185"/>
      </w:pPr>
      <w:rPr>
        <w:rFonts w:hint="default"/>
        <w:lang w:val="kk-KZ" w:eastAsia="en-US" w:bidi="ar-SA"/>
      </w:rPr>
    </w:lvl>
  </w:abstractNum>
  <w:abstractNum w:abstractNumId="19">
    <w:nsid w:val="35E958FE"/>
    <w:multiLevelType w:val="hybridMultilevel"/>
    <w:tmpl w:val="ACEC6FBC"/>
    <w:lvl w:ilvl="0" w:tplc="E1923614">
      <w:numFmt w:val="bullet"/>
      <w:lvlText w:val=""/>
      <w:lvlJc w:val="left"/>
      <w:pPr>
        <w:ind w:left="1700" w:hanging="346"/>
      </w:pPr>
      <w:rPr>
        <w:rFonts w:ascii="Symbol" w:eastAsia="Symbol" w:hAnsi="Symbol" w:cs="Symbol" w:hint="default"/>
        <w:w w:val="99"/>
        <w:sz w:val="28"/>
        <w:szCs w:val="28"/>
        <w:lang w:val="kk-KZ" w:eastAsia="en-US" w:bidi="ar-SA"/>
      </w:rPr>
    </w:lvl>
    <w:lvl w:ilvl="1" w:tplc="FA44B834">
      <w:numFmt w:val="bullet"/>
      <w:lvlText w:val="•"/>
      <w:lvlJc w:val="left"/>
      <w:pPr>
        <w:ind w:left="2594" w:hanging="346"/>
      </w:pPr>
      <w:rPr>
        <w:rFonts w:hint="default"/>
        <w:lang w:val="kk-KZ" w:eastAsia="en-US" w:bidi="ar-SA"/>
      </w:rPr>
    </w:lvl>
    <w:lvl w:ilvl="2" w:tplc="4D50446A">
      <w:numFmt w:val="bullet"/>
      <w:lvlText w:val="•"/>
      <w:lvlJc w:val="left"/>
      <w:pPr>
        <w:ind w:left="3488" w:hanging="346"/>
      </w:pPr>
      <w:rPr>
        <w:rFonts w:hint="default"/>
        <w:lang w:val="kk-KZ" w:eastAsia="en-US" w:bidi="ar-SA"/>
      </w:rPr>
    </w:lvl>
    <w:lvl w:ilvl="3" w:tplc="0414CFC4">
      <w:numFmt w:val="bullet"/>
      <w:lvlText w:val="•"/>
      <w:lvlJc w:val="left"/>
      <w:pPr>
        <w:ind w:left="4383" w:hanging="346"/>
      </w:pPr>
      <w:rPr>
        <w:rFonts w:hint="default"/>
        <w:lang w:val="kk-KZ" w:eastAsia="en-US" w:bidi="ar-SA"/>
      </w:rPr>
    </w:lvl>
    <w:lvl w:ilvl="4" w:tplc="0FD476B4">
      <w:numFmt w:val="bullet"/>
      <w:lvlText w:val="•"/>
      <w:lvlJc w:val="left"/>
      <w:pPr>
        <w:ind w:left="5277" w:hanging="346"/>
      </w:pPr>
      <w:rPr>
        <w:rFonts w:hint="default"/>
        <w:lang w:val="kk-KZ" w:eastAsia="en-US" w:bidi="ar-SA"/>
      </w:rPr>
    </w:lvl>
    <w:lvl w:ilvl="5" w:tplc="35928596">
      <w:numFmt w:val="bullet"/>
      <w:lvlText w:val="•"/>
      <w:lvlJc w:val="left"/>
      <w:pPr>
        <w:ind w:left="6172" w:hanging="346"/>
      </w:pPr>
      <w:rPr>
        <w:rFonts w:hint="default"/>
        <w:lang w:val="kk-KZ" w:eastAsia="en-US" w:bidi="ar-SA"/>
      </w:rPr>
    </w:lvl>
    <w:lvl w:ilvl="6" w:tplc="305A6B62">
      <w:numFmt w:val="bullet"/>
      <w:lvlText w:val="•"/>
      <w:lvlJc w:val="left"/>
      <w:pPr>
        <w:ind w:left="7066" w:hanging="346"/>
      </w:pPr>
      <w:rPr>
        <w:rFonts w:hint="default"/>
        <w:lang w:val="kk-KZ" w:eastAsia="en-US" w:bidi="ar-SA"/>
      </w:rPr>
    </w:lvl>
    <w:lvl w:ilvl="7" w:tplc="132E44F0">
      <w:numFmt w:val="bullet"/>
      <w:lvlText w:val="•"/>
      <w:lvlJc w:val="left"/>
      <w:pPr>
        <w:ind w:left="7960" w:hanging="346"/>
      </w:pPr>
      <w:rPr>
        <w:rFonts w:hint="default"/>
        <w:lang w:val="kk-KZ" w:eastAsia="en-US" w:bidi="ar-SA"/>
      </w:rPr>
    </w:lvl>
    <w:lvl w:ilvl="8" w:tplc="FC829D20">
      <w:numFmt w:val="bullet"/>
      <w:lvlText w:val="•"/>
      <w:lvlJc w:val="left"/>
      <w:pPr>
        <w:ind w:left="8855" w:hanging="346"/>
      </w:pPr>
      <w:rPr>
        <w:rFonts w:hint="default"/>
        <w:lang w:val="kk-KZ" w:eastAsia="en-US" w:bidi="ar-SA"/>
      </w:rPr>
    </w:lvl>
  </w:abstractNum>
  <w:abstractNum w:abstractNumId="20">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58782B"/>
    <w:multiLevelType w:val="hybridMultilevel"/>
    <w:tmpl w:val="D63C53C8"/>
    <w:lvl w:ilvl="0" w:tplc="9DA2D2BC">
      <w:start w:val="17"/>
      <w:numFmt w:val="decimal"/>
      <w:lvlText w:val="%1."/>
      <w:lvlJc w:val="left"/>
      <w:pPr>
        <w:ind w:left="979" w:hanging="668"/>
      </w:pPr>
      <w:rPr>
        <w:rFonts w:hint="default"/>
        <w:w w:val="99"/>
        <w:u w:val="single" w:color="006FC0"/>
        <w:lang w:val="kk-KZ" w:eastAsia="en-US" w:bidi="ar-SA"/>
      </w:rPr>
    </w:lvl>
    <w:lvl w:ilvl="1" w:tplc="0AA82E36">
      <w:numFmt w:val="bullet"/>
      <w:lvlText w:val="•"/>
      <w:lvlJc w:val="left"/>
      <w:pPr>
        <w:ind w:left="1946" w:hanging="668"/>
      </w:pPr>
      <w:rPr>
        <w:rFonts w:hint="default"/>
        <w:lang w:val="kk-KZ" w:eastAsia="en-US" w:bidi="ar-SA"/>
      </w:rPr>
    </w:lvl>
    <w:lvl w:ilvl="2" w:tplc="417EF360">
      <w:numFmt w:val="bullet"/>
      <w:lvlText w:val="•"/>
      <w:lvlJc w:val="left"/>
      <w:pPr>
        <w:ind w:left="2912" w:hanging="668"/>
      </w:pPr>
      <w:rPr>
        <w:rFonts w:hint="default"/>
        <w:lang w:val="kk-KZ" w:eastAsia="en-US" w:bidi="ar-SA"/>
      </w:rPr>
    </w:lvl>
    <w:lvl w:ilvl="3" w:tplc="67221830">
      <w:numFmt w:val="bullet"/>
      <w:lvlText w:val="•"/>
      <w:lvlJc w:val="left"/>
      <w:pPr>
        <w:ind w:left="3879" w:hanging="668"/>
      </w:pPr>
      <w:rPr>
        <w:rFonts w:hint="default"/>
        <w:lang w:val="kk-KZ" w:eastAsia="en-US" w:bidi="ar-SA"/>
      </w:rPr>
    </w:lvl>
    <w:lvl w:ilvl="4" w:tplc="46E6467A">
      <w:numFmt w:val="bullet"/>
      <w:lvlText w:val="•"/>
      <w:lvlJc w:val="left"/>
      <w:pPr>
        <w:ind w:left="4845" w:hanging="668"/>
      </w:pPr>
      <w:rPr>
        <w:rFonts w:hint="default"/>
        <w:lang w:val="kk-KZ" w:eastAsia="en-US" w:bidi="ar-SA"/>
      </w:rPr>
    </w:lvl>
    <w:lvl w:ilvl="5" w:tplc="36140EDE">
      <w:numFmt w:val="bullet"/>
      <w:lvlText w:val="•"/>
      <w:lvlJc w:val="left"/>
      <w:pPr>
        <w:ind w:left="5812" w:hanging="668"/>
      </w:pPr>
      <w:rPr>
        <w:rFonts w:hint="default"/>
        <w:lang w:val="kk-KZ" w:eastAsia="en-US" w:bidi="ar-SA"/>
      </w:rPr>
    </w:lvl>
    <w:lvl w:ilvl="6" w:tplc="A148BB70">
      <w:numFmt w:val="bullet"/>
      <w:lvlText w:val="•"/>
      <w:lvlJc w:val="left"/>
      <w:pPr>
        <w:ind w:left="6778" w:hanging="668"/>
      </w:pPr>
      <w:rPr>
        <w:rFonts w:hint="default"/>
        <w:lang w:val="kk-KZ" w:eastAsia="en-US" w:bidi="ar-SA"/>
      </w:rPr>
    </w:lvl>
    <w:lvl w:ilvl="7" w:tplc="57E2D7D0">
      <w:numFmt w:val="bullet"/>
      <w:lvlText w:val="•"/>
      <w:lvlJc w:val="left"/>
      <w:pPr>
        <w:ind w:left="7744" w:hanging="668"/>
      </w:pPr>
      <w:rPr>
        <w:rFonts w:hint="default"/>
        <w:lang w:val="kk-KZ" w:eastAsia="en-US" w:bidi="ar-SA"/>
      </w:rPr>
    </w:lvl>
    <w:lvl w:ilvl="8" w:tplc="075A8BFE">
      <w:numFmt w:val="bullet"/>
      <w:lvlText w:val="•"/>
      <w:lvlJc w:val="left"/>
      <w:pPr>
        <w:ind w:left="8711" w:hanging="668"/>
      </w:pPr>
      <w:rPr>
        <w:rFonts w:hint="default"/>
        <w:lang w:val="kk-KZ" w:eastAsia="en-US" w:bidi="ar-SA"/>
      </w:rPr>
    </w:lvl>
  </w:abstractNum>
  <w:abstractNum w:abstractNumId="22">
    <w:nsid w:val="3EDB145E"/>
    <w:multiLevelType w:val="hybridMultilevel"/>
    <w:tmpl w:val="34C843B4"/>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5270FB"/>
    <w:multiLevelType w:val="hybridMultilevel"/>
    <w:tmpl w:val="884EBD6C"/>
    <w:lvl w:ilvl="0" w:tplc="603EBC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2B7CD2"/>
    <w:multiLevelType w:val="hybridMultilevel"/>
    <w:tmpl w:val="B7D28AC6"/>
    <w:lvl w:ilvl="0" w:tplc="3EAC96B0">
      <w:numFmt w:val="bullet"/>
      <w:lvlText w:val=""/>
      <w:lvlJc w:val="left"/>
      <w:pPr>
        <w:ind w:left="979" w:hanging="360"/>
      </w:pPr>
      <w:rPr>
        <w:rFonts w:ascii="Symbol" w:eastAsia="Symbol" w:hAnsi="Symbol" w:cs="Symbol" w:hint="default"/>
        <w:w w:val="99"/>
        <w:sz w:val="28"/>
        <w:szCs w:val="28"/>
        <w:lang w:val="kk-KZ" w:eastAsia="en-US" w:bidi="ar-SA"/>
      </w:rPr>
    </w:lvl>
    <w:lvl w:ilvl="1" w:tplc="5E0C8570">
      <w:numFmt w:val="bullet"/>
      <w:lvlText w:val=""/>
      <w:lvlJc w:val="left"/>
      <w:pPr>
        <w:ind w:left="1685" w:hanging="346"/>
      </w:pPr>
      <w:rPr>
        <w:rFonts w:ascii="Wingdings" w:eastAsia="Wingdings" w:hAnsi="Wingdings" w:cs="Wingdings" w:hint="default"/>
        <w:w w:val="99"/>
        <w:sz w:val="28"/>
        <w:szCs w:val="28"/>
        <w:lang w:val="kk-KZ" w:eastAsia="en-US" w:bidi="ar-SA"/>
      </w:rPr>
    </w:lvl>
    <w:lvl w:ilvl="2" w:tplc="9FC6DE0C">
      <w:numFmt w:val="bullet"/>
      <w:lvlText w:val="•"/>
      <w:lvlJc w:val="left"/>
      <w:pPr>
        <w:ind w:left="2676" w:hanging="346"/>
      </w:pPr>
      <w:rPr>
        <w:rFonts w:hint="default"/>
        <w:lang w:val="kk-KZ" w:eastAsia="en-US" w:bidi="ar-SA"/>
      </w:rPr>
    </w:lvl>
    <w:lvl w:ilvl="3" w:tplc="05AE6358">
      <w:numFmt w:val="bullet"/>
      <w:lvlText w:val="•"/>
      <w:lvlJc w:val="left"/>
      <w:pPr>
        <w:ind w:left="3672" w:hanging="346"/>
      </w:pPr>
      <w:rPr>
        <w:rFonts w:hint="default"/>
        <w:lang w:val="kk-KZ" w:eastAsia="en-US" w:bidi="ar-SA"/>
      </w:rPr>
    </w:lvl>
    <w:lvl w:ilvl="4" w:tplc="980C9520">
      <w:numFmt w:val="bullet"/>
      <w:lvlText w:val="•"/>
      <w:lvlJc w:val="left"/>
      <w:pPr>
        <w:ind w:left="4668" w:hanging="346"/>
      </w:pPr>
      <w:rPr>
        <w:rFonts w:hint="default"/>
        <w:lang w:val="kk-KZ" w:eastAsia="en-US" w:bidi="ar-SA"/>
      </w:rPr>
    </w:lvl>
    <w:lvl w:ilvl="5" w:tplc="8294F68A">
      <w:numFmt w:val="bullet"/>
      <w:lvlText w:val="•"/>
      <w:lvlJc w:val="left"/>
      <w:pPr>
        <w:ind w:left="5664" w:hanging="346"/>
      </w:pPr>
      <w:rPr>
        <w:rFonts w:hint="default"/>
        <w:lang w:val="kk-KZ" w:eastAsia="en-US" w:bidi="ar-SA"/>
      </w:rPr>
    </w:lvl>
    <w:lvl w:ilvl="6" w:tplc="AC385456">
      <w:numFmt w:val="bullet"/>
      <w:lvlText w:val="•"/>
      <w:lvlJc w:val="left"/>
      <w:pPr>
        <w:ind w:left="6660" w:hanging="346"/>
      </w:pPr>
      <w:rPr>
        <w:rFonts w:hint="default"/>
        <w:lang w:val="kk-KZ" w:eastAsia="en-US" w:bidi="ar-SA"/>
      </w:rPr>
    </w:lvl>
    <w:lvl w:ilvl="7" w:tplc="F322100C">
      <w:numFmt w:val="bullet"/>
      <w:lvlText w:val="•"/>
      <w:lvlJc w:val="left"/>
      <w:pPr>
        <w:ind w:left="7656" w:hanging="346"/>
      </w:pPr>
      <w:rPr>
        <w:rFonts w:hint="default"/>
        <w:lang w:val="kk-KZ" w:eastAsia="en-US" w:bidi="ar-SA"/>
      </w:rPr>
    </w:lvl>
    <w:lvl w:ilvl="8" w:tplc="FE9AF3E6">
      <w:numFmt w:val="bullet"/>
      <w:lvlText w:val="•"/>
      <w:lvlJc w:val="left"/>
      <w:pPr>
        <w:ind w:left="8652" w:hanging="346"/>
      </w:pPr>
      <w:rPr>
        <w:rFonts w:hint="default"/>
        <w:lang w:val="kk-KZ" w:eastAsia="en-US" w:bidi="ar-SA"/>
      </w:rPr>
    </w:lvl>
  </w:abstractNum>
  <w:abstractNum w:abstractNumId="25">
    <w:nsid w:val="447905F1"/>
    <w:multiLevelType w:val="hybridMultilevel"/>
    <w:tmpl w:val="32AC81CE"/>
    <w:lvl w:ilvl="0" w:tplc="3FFE63B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C0697B"/>
    <w:multiLevelType w:val="hybridMultilevel"/>
    <w:tmpl w:val="A1888092"/>
    <w:lvl w:ilvl="0" w:tplc="FBB0126C">
      <w:start w:val="3"/>
      <w:numFmt w:val="decimal"/>
      <w:lvlText w:val="%1."/>
      <w:lvlJc w:val="left"/>
      <w:pPr>
        <w:ind w:left="1700" w:hanging="346"/>
      </w:pPr>
      <w:rPr>
        <w:rFonts w:ascii="Times New Roman" w:eastAsia="Times New Roman" w:hAnsi="Times New Roman" w:cs="Times New Roman" w:hint="default"/>
        <w:w w:val="99"/>
        <w:sz w:val="28"/>
        <w:szCs w:val="28"/>
        <w:lang w:val="kk-KZ" w:eastAsia="en-US" w:bidi="ar-SA"/>
      </w:rPr>
    </w:lvl>
    <w:lvl w:ilvl="1" w:tplc="40D494F2">
      <w:numFmt w:val="bullet"/>
      <w:lvlText w:val="•"/>
      <w:lvlJc w:val="left"/>
      <w:pPr>
        <w:ind w:left="2594" w:hanging="346"/>
      </w:pPr>
      <w:rPr>
        <w:rFonts w:hint="default"/>
        <w:lang w:val="kk-KZ" w:eastAsia="en-US" w:bidi="ar-SA"/>
      </w:rPr>
    </w:lvl>
    <w:lvl w:ilvl="2" w:tplc="9CC0FD32">
      <w:numFmt w:val="bullet"/>
      <w:lvlText w:val="•"/>
      <w:lvlJc w:val="left"/>
      <w:pPr>
        <w:ind w:left="3488" w:hanging="346"/>
      </w:pPr>
      <w:rPr>
        <w:rFonts w:hint="default"/>
        <w:lang w:val="kk-KZ" w:eastAsia="en-US" w:bidi="ar-SA"/>
      </w:rPr>
    </w:lvl>
    <w:lvl w:ilvl="3" w:tplc="122A11E8">
      <w:numFmt w:val="bullet"/>
      <w:lvlText w:val="•"/>
      <w:lvlJc w:val="left"/>
      <w:pPr>
        <w:ind w:left="4383" w:hanging="346"/>
      </w:pPr>
      <w:rPr>
        <w:rFonts w:hint="default"/>
        <w:lang w:val="kk-KZ" w:eastAsia="en-US" w:bidi="ar-SA"/>
      </w:rPr>
    </w:lvl>
    <w:lvl w:ilvl="4" w:tplc="45E85B54">
      <w:numFmt w:val="bullet"/>
      <w:lvlText w:val="•"/>
      <w:lvlJc w:val="left"/>
      <w:pPr>
        <w:ind w:left="5277" w:hanging="346"/>
      </w:pPr>
      <w:rPr>
        <w:rFonts w:hint="default"/>
        <w:lang w:val="kk-KZ" w:eastAsia="en-US" w:bidi="ar-SA"/>
      </w:rPr>
    </w:lvl>
    <w:lvl w:ilvl="5" w:tplc="001CAFC2">
      <w:numFmt w:val="bullet"/>
      <w:lvlText w:val="•"/>
      <w:lvlJc w:val="left"/>
      <w:pPr>
        <w:ind w:left="6172" w:hanging="346"/>
      </w:pPr>
      <w:rPr>
        <w:rFonts w:hint="default"/>
        <w:lang w:val="kk-KZ" w:eastAsia="en-US" w:bidi="ar-SA"/>
      </w:rPr>
    </w:lvl>
    <w:lvl w:ilvl="6" w:tplc="158CF49A">
      <w:numFmt w:val="bullet"/>
      <w:lvlText w:val="•"/>
      <w:lvlJc w:val="left"/>
      <w:pPr>
        <w:ind w:left="7066" w:hanging="346"/>
      </w:pPr>
      <w:rPr>
        <w:rFonts w:hint="default"/>
        <w:lang w:val="kk-KZ" w:eastAsia="en-US" w:bidi="ar-SA"/>
      </w:rPr>
    </w:lvl>
    <w:lvl w:ilvl="7" w:tplc="6AD4B614">
      <w:numFmt w:val="bullet"/>
      <w:lvlText w:val="•"/>
      <w:lvlJc w:val="left"/>
      <w:pPr>
        <w:ind w:left="7960" w:hanging="346"/>
      </w:pPr>
      <w:rPr>
        <w:rFonts w:hint="default"/>
        <w:lang w:val="kk-KZ" w:eastAsia="en-US" w:bidi="ar-SA"/>
      </w:rPr>
    </w:lvl>
    <w:lvl w:ilvl="8" w:tplc="BBAEAE04">
      <w:numFmt w:val="bullet"/>
      <w:lvlText w:val="•"/>
      <w:lvlJc w:val="left"/>
      <w:pPr>
        <w:ind w:left="8855" w:hanging="346"/>
      </w:pPr>
      <w:rPr>
        <w:rFonts w:hint="default"/>
        <w:lang w:val="kk-KZ" w:eastAsia="en-US" w:bidi="ar-SA"/>
      </w:rPr>
    </w:lvl>
  </w:abstractNum>
  <w:abstractNum w:abstractNumId="27">
    <w:nsid w:val="4AB71C3B"/>
    <w:multiLevelType w:val="hybridMultilevel"/>
    <w:tmpl w:val="47B2CC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E2B0FE8"/>
    <w:multiLevelType w:val="hybridMultilevel"/>
    <w:tmpl w:val="FA96F9AC"/>
    <w:lvl w:ilvl="0" w:tplc="7EE204E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1E1803"/>
    <w:multiLevelType w:val="hybridMultilevel"/>
    <w:tmpl w:val="9F9EF4A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694427C"/>
    <w:multiLevelType w:val="hybridMultilevel"/>
    <w:tmpl w:val="BD284AD0"/>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ED3646"/>
    <w:multiLevelType w:val="hybridMultilevel"/>
    <w:tmpl w:val="E0F0EB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B0D5373"/>
    <w:multiLevelType w:val="hybridMultilevel"/>
    <w:tmpl w:val="83024D28"/>
    <w:lvl w:ilvl="0" w:tplc="F7D8A90A">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0D0813"/>
    <w:multiLevelType w:val="hybridMultilevel"/>
    <w:tmpl w:val="C62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5A0B7F"/>
    <w:multiLevelType w:val="hybridMultilevel"/>
    <w:tmpl w:val="E21E590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5E594252"/>
    <w:multiLevelType w:val="hybridMultilevel"/>
    <w:tmpl w:val="0BA4D970"/>
    <w:lvl w:ilvl="0" w:tplc="52A4CD28">
      <w:start w:val="1"/>
      <w:numFmt w:val="decimal"/>
      <w:lvlText w:val="%1."/>
      <w:lvlJc w:val="left"/>
      <w:pPr>
        <w:ind w:left="979" w:hanging="706"/>
        <w:jc w:val="right"/>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36">
    <w:nsid w:val="61640351"/>
    <w:multiLevelType w:val="hybridMultilevel"/>
    <w:tmpl w:val="DC86AEAE"/>
    <w:lvl w:ilvl="0" w:tplc="DD50D190">
      <w:numFmt w:val="bullet"/>
      <w:lvlText w:val="-"/>
      <w:lvlJc w:val="left"/>
      <w:pPr>
        <w:ind w:left="1143" w:hanging="164"/>
      </w:pPr>
      <w:rPr>
        <w:rFonts w:ascii="Times New Roman" w:eastAsia="Times New Roman" w:hAnsi="Times New Roman" w:cs="Times New Roman" w:hint="default"/>
        <w:w w:val="99"/>
        <w:sz w:val="28"/>
        <w:szCs w:val="28"/>
        <w:lang w:val="kk-KZ" w:eastAsia="en-US" w:bidi="ar-SA"/>
      </w:rPr>
    </w:lvl>
    <w:lvl w:ilvl="1" w:tplc="2BB8A2CE">
      <w:numFmt w:val="bullet"/>
      <w:lvlText w:val=""/>
      <w:lvlJc w:val="left"/>
      <w:pPr>
        <w:ind w:left="1685" w:hanging="346"/>
      </w:pPr>
      <w:rPr>
        <w:rFonts w:ascii="Wingdings" w:eastAsia="Wingdings" w:hAnsi="Wingdings" w:cs="Wingdings" w:hint="default"/>
        <w:w w:val="99"/>
        <w:sz w:val="28"/>
        <w:szCs w:val="28"/>
        <w:lang w:val="kk-KZ" w:eastAsia="en-US" w:bidi="ar-SA"/>
      </w:rPr>
    </w:lvl>
    <w:lvl w:ilvl="2" w:tplc="33B62CCC">
      <w:numFmt w:val="bullet"/>
      <w:lvlText w:val=""/>
      <w:lvlJc w:val="left"/>
      <w:pPr>
        <w:ind w:left="979" w:hanging="140"/>
      </w:pPr>
      <w:rPr>
        <w:rFonts w:ascii="Symbol" w:eastAsia="Symbol" w:hAnsi="Symbol" w:cs="Symbol" w:hint="default"/>
        <w:spacing w:val="11"/>
        <w:w w:val="99"/>
        <w:sz w:val="26"/>
        <w:szCs w:val="26"/>
        <w:lang w:val="kk-KZ" w:eastAsia="en-US" w:bidi="ar-SA"/>
      </w:rPr>
    </w:lvl>
    <w:lvl w:ilvl="3" w:tplc="10366CD0">
      <w:numFmt w:val="bullet"/>
      <w:lvlText w:val="•"/>
      <w:lvlJc w:val="left"/>
      <w:pPr>
        <w:ind w:left="2800" w:hanging="140"/>
      </w:pPr>
      <w:rPr>
        <w:rFonts w:hint="default"/>
        <w:lang w:val="kk-KZ" w:eastAsia="en-US" w:bidi="ar-SA"/>
      </w:rPr>
    </w:lvl>
    <w:lvl w:ilvl="4" w:tplc="05504B7A">
      <w:numFmt w:val="bullet"/>
      <w:lvlText w:val="•"/>
      <w:lvlJc w:val="left"/>
      <w:pPr>
        <w:ind w:left="3921" w:hanging="140"/>
      </w:pPr>
      <w:rPr>
        <w:rFonts w:hint="default"/>
        <w:lang w:val="kk-KZ" w:eastAsia="en-US" w:bidi="ar-SA"/>
      </w:rPr>
    </w:lvl>
    <w:lvl w:ilvl="5" w:tplc="0882B90C">
      <w:numFmt w:val="bullet"/>
      <w:lvlText w:val="•"/>
      <w:lvlJc w:val="left"/>
      <w:pPr>
        <w:ind w:left="5041" w:hanging="140"/>
      </w:pPr>
      <w:rPr>
        <w:rFonts w:hint="default"/>
        <w:lang w:val="kk-KZ" w:eastAsia="en-US" w:bidi="ar-SA"/>
      </w:rPr>
    </w:lvl>
    <w:lvl w:ilvl="6" w:tplc="80328F38">
      <w:numFmt w:val="bullet"/>
      <w:lvlText w:val="•"/>
      <w:lvlJc w:val="left"/>
      <w:pPr>
        <w:ind w:left="6162" w:hanging="140"/>
      </w:pPr>
      <w:rPr>
        <w:rFonts w:hint="default"/>
        <w:lang w:val="kk-KZ" w:eastAsia="en-US" w:bidi="ar-SA"/>
      </w:rPr>
    </w:lvl>
    <w:lvl w:ilvl="7" w:tplc="D46E277C">
      <w:numFmt w:val="bullet"/>
      <w:lvlText w:val="•"/>
      <w:lvlJc w:val="left"/>
      <w:pPr>
        <w:ind w:left="7282" w:hanging="140"/>
      </w:pPr>
      <w:rPr>
        <w:rFonts w:hint="default"/>
        <w:lang w:val="kk-KZ" w:eastAsia="en-US" w:bidi="ar-SA"/>
      </w:rPr>
    </w:lvl>
    <w:lvl w:ilvl="8" w:tplc="32FAFCDA">
      <w:numFmt w:val="bullet"/>
      <w:lvlText w:val="•"/>
      <w:lvlJc w:val="left"/>
      <w:pPr>
        <w:ind w:left="8403" w:hanging="140"/>
      </w:pPr>
      <w:rPr>
        <w:rFonts w:hint="default"/>
        <w:lang w:val="kk-KZ" w:eastAsia="en-US" w:bidi="ar-SA"/>
      </w:rPr>
    </w:lvl>
  </w:abstractNum>
  <w:abstractNum w:abstractNumId="37">
    <w:nsid w:val="63A50C73"/>
    <w:multiLevelType w:val="hybridMultilevel"/>
    <w:tmpl w:val="B69C293A"/>
    <w:lvl w:ilvl="0" w:tplc="042698B2">
      <w:numFmt w:val="bullet"/>
      <w:lvlText w:val=""/>
      <w:lvlJc w:val="left"/>
      <w:pPr>
        <w:ind w:left="1546" w:hanging="284"/>
      </w:pPr>
      <w:rPr>
        <w:rFonts w:ascii="Wingdings" w:eastAsia="Wingdings" w:hAnsi="Wingdings" w:cs="Wingdings" w:hint="default"/>
        <w:w w:val="99"/>
        <w:sz w:val="28"/>
        <w:szCs w:val="28"/>
        <w:lang w:val="kk-KZ" w:eastAsia="en-US" w:bidi="ar-SA"/>
      </w:rPr>
    </w:lvl>
    <w:lvl w:ilvl="1" w:tplc="5372D1E2">
      <w:numFmt w:val="bullet"/>
      <w:lvlText w:val=""/>
      <w:lvlJc w:val="left"/>
      <w:pPr>
        <w:ind w:left="979" w:hanging="140"/>
      </w:pPr>
      <w:rPr>
        <w:rFonts w:ascii="Symbol" w:eastAsia="Symbol" w:hAnsi="Symbol" w:cs="Symbol" w:hint="default"/>
        <w:spacing w:val="11"/>
        <w:w w:val="99"/>
        <w:sz w:val="26"/>
        <w:szCs w:val="26"/>
        <w:lang w:val="kk-KZ" w:eastAsia="en-US" w:bidi="ar-SA"/>
      </w:rPr>
    </w:lvl>
    <w:lvl w:ilvl="2" w:tplc="714E4910">
      <w:numFmt w:val="bullet"/>
      <w:lvlText w:val="•"/>
      <w:lvlJc w:val="left"/>
      <w:pPr>
        <w:ind w:left="2551" w:hanging="140"/>
      </w:pPr>
      <w:rPr>
        <w:rFonts w:hint="default"/>
        <w:lang w:val="kk-KZ" w:eastAsia="en-US" w:bidi="ar-SA"/>
      </w:rPr>
    </w:lvl>
    <w:lvl w:ilvl="3" w:tplc="812E2122">
      <w:numFmt w:val="bullet"/>
      <w:lvlText w:val="•"/>
      <w:lvlJc w:val="left"/>
      <w:pPr>
        <w:ind w:left="3563" w:hanging="140"/>
      </w:pPr>
      <w:rPr>
        <w:rFonts w:hint="default"/>
        <w:lang w:val="kk-KZ" w:eastAsia="en-US" w:bidi="ar-SA"/>
      </w:rPr>
    </w:lvl>
    <w:lvl w:ilvl="4" w:tplc="79063B5C">
      <w:numFmt w:val="bullet"/>
      <w:lvlText w:val="•"/>
      <w:lvlJc w:val="left"/>
      <w:pPr>
        <w:ind w:left="4574" w:hanging="140"/>
      </w:pPr>
      <w:rPr>
        <w:rFonts w:hint="default"/>
        <w:lang w:val="kk-KZ" w:eastAsia="en-US" w:bidi="ar-SA"/>
      </w:rPr>
    </w:lvl>
    <w:lvl w:ilvl="5" w:tplc="86587CE0">
      <w:numFmt w:val="bullet"/>
      <w:lvlText w:val="•"/>
      <w:lvlJc w:val="left"/>
      <w:pPr>
        <w:ind w:left="5586" w:hanging="140"/>
      </w:pPr>
      <w:rPr>
        <w:rFonts w:hint="default"/>
        <w:lang w:val="kk-KZ" w:eastAsia="en-US" w:bidi="ar-SA"/>
      </w:rPr>
    </w:lvl>
    <w:lvl w:ilvl="6" w:tplc="126C0030">
      <w:numFmt w:val="bullet"/>
      <w:lvlText w:val="•"/>
      <w:lvlJc w:val="left"/>
      <w:pPr>
        <w:ind w:left="6597" w:hanging="140"/>
      </w:pPr>
      <w:rPr>
        <w:rFonts w:hint="default"/>
        <w:lang w:val="kk-KZ" w:eastAsia="en-US" w:bidi="ar-SA"/>
      </w:rPr>
    </w:lvl>
    <w:lvl w:ilvl="7" w:tplc="A22E5A36">
      <w:numFmt w:val="bullet"/>
      <w:lvlText w:val="•"/>
      <w:lvlJc w:val="left"/>
      <w:pPr>
        <w:ind w:left="7609" w:hanging="140"/>
      </w:pPr>
      <w:rPr>
        <w:rFonts w:hint="default"/>
        <w:lang w:val="kk-KZ" w:eastAsia="en-US" w:bidi="ar-SA"/>
      </w:rPr>
    </w:lvl>
    <w:lvl w:ilvl="8" w:tplc="3082514E">
      <w:numFmt w:val="bullet"/>
      <w:lvlText w:val="•"/>
      <w:lvlJc w:val="left"/>
      <w:pPr>
        <w:ind w:left="8620" w:hanging="140"/>
      </w:pPr>
      <w:rPr>
        <w:rFonts w:hint="default"/>
        <w:lang w:val="kk-KZ" w:eastAsia="en-US" w:bidi="ar-SA"/>
      </w:rPr>
    </w:lvl>
  </w:abstractNum>
  <w:abstractNum w:abstractNumId="38">
    <w:nsid w:val="66761664"/>
    <w:multiLevelType w:val="hybridMultilevel"/>
    <w:tmpl w:val="708E6CF2"/>
    <w:lvl w:ilvl="0" w:tplc="09660B26">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AD3151"/>
    <w:multiLevelType w:val="hybridMultilevel"/>
    <w:tmpl w:val="988232BA"/>
    <w:lvl w:ilvl="0" w:tplc="015EE79A">
      <w:start w:val="1"/>
      <w:numFmt w:val="decimal"/>
      <w:lvlText w:val="%1."/>
      <w:lvlJc w:val="left"/>
      <w:pPr>
        <w:ind w:left="360"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0">
    <w:nsid w:val="6F207098"/>
    <w:multiLevelType w:val="hybridMultilevel"/>
    <w:tmpl w:val="B2A02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EF3FF2"/>
    <w:multiLevelType w:val="hybridMultilevel"/>
    <w:tmpl w:val="DAB27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8441E3"/>
    <w:multiLevelType w:val="hybridMultilevel"/>
    <w:tmpl w:val="A2FE618C"/>
    <w:lvl w:ilvl="0" w:tplc="B67093A4">
      <w:start w:val="1"/>
      <w:numFmt w:val="decimal"/>
      <w:lvlText w:val="%1."/>
      <w:lvlJc w:val="left"/>
      <w:pPr>
        <w:ind w:left="1339"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abstractNum w:abstractNumId="43">
    <w:nsid w:val="79B5705F"/>
    <w:multiLevelType w:val="hybridMultilevel"/>
    <w:tmpl w:val="53DEB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E354FA"/>
    <w:multiLevelType w:val="hybridMultilevel"/>
    <w:tmpl w:val="DCAC413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7"/>
  </w:num>
  <w:num w:numId="2">
    <w:abstractNumId w:val="26"/>
  </w:num>
  <w:num w:numId="3">
    <w:abstractNumId w:val="24"/>
  </w:num>
  <w:num w:numId="4">
    <w:abstractNumId w:val="8"/>
  </w:num>
  <w:num w:numId="5">
    <w:abstractNumId w:val="3"/>
  </w:num>
  <w:num w:numId="6">
    <w:abstractNumId w:val="21"/>
  </w:num>
  <w:num w:numId="7">
    <w:abstractNumId w:val="1"/>
  </w:num>
  <w:num w:numId="8">
    <w:abstractNumId w:val="18"/>
  </w:num>
  <w:num w:numId="9">
    <w:abstractNumId w:val="37"/>
  </w:num>
  <w:num w:numId="10">
    <w:abstractNumId w:val="19"/>
  </w:num>
  <w:num w:numId="11">
    <w:abstractNumId w:val="9"/>
  </w:num>
  <w:num w:numId="12">
    <w:abstractNumId w:val="36"/>
  </w:num>
  <w:num w:numId="13">
    <w:abstractNumId w:val="35"/>
  </w:num>
  <w:num w:numId="14">
    <w:abstractNumId w:val="6"/>
  </w:num>
  <w:num w:numId="15">
    <w:abstractNumId w:val="42"/>
  </w:num>
  <w:num w:numId="16">
    <w:abstractNumId w:val="28"/>
  </w:num>
  <w:num w:numId="17">
    <w:abstractNumId w:val="13"/>
  </w:num>
  <w:num w:numId="18">
    <w:abstractNumId w:val="38"/>
  </w:num>
  <w:num w:numId="19">
    <w:abstractNumId w:val="30"/>
  </w:num>
  <w:num w:numId="20">
    <w:abstractNumId w:val="22"/>
  </w:num>
  <w:num w:numId="21">
    <w:abstractNumId w:val="3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num>
  <w:num w:numId="26">
    <w:abstractNumId w:val="34"/>
  </w:num>
  <w:num w:numId="27">
    <w:abstractNumId w:val="44"/>
  </w:num>
  <w:num w:numId="28">
    <w:abstractNumId w:val="2"/>
  </w:num>
  <w:num w:numId="29">
    <w:abstractNumId w:val="4"/>
  </w:num>
  <w:num w:numId="30">
    <w:abstractNumId w:val="11"/>
  </w:num>
  <w:num w:numId="31">
    <w:abstractNumId w:val="40"/>
  </w:num>
  <w:num w:numId="32">
    <w:abstractNumId w:val="25"/>
  </w:num>
  <w:num w:numId="33">
    <w:abstractNumId w:val="43"/>
  </w:num>
  <w:num w:numId="34">
    <w:abstractNumId w:val="41"/>
  </w:num>
  <w:num w:numId="35">
    <w:abstractNumId w:val="32"/>
  </w:num>
  <w:num w:numId="36">
    <w:abstractNumId w:val="20"/>
  </w:num>
  <w:num w:numId="37">
    <w:abstractNumId w:val="0"/>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3"/>
  </w:num>
  <w:num w:numId="41">
    <w:abstractNumId w:val="31"/>
  </w:num>
  <w:num w:numId="42">
    <w:abstractNumId w:val="14"/>
  </w:num>
  <w:num w:numId="43">
    <w:abstractNumId w:val="10"/>
  </w:num>
  <w:num w:numId="44">
    <w:abstractNumId w:val="29"/>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hideGrammaticalErrors/>
  <w:defaultTabStop w:val="720"/>
  <w:drawingGridHorizontalSpacing w:val="110"/>
  <w:displayHorizontalDrawingGridEvery w:val="2"/>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ulTrailSpace/>
    <w:shapeLayoutLikeWW8/>
  </w:compat>
  <w:rsids>
    <w:rsidRoot w:val="00167C4A"/>
    <w:rsid w:val="00022D28"/>
    <w:rsid w:val="000713AE"/>
    <w:rsid w:val="00075B3C"/>
    <w:rsid w:val="00075DF2"/>
    <w:rsid w:val="000818F8"/>
    <w:rsid w:val="000A0DF7"/>
    <w:rsid w:val="000B2B65"/>
    <w:rsid w:val="000F6429"/>
    <w:rsid w:val="000F6460"/>
    <w:rsid w:val="0010012D"/>
    <w:rsid w:val="00101CB8"/>
    <w:rsid w:val="0010507F"/>
    <w:rsid w:val="001258A5"/>
    <w:rsid w:val="00156F37"/>
    <w:rsid w:val="0016398A"/>
    <w:rsid w:val="00167C4A"/>
    <w:rsid w:val="00180CEF"/>
    <w:rsid w:val="00185C3F"/>
    <w:rsid w:val="001A6594"/>
    <w:rsid w:val="001C24A4"/>
    <w:rsid w:val="001C2AEA"/>
    <w:rsid w:val="001C2D18"/>
    <w:rsid w:val="001E2371"/>
    <w:rsid w:val="001E4A74"/>
    <w:rsid w:val="002574F6"/>
    <w:rsid w:val="00272F11"/>
    <w:rsid w:val="002A446D"/>
    <w:rsid w:val="002B0087"/>
    <w:rsid w:val="002C6F6F"/>
    <w:rsid w:val="002D7FF7"/>
    <w:rsid w:val="002F0BC9"/>
    <w:rsid w:val="00340550"/>
    <w:rsid w:val="003476A5"/>
    <w:rsid w:val="00361C80"/>
    <w:rsid w:val="003A601C"/>
    <w:rsid w:val="003C3D6D"/>
    <w:rsid w:val="003D0415"/>
    <w:rsid w:val="003F0352"/>
    <w:rsid w:val="00427CE7"/>
    <w:rsid w:val="00456587"/>
    <w:rsid w:val="00484D31"/>
    <w:rsid w:val="004A6EB1"/>
    <w:rsid w:val="004B3AE8"/>
    <w:rsid w:val="004C44A9"/>
    <w:rsid w:val="004E469A"/>
    <w:rsid w:val="004F2AC2"/>
    <w:rsid w:val="005018BC"/>
    <w:rsid w:val="00514C02"/>
    <w:rsid w:val="00521BE3"/>
    <w:rsid w:val="00530D76"/>
    <w:rsid w:val="0054477C"/>
    <w:rsid w:val="005855F8"/>
    <w:rsid w:val="00590C54"/>
    <w:rsid w:val="00596AC3"/>
    <w:rsid w:val="005A5E63"/>
    <w:rsid w:val="005B1BBA"/>
    <w:rsid w:val="005B5E27"/>
    <w:rsid w:val="005E5E33"/>
    <w:rsid w:val="005E7EF7"/>
    <w:rsid w:val="00623299"/>
    <w:rsid w:val="00637424"/>
    <w:rsid w:val="00653705"/>
    <w:rsid w:val="006626EE"/>
    <w:rsid w:val="00664D5F"/>
    <w:rsid w:val="007047DE"/>
    <w:rsid w:val="00721139"/>
    <w:rsid w:val="007540FE"/>
    <w:rsid w:val="00755B90"/>
    <w:rsid w:val="00770F76"/>
    <w:rsid w:val="007F3F53"/>
    <w:rsid w:val="0082313B"/>
    <w:rsid w:val="0084765D"/>
    <w:rsid w:val="00854776"/>
    <w:rsid w:val="00867EA3"/>
    <w:rsid w:val="008A147E"/>
    <w:rsid w:val="008D4A31"/>
    <w:rsid w:val="008E0332"/>
    <w:rsid w:val="00923D9E"/>
    <w:rsid w:val="009631AC"/>
    <w:rsid w:val="009E00C0"/>
    <w:rsid w:val="00A33FC9"/>
    <w:rsid w:val="00A43B7C"/>
    <w:rsid w:val="00A80518"/>
    <w:rsid w:val="00A808F3"/>
    <w:rsid w:val="00A81DF1"/>
    <w:rsid w:val="00A96E06"/>
    <w:rsid w:val="00A9740E"/>
    <w:rsid w:val="00AA3B63"/>
    <w:rsid w:val="00AD145F"/>
    <w:rsid w:val="00B307D4"/>
    <w:rsid w:val="00B67D8F"/>
    <w:rsid w:val="00BC3B01"/>
    <w:rsid w:val="00BD0F18"/>
    <w:rsid w:val="00BF08B4"/>
    <w:rsid w:val="00BF69D9"/>
    <w:rsid w:val="00C2245F"/>
    <w:rsid w:val="00C541A9"/>
    <w:rsid w:val="00CE7222"/>
    <w:rsid w:val="00D01920"/>
    <w:rsid w:val="00D17A8C"/>
    <w:rsid w:val="00D30892"/>
    <w:rsid w:val="00D30C5E"/>
    <w:rsid w:val="00D434F3"/>
    <w:rsid w:val="00D934D1"/>
    <w:rsid w:val="00DA3F22"/>
    <w:rsid w:val="00DA4DE5"/>
    <w:rsid w:val="00DB4387"/>
    <w:rsid w:val="00DB7873"/>
    <w:rsid w:val="00DD274F"/>
    <w:rsid w:val="00E15256"/>
    <w:rsid w:val="00E27012"/>
    <w:rsid w:val="00E30568"/>
    <w:rsid w:val="00E5154F"/>
    <w:rsid w:val="00E546E5"/>
    <w:rsid w:val="00E60809"/>
    <w:rsid w:val="00E75E7D"/>
    <w:rsid w:val="00E84EE0"/>
    <w:rsid w:val="00E92EAD"/>
    <w:rsid w:val="00E941D3"/>
    <w:rsid w:val="00ED324A"/>
    <w:rsid w:val="00EE00DA"/>
    <w:rsid w:val="00EE2E44"/>
    <w:rsid w:val="00EF15A9"/>
    <w:rsid w:val="00F10888"/>
    <w:rsid w:val="00F60D0C"/>
    <w:rsid w:val="00F80B41"/>
    <w:rsid w:val="00FB4CE0"/>
    <w:rsid w:val="00FE3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 type="connector" idref="#_x0000_s1032"/>
        <o:r id="V:Rule6" type="connector" idref="#_x0000_s1033"/>
        <o:r id="V:Rule7"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27CE7"/>
    <w:rPr>
      <w:rFonts w:ascii="Times New Roman" w:eastAsia="Times New Roman" w:hAnsi="Times New Roman" w:cs="Times New Roman"/>
      <w:lang w:val="kk-KZ"/>
    </w:rPr>
  </w:style>
  <w:style w:type="paragraph" w:styleId="1">
    <w:name w:val="heading 1"/>
    <w:basedOn w:val="a"/>
    <w:link w:val="10"/>
    <w:uiPriority w:val="99"/>
    <w:qFormat/>
    <w:rsid w:val="00427CE7"/>
    <w:pPr>
      <w:ind w:left="1199" w:right="822"/>
      <w:jc w:val="center"/>
      <w:outlineLvl w:val="0"/>
    </w:pPr>
    <w:rPr>
      <w:b/>
      <w:bCs/>
      <w:sz w:val="28"/>
      <w:szCs w:val="28"/>
    </w:rPr>
  </w:style>
  <w:style w:type="paragraph" w:styleId="2">
    <w:name w:val="heading 2"/>
    <w:basedOn w:val="a"/>
    <w:next w:val="a"/>
    <w:link w:val="20"/>
    <w:uiPriority w:val="99"/>
    <w:qFormat/>
    <w:rsid w:val="002A446D"/>
    <w:pPr>
      <w:keepNext/>
      <w:keepLines/>
      <w:widowControl/>
      <w:autoSpaceDE/>
      <w:autoSpaceDN/>
      <w:spacing w:before="200" w:line="276" w:lineRule="auto"/>
      <w:outlineLvl w:val="1"/>
    </w:pPr>
    <w:rPr>
      <w:rFonts w:ascii="Cambria" w:hAnsi="Cambria"/>
      <w:b/>
      <w:bCs/>
      <w:color w:val="4F81BD"/>
      <w:sz w:val="26"/>
      <w:szCs w:val="26"/>
      <w:lang w:val="ru-RU" w:eastAsia="ru-RU"/>
    </w:rPr>
  </w:style>
  <w:style w:type="paragraph" w:styleId="3">
    <w:name w:val="heading 3"/>
    <w:basedOn w:val="a"/>
    <w:next w:val="a"/>
    <w:link w:val="30"/>
    <w:uiPriority w:val="99"/>
    <w:qFormat/>
    <w:rsid w:val="002A446D"/>
    <w:pPr>
      <w:keepNext/>
      <w:keepLines/>
      <w:widowControl/>
      <w:autoSpaceDE/>
      <w:autoSpaceDN/>
      <w:spacing w:before="200" w:line="276" w:lineRule="auto"/>
      <w:outlineLvl w:val="2"/>
    </w:pPr>
    <w:rPr>
      <w:rFonts w:ascii="Cambria" w:hAnsi="Cambria"/>
      <w:b/>
      <w:bCs/>
      <w:color w:val="4F81BD"/>
      <w:lang w:val="ru-RU" w:eastAsia="ru-RU"/>
    </w:rPr>
  </w:style>
  <w:style w:type="paragraph" w:styleId="8">
    <w:name w:val="heading 8"/>
    <w:basedOn w:val="a"/>
    <w:next w:val="a"/>
    <w:link w:val="80"/>
    <w:uiPriority w:val="99"/>
    <w:qFormat/>
    <w:rsid w:val="002A446D"/>
    <w:pPr>
      <w:keepNext/>
      <w:keepLines/>
      <w:widowControl/>
      <w:autoSpaceDE/>
      <w:autoSpaceDN/>
      <w:spacing w:before="200" w:line="276" w:lineRule="auto"/>
      <w:outlineLvl w:val="7"/>
    </w:pPr>
    <w:rPr>
      <w:rFonts w:ascii="Cambria" w:hAnsi="Cambria"/>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27CE7"/>
    <w:tblPr>
      <w:tblInd w:w="0" w:type="dxa"/>
      <w:tblCellMar>
        <w:top w:w="0" w:type="dxa"/>
        <w:left w:w="0" w:type="dxa"/>
        <w:bottom w:w="0" w:type="dxa"/>
        <w:right w:w="0" w:type="dxa"/>
      </w:tblCellMar>
    </w:tblPr>
  </w:style>
  <w:style w:type="paragraph" w:styleId="a3">
    <w:name w:val="Body Text"/>
    <w:basedOn w:val="a"/>
    <w:uiPriority w:val="1"/>
    <w:qFormat/>
    <w:rsid w:val="00427CE7"/>
    <w:pPr>
      <w:ind w:left="979"/>
      <w:jc w:val="both"/>
    </w:pPr>
    <w:rPr>
      <w:sz w:val="28"/>
      <w:szCs w:val="28"/>
    </w:rPr>
  </w:style>
  <w:style w:type="paragraph" w:styleId="a4">
    <w:name w:val="List Paragraph"/>
    <w:aliases w:val="2 список маркированный"/>
    <w:basedOn w:val="a"/>
    <w:link w:val="a5"/>
    <w:uiPriority w:val="99"/>
    <w:qFormat/>
    <w:rsid w:val="00427CE7"/>
    <w:pPr>
      <w:ind w:left="979" w:firstLine="710"/>
      <w:jc w:val="both"/>
    </w:pPr>
  </w:style>
  <w:style w:type="paragraph" w:customStyle="1" w:styleId="TableParagraph">
    <w:name w:val="Table Paragraph"/>
    <w:basedOn w:val="a"/>
    <w:uiPriority w:val="1"/>
    <w:qFormat/>
    <w:rsid w:val="00427CE7"/>
    <w:pPr>
      <w:spacing w:before="20"/>
      <w:jc w:val="center"/>
    </w:pPr>
  </w:style>
  <w:style w:type="paragraph" w:styleId="a6">
    <w:name w:val="Balloon Text"/>
    <w:basedOn w:val="a"/>
    <w:link w:val="a7"/>
    <w:uiPriority w:val="99"/>
    <w:semiHidden/>
    <w:unhideWhenUsed/>
    <w:rsid w:val="00514C02"/>
    <w:rPr>
      <w:rFonts w:ascii="Tahoma" w:hAnsi="Tahoma" w:cs="Tahoma"/>
      <w:sz w:val="16"/>
      <w:szCs w:val="16"/>
    </w:rPr>
  </w:style>
  <w:style w:type="character" w:customStyle="1" w:styleId="a7">
    <w:name w:val="Текст выноски Знак"/>
    <w:basedOn w:val="a0"/>
    <w:link w:val="a6"/>
    <w:uiPriority w:val="99"/>
    <w:semiHidden/>
    <w:rsid w:val="00514C02"/>
    <w:rPr>
      <w:rFonts w:ascii="Tahoma" w:eastAsia="Times New Roman" w:hAnsi="Tahoma" w:cs="Tahoma"/>
      <w:sz w:val="16"/>
      <w:szCs w:val="16"/>
      <w:lang w:val="kk-KZ"/>
    </w:rPr>
  </w:style>
  <w:style w:type="table" w:styleId="a8">
    <w:name w:val="Table Grid"/>
    <w:basedOn w:val="a1"/>
    <w:uiPriority w:val="59"/>
    <w:rsid w:val="00A80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A80518"/>
    <w:rPr>
      <w:rFonts w:ascii="Times New Roman" w:eastAsia="Times New Roman" w:hAnsi="Times New Roman" w:cs="Times New Roman"/>
      <w:lang w:val="kk-KZ"/>
    </w:rPr>
  </w:style>
  <w:style w:type="character" w:styleId="ab">
    <w:name w:val="Hyperlink"/>
    <w:basedOn w:val="a0"/>
    <w:uiPriority w:val="99"/>
    <w:unhideWhenUsed/>
    <w:rsid w:val="001C2AEA"/>
    <w:rPr>
      <w:color w:val="0000FF" w:themeColor="hyperlink"/>
      <w:u w:val="single"/>
    </w:rPr>
  </w:style>
  <w:style w:type="paragraph" w:styleId="ac">
    <w:name w:val="Normal (Web)"/>
    <w:basedOn w:val="a"/>
    <w:uiPriority w:val="99"/>
    <w:unhideWhenUsed/>
    <w:rsid w:val="00A33FC9"/>
    <w:pPr>
      <w:widowControl/>
      <w:autoSpaceDE/>
      <w:autoSpaceDN/>
      <w:spacing w:before="100" w:beforeAutospacing="1" w:after="100" w:afterAutospacing="1"/>
    </w:pPr>
    <w:rPr>
      <w:sz w:val="24"/>
      <w:szCs w:val="24"/>
      <w:lang w:val="ru-RU" w:eastAsia="zh-CN"/>
    </w:rPr>
  </w:style>
  <w:style w:type="paragraph" w:styleId="ad">
    <w:name w:val="header"/>
    <w:basedOn w:val="a"/>
    <w:link w:val="ae"/>
    <w:uiPriority w:val="99"/>
    <w:unhideWhenUsed/>
    <w:rsid w:val="000B2B65"/>
    <w:pPr>
      <w:widowControl/>
      <w:tabs>
        <w:tab w:val="center" w:pos="4680"/>
        <w:tab w:val="right" w:pos="9360"/>
      </w:tabs>
      <w:autoSpaceDE/>
      <w:autoSpaceDN/>
      <w:spacing w:after="200" w:line="276" w:lineRule="auto"/>
    </w:pPr>
    <w:rPr>
      <w:lang w:val="en-US"/>
    </w:rPr>
  </w:style>
  <w:style w:type="character" w:customStyle="1" w:styleId="ae">
    <w:name w:val="Верхний колонтитул Знак"/>
    <w:basedOn w:val="a0"/>
    <w:link w:val="ad"/>
    <w:uiPriority w:val="99"/>
    <w:rsid w:val="000B2B65"/>
    <w:rPr>
      <w:rFonts w:ascii="Times New Roman" w:eastAsia="Times New Roman" w:hAnsi="Times New Roman" w:cs="Times New Roman"/>
    </w:rPr>
  </w:style>
  <w:style w:type="paragraph" w:styleId="af">
    <w:name w:val="footer"/>
    <w:basedOn w:val="a"/>
    <w:link w:val="af0"/>
    <w:uiPriority w:val="99"/>
    <w:unhideWhenUsed/>
    <w:rsid w:val="00E546E5"/>
    <w:pPr>
      <w:tabs>
        <w:tab w:val="center" w:pos="4844"/>
        <w:tab w:val="right" w:pos="9689"/>
      </w:tabs>
    </w:pPr>
  </w:style>
  <w:style w:type="character" w:customStyle="1" w:styleId="af0">
    <w:name w:val="Нижний колонтитул Знак"/>
    <w:basedOn w:val="a0"/>
    <w:link w:val="af"/>
    <w:uiPriority w:val="99"/>
    <w:rsid w:val="00E546E5"/>
    <w:rPr>
      <w:rFonts w:ascii="Times New Roman" w:eastAsia="Times New Roman" w:hAnsi="Times New Roman" w:cs="Times New Roman"/>
      <w:lang w:val="kk-KZ"/>
    </w:rPr>
  </w:style>
  <w:style w:type="character" w:customStyle="1" w:styleId="fontstyle01">
    <w:name w:val="fontstyle01"/>
    <w:basedOn w:val="a0"/>
    <w:rsid w:val="001A6594"/>
    <w:rPr>
      <w:rFonts w:ascii="Times New Roman" w:hAnsi="Times New Roman" w:cs="Times New Roman" w:hint="default"/>
      <w:b w:val="0"/>
      <w:bCs w:val="0"/>
      <w:i w:val="0"/>
      <w:iCs w:val="0"/>
      <w:color w:val="000000"/>
      <w:sz w:val="24"/>
      <w:szCs w:val="24"/>
    </w:rPr>
  </w:style>
  <w:style w:type="paragraph" w:customStyle="1" w:styleId="11">
    <w:name w:val="Обычный1"/>
    <w:uiPriority w:val="99"/>
    <w:rsid w:val="002A446D"/>
    <w:pPr>
      <w:widowControl/>
      <w:autoSpaceDE/>
      <w:autoSpaceDN/>
      <w:spacing w:after="200" w:line="276" w:lineRule="auto"/>
    </w:pPr>
    <w:rPr>
      <w:rFonts w:ascii="Calibri" w:eastAsia="Times New Roman" w:hAnsi="Calibri" w:cs="Times New Roman"/>
      <w:szCs w:val="20"/>
      <w:lang w:val="ru-RU" w:eastAsia="ru-RU"/>
    </w:rPr>
  </w:style>
  <w:style w:type="paragraph" w:customStyle="1" w:styleId="Default">
    <w:name w:val="Default"/>
    <w:rsid w:val="002A446D"/>
    <w:pPr>
      <w:widowControl/>
      <w:adjustRightInd w:val="0"/>
    </w:pPr>
    <w:rPr>
      <w:rFonts w:ascii="Times New Roman" w:eastAsia="Times New Roman" w:hAnsi="Times New Roman" w:cs="Times New Roman"/>
      <w:color w:val="000000"/>
      <w:sz w:val="24"/>
      <w:szCs w:val="24"/>
      <w:lang w:val="ru-RU" w:eastAsia="ru-RU"/>
    </w:rPr>
  </w:style>
  <w:style w:type="character" w:customStyle="1" w:styleId="30">
    <w:name w:val="Заголовок 3 Знак"/>
    <w:basedOn w:val="a0"/>
    <w:link w:val="3"/>
    <w:uiPriority w:val="99"/>
    <w:rsid w:val="002A446D"/>
    <w:rPr>
      <w:rFonts w:ascii="Cambria" w:eastAsia="Times New Roman" w:hAnsi="Cambria" w:cs="Times New Roman"/>
      <w:b/>
      <w:bCs/>
      <w:color w:val="4F81BD"/>
      <w:lang w:val="ru-RU" w:eastAsia="ru-RU"/>
    </w:rPr>
  </w:style>
  <w:style w:type="character" w:customStyle="1" w:styleId="a5">
    <w:name w:val="Абзац списка Знак"/>
    <w:aliases w:val="2 список маркированный Знак"/>
    <w:link w:val="a4"/>
    <w:uiPriority w:val="99"/>
    <w:locked/>
    <w:rsid w:val="002A446D"/>
    <w:rPr>
      <w:rFonts w:ascii="Times New Roman" w:eastAsia="Times New Roman" w:hAnsi="Times New Roman" w:cs="Times New Roman"/>
      <w:lang w:val="kk-KZ"/>
    </w:rPr>
  </w:style>
  <w:style w:type="character" w:customStyle="1" w:styleId="aa">
    <w:name w:val="Без интервала Знак"/>
    <w:link w:val="a9"/>
    <w:uiPriority w:val="99"/>
    <w:locked/>
    <w:rsid w:val="002A446D"/>
    <w:rPr>
      <w:rFonts w:ascii="Times New Roman" w:eastAsia="Times New Roman" w:hAnsi="Times New Roman" w:cs="Times New Roman"/>
      <w:lang w:val="kk-KZ"/>
    </w:rPr>
  </w:style>
  <w:style w:type="character" w:customStyle="1" w:styleId="20">
    <w:name w:val="Заголовок 2 Знак"/>
    <w:basedOn w:val="a0"/>
    <w:link w:val="2"/>
    <w:uiPriority w:val="99"/>
    <w:rsid w:val="002A446D"/>
    <w:rPr>
      <w:rFonts w:ascii="Cambria" w:eastAsia="Times New Roman" w:hAnsi="Cambria" w:cs="Times New Roman"/>
      <w:b/>
      <w:bCs/>
      <w:color w:val="4F81BD"/>
      <w:sz w:val="26"/>
      <w:szCs w:val="26"/>
      <w:lang w:val="ru-RU" w:eastAsia="ru-RU"/>
    </w:rPr>
  </w:style>
  <w:style w:type="character" w:customStyle="1" w:styleId="80">
    <w:name w:val="Заголовок 8 Знак"/>
    <w:basedOn w:val="a0"/>
    <w:link w:val="8"/>
    <w:uiPriority w:val="99"/>
    <w:rsid w:val="002A446D"/>
    <w:rPr>
      <w:rFonts w:ascii="Cambria" w:eastAsia="Times New Roman" w:hAnsi="Cambria" w:cs="Times New Roman"/>
      <w:color w:val="404040"/>
      <w:sz w:val="20"/>
      <w:szCs w:val="20"/>
      <w:lang w:val="ru-RU" w:eastAsia="ru-RU"/>
    </w:rPr>
  </w:style>
  <w:style w:type="character" w:customStyle="1" w:styleId="10">
    <w:name w:val="Заголовок 1 Знак"/>
    <w:basedOn w:val="a0"/>
    <w:link w:val="1"/>
    <w:uiPriority w:val="99"/>
    <w:rsid w:val="002A446D"/>
    <w:rPr>
      <w:rFonts w:ascii="Times New Roman" w:eastAsia="Times New Roman" w:hAnsi="Times New Roman" w:cs="Times New Roman"/>
      <w:b/>
      <w:bCs/>
      <w:sz w:val="28"/>
      <w:szCs w:val="28"/>
      <w:lang w:val="kk-KZ"/>
    </w:rPr>
  </w:style>
  <w:style w:type="numbering" w:customStyle="1" w:styleId="12">
    <w:name w:val="Нет списка1"/>
    <w:next w:val="a2"/>
    <w:uiPriority w:val="99"/>
    <w:semiHidden/>
    <w:unhideWhenUsed/>
    <w:rsid w:val="002A446D"/>
  </w:style>
  <w:style w:type="character" w:customStyle="1" w:styleId="af1">
    <w:name w:val="Основной текст_"/>
    <w:basedOn w:val="a0"/>
    <w:link w:val="21"/>
    <w:uiPriority w:val="99"/>
    <w:locked/>
    <w:rsid w:val="002A446D"/>
    <w:rPr>
      <w:rFonts w:ascii="Times New Roman" w:hAnsi="Times New Roman" w:cs="Times New Roman"/>
      <w:sz w:val="28"/>
      <w:szCs w:val="28"/>
      <w:shd w:val="clear" w:color="auto" w:fill="FFFFFF"/>
    </w:rPr>
  </w:style>
  <w:style w:type="character" w:customStyle="1" w:styleId="22">
    <w:name w:val="Основной текст (2)"/>
    <w:basedOn w:val="a0"/>
    <w:link w:val="210"/>
    <w:uiPriority w:val="99"/>
    <w:rsid w:val="002A446D"/>
    <w:rPr>
      <w:rFonts w:ascii="Times New Roman" w:hAnsi="Times New Roman" w:cs="Times New Roman"/>
      <w:b/>
      <w:bCs/>
      <w:color w:val="000000"/>
      <w:spacing w:val="0"/>
      <w:w w:val="100"/>
      <w:position w:val="0"/>
      <w:sz w:val="27"/>
      <w:szCs w:val="27"/>
      <w:u w:val="single"/>
      <w:lang w:val="kk-KZ"/>
    </w:rPr>
  </w:style>
  <w:style w:type="character" w:customStyle="1" w:styleId="af2">
    <w:name w:val="Подпись к таблице"/>
    <w:basedOn w:val="a0"/>
    <w:uiPriority w:val="99"/>
    <w:rsid w:val="002A446D"/>
    <w:rPr>
      <w:rFonts w:ascii="Times New Roman" w:hAnsi="Times New Roman" w:cs="Times New Roman"/>
      <w:b/>
      <w:bCs/>
      <w:color w:val="000000"/>
      <w:spacing w:val="0"/>
      <w:w w:val="100"/>
      <w:position w:val="0"/>
      <w:sz w:val="27"/>
      <w:szCs w:val="27"/>
      <w:u w:val="single"/>
      <w:lang w:val="kk-KZ"/>
    </w:rPr>
  </w:style>
  <w:style w:type="character" w:customStyle="1" w:styleId="12pt">
    <w:name w:val="Основной текст + 12 pt"/>
    <w:basedOn w:val="af1"/>
    <w:uiPriority w:val="99"/>
    <w:rsid w:val="002A446D"/>
    <w:rPr>
      <w:color w:val="000000"/>
      <w:spacing w:val="0"/>
      <w:w w:val="100"/>
      <w:position w:val="0"/>
      <w:sz w:val="24"/>
      <w:szCs w:val="24"/>
      <w:lang w:val="kk-KZ"/>
    </w:rPr>
  </w:style>
  <w:style w:type="character" w:customStyle="1" w:styleId="110">
    <w:name w:val="Основной текст + 11"/>
    <w:aliases w:val="5 pt,Полужирный"/>
    <w:basedOn w:val="af1"/>
    <w:uiPriority w:val="99"/>
    <w:rsid w:val="002A446D"/>
    <w:rPr>
      <w:b/>
      <w:bCs/>
      <w:color w:val="000000"/>
      <w:spacing w:val="0"/>
      <w:w w:val="100"/>
      <w:position w:val="0"/>
      <w:sz w:val="23"/>
      <w:szCs w:val="23"/>
      <w:lang w:val="kk-KZ"/>
    </w:rPr>
  </w:style>
  <w:style w:type="character" w:customStyle="1" w:styleId="23">
    <w:name w:val="Подпись к таблице (2)"/>
    <w:basedOn w:val="a0"/>
    <w:uiPriority w:val="99"/>
    <w:rsid w:val="002A446D"/>
    <w:rPr>
      <w:rFonts w:ascii="Times New Roman" w:hAnsi="Times New Roman" w:cs="Times New Roman"/>
      <w:b/>
      <w:bCs/>
      <w:i/>
      <w:iCs/>
      <w:color w:val="000000"/>
      <w:spacing w:val="0"/>
      <w:w w:val="100"/>
      <w:position w:val="0"/>
      <w:sz w:val="28"/>
      <w:szCs w:val="28"/>
      <w:u w:val="single"/>
      <w:lang w:val="kk-KZ"/>
    </w:rPr>
  </w:style>
  <w:style w:type="paragraph" w:customStyle="1" w:styleId="21">
    <w:name w:val="Основной текст2"/>
    <w:basedOn w:val="a"/>
    <w:link w:val="af1"/>
    <w:uiPriority w:val="99"/>
    <w:rsid w:val="002A446D"/>
    <w:pPr>
      <w:shd w:val="clear" w:color="auto" w:fill="FFFFFF"/>
      <w:autoSpaceDE/>
      <w:autoSpaceDN/>
      <w:spacing w:line="322" w:lineRule="exact"/>
      <w:ind w:hanging="280"/>
    </w:pPr>
    <w:rPr>
      <w:rFonts w:eastAsiaTheme="minorHAnsi"/>
      <w:sz w:val="28"/>
      <w:szCs w:val="28"/>
      <w:lang w:val="en-US"/>
    </w:rPr>
  </w:style>
  <w:style w:type="paragraph" w:styleId="af3">
    <w:name w:val="Body Text Indent"/>
    <w:basedOn w:val="a"/>
    <w:link w:val="af4"/>
    <w:uiPriority w:val="99"/>
    <w:rsid w:val="002A446D"/>
    <w:pPr>
      <w:widowControl/>
      <w:autoSpaceDE/>
      <w:autoSpaceDN/>
      <w:spacing w:after="120"/>
      <w:ind w:left="283"/>
    </w:pPr>
    <w:rPr>
      <w:sz w:val="24"/>
      <w:szCs w:val="24"/>
      <w:lang w:eastAsia="ru-RU"/>
    </w:rPr>
  </w:style>
  <w:style w:type="character" w:customStyle="1" w:styleId="af4">
    <w:name w:val="Основной текст с отступом Знак"/>
    <w:basedOn w:val="a0"/>
    <w:link w:val="af3"/>
    <w:uiPriority w:val="99"/>
    <w:rsid w:val="002A446D"/>
    <w:rPr>
      <w:rFonts w:ascii="Times New Roman" w:eastAsia="Times New Roman" w:hAnsi="Times New Roman" w:cs="Times New Roman"/>
      <w:sz w:val="24"/>
      <w:szCs w:val="24"/>
      <w:lang w:val="kk-KZ" w:eastAsia="ru-RU"/>
    </w:rPr>
  </w:style>
  <w:style w:type="paragraph" w:customStyle="1" w:styleId="c1">
    <w:name w:val="c1"/>
    <w:basedOn w:val="a"/>
    <w:uiPriority w:val="99"/>
    <w:rsid w:val="002A446D"/>
    <w:pPr>
      <w:widowControl/>
      <w:autoSpaceDE/>
      <w:autoSpaceDN/>
      <w:spacing w:before="100" w:beforeAutospacing="1" w:after="100" w:afterAutospacing="1"/>
    </w:pPr>
    <w:rPr>
      <w:sz w:val="24"/>
      <w:szCs w:val="24"/>
      <w:lang w:val="ru-RU" w:eastAsia="ru-RU"/>
    </w:rPr>
  </w:style>
  <w:style w:type="paragraph" w:customStyle="1" w:styleId="c4">
    <w:name w:val="c4"/>
    <w:basedOn w:val="a"/>
    <w:uiPriority w:val="99"/>
    <w:rsid w:val="002A446D"/>
    <w:pPr>
      <w:widowControl/>
      <w:autoSpaceDE/>
      <w:autoSpaceDN/>
      <w:spacing w:before="100" w:beforeAutospacing="1" w:after="100" w:afterAutospacing="1"/>
    </w:pPr>
    <w:rPr>
      <w:sz w:val="24"/>
      <w:szCs w:val="24"/>
      <w:lang w:val="ru-RU" w:eastAsia="ru-RU"/>
    </w:rPr>
  </w:style>
  <w:style w:type="character" w:customStyle="1" w:styleId="c5">
    <w:name w:val="c5"/>
    <w:basedOn w:val="a0"/>
    <w:uiPriority w:val="99"/>
    <w:rsid w:val="002A446D"/>
    <w:rPr>
      <w:rFonts w:cs="Times New Roman"/>
    </w:rPr>
  </w:style>
  <w:style w:type="paragraph" w:customStyle="1" w:styleId="c3">
    <w:name w:val="c3"/>
    <w:basedOn w:val="a"/>
    <w:uiPriority w:val="99"/>
    <w:rsid w:val="002A446D"/>
    <w:pPr>
      <w:widowControl/>
      <w:autoSpaceDE/>
      <w:autoSpaceDN/>
      <w:spacing w:before="100" w:beforeAutospacing="1" w:after="100" w:afterAutospacing="1"/>
    </w:pPr>
    <w:rPr>
      <w:sz w:val="24"/>
      <w:szCs w:val="24"/>
      <w:lang w:val="ru-RU" w:eastAsia="ru-RU"/>
    </w:rPr>
  </w:style>
  <w:style w:type="paragraph" w:customStyle="1" w:styleId="c7">
    <w:name w:val="c7"/>
    <w:basedOn w:val="a"/>
    <w:uiPriority w:val="99"/>
    <w:rsid w:val="002A446D"/>
    <w:pPr>
      <w:widowControl/>
      <w:autoSpaceDE/>
      <w:autoSpaceDN/>
      <w:spacing w:before="100" w:beforeAutospacing="1" w:after="100" w:afterAutospacing="1"/>
    </w:pPr>
    <w:rPr>
      <w:sz w:val="24"/>
      <w:szCs w:val="24"/>
      <w:lang w:val="ru-RU" w:eastAsia="ru-RU"/>
    </w:rPr>
  </w:style>
  <w:style w:type="character" w:customStyle="1" w:styleId="c13">
    <w:name w:val="c13"/>
    <w:basedOn w:val="a0"/>
    <w:uiPriority w:val="99"/>
    <w:rsid w:val="002A446D"/>
    <w:rPr>
      <w:rFonts w:cs="Times New Roman"/>
    </w:rPr>
  </w:style>
  <w:style w:type="character" w:styleId="af5">
    <w:name w:val="Strong"/>
    <w:basedOn w:val="a0"/>
    <w:uiPriority w:val="99"/>
    <w:qFormat/>
    <w:rsid w:val="002A446D"/>
    <w:rPr>
      <w:rFonts w:cs="Times New Roman"/>
      <w:b/>
      <w:bCs/>
    </w:rPr>
  </w:style>
  <w:style w:type="paragraph" w:customStyle="1" w:styleId="western">
    <w:name w:val="western"/>
    <w:basedOn w:val="a"/>
    <w:uiPriority w:val="99"/>
    <w:rsid w:val="002A446D"/>
    <w:pPr>
      <w:widowControl/>
      <w:autoSpaceDE/>
      <w:autoSpaceDN/>
      <w:spacing w:before="100" w:beforeAutospacing="1" w:after="100" w:afterAutospacing="1"/>
    </w:pPr>
    <w:rPr>
      <w:sz w:val="24"/>
      <w:szCs w:val="24"/>
      <w:lang w:val="ru-RU" w:eastAsia="ru-RU"/>
    </w:rPr>
  </w:style>
  <w:style w:type="paragraph" w:customStyle="1" w:styleId="af6">
    <w:name w:val="Содержимое таблицы"/>
    <w:basedOn w:val="a"/>
    <w:uiPriority w:val="99"/>
    <w:rsid w:val="002A446D"/>
    <w:pPr>
      <w:widowControl/>
      <w:suppressLineNumbers/>
      <w:suppressAutoHyphens/>
      <w:autoSpaceDE/>
      <w:autoSpaceDN/>
    </w:pPr>
    <w:rPr>
      <w:color w:val="000000"/>
      <w:sz w:val="28"/>
      <w:szCs w:val="28"/>
      <w:lang w:val="ru-RU" w:eastAsia="ar-SA"/>
    </w:rPr>
  </w:style>
  <w:style w:type="character" w:customStyle="1" w:styleId="sinf">
    <w:name w:val="sinf"/>
    <w:basedOn w:val="a0"/>
    <w:uiPriority w:val="99"/>
    <w:rsid w:val="002A446D"/>
    <w:rPr>
      <w:rFonts w:cs="Times New Roman"/>
    </w:rPr>
  </w:style>
  <w:style w:type="paragraph" w:customStyle="1" w:styleId="headline">
    <w:name w:val="headline"/>
    <w:basedOn w:val="a"/>
    <w:uiPriority w:val="99"/>
    <w:rsid w:val="002A446D"/>
    <w:pPr>
      <w:widowControl/>
      <w:autoSpaceDE/>
      <w:autoSpaceDN/>
      <w:spacing w:before="100" w:beforeAutospacing="1" w:after="100" w:afterAutospacing="1"/>
    </w:pPr>
    <w:rPr>
      <w:sz w:val="24"/>
      <w:szCs w:val="24"/>
      <w:lang w:val="ru-RU" w:eastAsia="ru-RU"/>
    </w:rPr>
  </w:style>
  <w:style w:type="character" w:customStyle="1" w:styleId="c0">
    <w:name w:val="c0"/>
    <w:basedOn w:val="a0"/>
    <w:uiPriority w:val="99"/>
    <w:rsid w:val="002A446D"/>
    <w:rPr>
      <w:rFonts w:cs="Times New Roman"/>
    </w:rPr>
  </w:style>
  <w:style w:type="paragraph" w:customStyle="1" w:styleId="Standard">
    <w:name w:val="Standard"/>
    <w:uiPriority w:val="99"/>
    <w:rsid w:val="002A446D"/>
    <w:pPr>
      <w:widowControl/>
      <w:suppressAutoHyphens/>
      <w:overflowPunct w:val="0"/>
      <w:autoSpaceDE/>
      <w:textAlignment w:val="baseline"/>
    </w:pPr>
    <w:rPr>
      <w:rFonts w:ascii="Times New Roman" w:eastAsia="Times New Roman" w:hAnsi="Times New Roman" w:cs="Times New Roman"/>
      <w:kern w:val="3"/>
      <w:sz w:val="20"/>
      <w:szCs w:val="20"/>
      <w:lang w:val="ru-RU" w:eastAsia="ru-RU"/>
    </w:rPr>
  </w:style>
  <w:style w:type="paragraph" w:customStyle="1" w:styleId="c11">
    <w:name w:val="c11"/>
    <w:basedOn w:val="a"/>
    <w:uiPriority w:val="99"/>
    <w:rsid w:val="002A446D"/>
    <w:pPr>
      <w:widowControl/>
      <w:autoSpaceDE/>
      <w:autoSpaceDN/>
      <w:spacing w:before="100" w:beforeAutospacing="1" w:after="100" w:afterAutospacing="1"/>
    </w:pPr>
    <w:rPr>
      <w:rFonts w:eastAsia="Calibri"/>
      <w:sz w:val="24"/>
      <w:szCs w:val="24"/>
      <w:lang w:val="ru-RU" w:eastAsia="ru-RU"/>
    </w:rPr>
  </w:style>
  <w:style w:type="paragraph" w:customStyle="1" w:styleId="c1c31">
    <w:name w:val="c1 c31"/>
    <w:basedOn w:val="a"/>
    <w:uiPriority w:val="99"/>
    <w:rsid w:val="002A446D"/>
    <w:pPr>
      <w:widowControl/>
      <w:autoSpaceDE/>
      <w:autoSpaceDN/>
      <w:spacing w:before="100" w:beforeAutospacing="1" w:after="100" w:afterAutospacing="1"/>
    </w:pPr>
    <w:rPr>
      <w:rFonts w:eastAsia="Calibri"/>
      <w:sz w:val="24"/>
      <w:szCs w:val="24"/>
      <w:lang w:val="ru-RU" w:eastAsia="ru-RU"/>
    </w:rPr>
  </w:style>
  <w:style w:type="character" w:customStyle="1" w:styleId="c10">
    <w:name w:val="c10"/>
    <w:basedOn w:val="a0"/>
    <w:uiPriority w:val="99"/>
    <w:rsid w:val="002A446D"/>
    <w:rPr>
      <w:rFonts w:cs="Times New Roman"/>
    </w:rPr>
  </w:style>
  <w:style w:type="paragraph" w:customStyle="1" w:styleId="c15">
    <w:name w:val="c15"/>
    <w:basedOn w:val="a"/>
    <w:uiPriority w:val="99"/>
    <w:rsid w:val="002A446D"/>
    <w:pPr>
      <w:widowControl/>
      <w:autoSpaceDE/>
      <w:autoSpaceDN/>
      <w:spacing w:before="100" w:beforeAutospacing="1" w:after="100" w:afterAutospacing="1"/>
    </w:pPr>
    <w:rPr>
      <w:rFonts w:eastAsia="Calibri"/>
      <w:sz w:val="24"/>
      <w:szCs w:val="24"/>
      <w:lang w:val="ru-RU" w:eastAsia="ru-RU"/>
    </w:rPr>
  </w:style>
  <w:style w:type="table" w:customStyle="1" w:styleId="13">
    <w:name w:val="Сетка таблицы1"/>
    <w:basedOn w:val="a1"/>
    <w:next w:val="a8"/>
    <w:uiPriority w:val="99"/>
    <w:rsid w:val="002A446D"/>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mphasis"/>
    <w:basedOn w:val="a0"/>
    <w:uiPriority w:val="20"/>
    <w:qFormat/>
    <w:rsid w:val="002A446D"/>
    <w:rPr>
      <w:i/>
      <w:iCs/>
    </w:rPr>
  </w:style>
  <w:style w:type="paragraph" w:customStyle="1" w:styleId="210">
    <w:name w:val="Основной текст (2)1"/>
    <w:basedOn w:val="a"/>
    <w:link w:val="22"/>
    <w:uiPriority w:val="99"/>
    <w:rsid w:val="002A446D"/>
    <w:pPr>
      <w:widowControl/>
      <w:shd w:val="clear" w:color="auto" w:fill="FFFFFF"/>
      <w:autoSpaceDE/>
      <w:autoSpaceDN/>
      <w:spacing w:line="240" w:lineRule="atLeast"/>
    </w:pPr>
    <w:rPr>
      <w:rFonts w:eastAsiaTheme="minorHAnsi"/>
      <w:b/>
      <w:bCs/>
      <w:color w:val="000000"/>
      <w:sz w:val="27"/>
      <w:szCs w:val="27"/>
      <w:u w:val="single"/>
    </w:rPr>
  </w:style>
  <w:style w:type="character" w:customStyle="1" w:styleId="4">
    <w:name w:val="Основной текст (4)"/>
    <w:basedOn w:val="a0"/>
    <w:link w:val="41"/>
    <w:uiPriority w:val="99"/>
    <w:locked/>
    <w:rsid w:val="002A446D"/>
    <w:rPr>
      <w:rFonts w:cs="Times New Roman"/>
      <w:b/>
      <w:bCs/>
      <w:sz w:val="18"/>
      <w:szCs w:val="18"/>
      <w:shd w:val="clear" w:color="auto" w:fill="FFFFFF"/>
    </w:rPr>
  </w:style>
  <w:style w:type="paragraph" w:customStyle="1" w:styleId="41">
    <w:name w:val="Основной текст (4)1"/>
    <w:basedOn w:val="a"/>
    <w:link w:val="4"/>
    <w:uiPriority w:val="99"/>
    <w:rsid w:val="002A446D"/>
    <w:pPr>
      <w:widowControl/>
      <w:shd w:val="clear" w:color="auto" w:fill="FFFFFF"/>
      <w:autoSpaceDE/>
      <w:autoSpaceDN/>
      <w:spacing w:line="240" w:lineRule="atLeast"/>
    </w:pPr>
    <w:rPr>
      <w:rFonts w:asciiTheme="minorHAnsi" w:eastAsiaTheme="minorHAnsi" w:hAnsiTheme="minorHAnsi"/>
      <w:b/>
      <w:bCs/>
      <w:sz w:val="18"/>
      <w:szCs w:val="18"/>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99" w:right="8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79"/>
      <w:jc w:val="both"/>
    </w:pPr>
    <w:rPr>
      <w:sz w:val="28"/>
      <w:szCs w:val="28"/>
    </w:rPr>
  </w:style>
  <w:style w:type="paragraph" w:styleId="a4">
    <w:name w:val="List Paragraph"/>
    <w:basedOn w:val="a"/>
    <w:uiPriority w:val="1"/>
    <w:qFormat/>
    <w:pPr>
      <w:ind w:left="979" w:firstLine="710"/>
      <w:jc w:val="both"/>
    </w:pPr>
  </w:style>
  <w:style w:type="paragraph" w:customStyle="1" w:styleId="TableParagraph">
    <w:name w:val="Table Paragraph"/>
    <w:basedOn w:val="a"/>
    <w:uiPriority w:val="1"/>
    <w:qFormat/>
    <w:pPr>
      <w:spacing w:before="20"/>
      <w:jc w:val="center"/>
    </w:pPr>
  </w:style>
  <w:style w:type="paragraph" w:styleId="a5">
    <w:name w:val="Balloon Text"/>
    <w:basedOn w:val="a"/>
    <w:link w:val="a6"/>
    <w:uiPriority w:val="99"/>
    <w:semiHidden/>
    <w:unhideWhenUsed/>
    <w:rsid w:val="00514C02"/>
    <w:rPr>
      <w:rFonts w:ascii="Tahoma" w:hAnsi="Tahoma" w:cs="Tahoma"/>
      <w:sz w:val="16"/>
      <w:szCs w:val="16"/>
    </w:rPr>
  </w:style>
  <w:style w:type="character" w:customStyle="1" w:styleId="a6">
    <w:name w:val="Текст выноски Знак"/>
    <w:basedOn w:val="a0"/>
    <w:link w:val="a5"/>
    <w:uiPriority w:val="99"/>
    <w:semiHidden/>
    <w:rsid w:val="00514C02"/>
    <w:rPr>
      <w:rFonts w:ascii="Tahoma" w:eastAsia="Times New Roman" w:hAnsi="Tahoma" w:cs="Tahoma"/>
      <w:sz w:val="16"/>
      <w:szCs w:val="16"/>
      <w:lang w:val="kk-KZ"/>
    </w:rPr>
  </w:style>
  <w:style w:type="table" w:styleId="a7">
    <w:name w:val="Table Grid"/>
    <w:basedOn w:val="a1"/>
    <w:uiPriority w:val="59"/>
    <w:rsid w:val="00A80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80518"/>
    <w:rPr>
      <w:rFonts w:ascii="Times New Roman" w:eastAsia="Times New Roman" w:hAnsi="Times New Roman" w:cs="Times New Roman"/>
      <w:lang w:val="kk-KZ"/>
    </w:rPr>
  </w:style>
  <w:style w:type="character" w:styleId="a9">
    <w:name w:val="Hyperlink"/>
    <w:basedOn w:val="a0"/>
    <w:uiPriority w:val="99"/>
    <w:unhideWhenUsed/>
    <w:rsid w:val="001C2AEA"/>
    <w:rPr>
      <w:color w:val="0000FF" w:themeColor="hyperlink"/>
      <w:u w:val="single"/>
    </w:rPr>
  </w:style>
  <w:style w:type="paragraph" w:styleId="aa">
    <w:name w:val="Normal (Web)"/>
    <w:basedOn w:val="a"/>
    <w:uiPriority w:val="99"/>
    <w:unhideWhenUsed/>
    <w:rsid w:val="00A33FC9"/>
    <w:pPr>
      <w:widowControl/>
      <w:autoSpaceDE/>
      <w:autoSpaceDN/>
      <w:spacing w:before="100" w:beforeAutospacing="1" w:after="100" w:afterAutospacing="1"/>
    </w:pPr>
    <w:rPr>
      <w:sz w:val="24"/>
      <w:szCs w:val="24"/>
      <w:lang w:val="ru-RU" w:eastAsia="zh-CN"/>
    </w:rPr>
  </w:style>
  <w:style w:type="paragraph" w:styleId="ab">
    <w:name w:val="header"/>
    <w:basedOn w:val="a"/>
    <w:link w:val="ac"/>
    <w:uiPriority w:val="99"/>
    <w:unhideWhenUsed/>
    <w:rsid w:val="000B2B65"/>
    <w:pPr>
      <w:widowControl/>
      <w:tabs>
        <w:tab w:val="center" w:pos="4680"/>
        <w:tab w:val="right" w:pos="9360"/>
      </w:tabs>
      <w:autoSpaceDE/>
      <w:autoSpaceDN/>
      <w:spacing w:after="200" w:line="276" w:lineRule="auto"/>
    </w:pPr>
    <w:rPr>
      <w:lang w:val="en-US"/>
    </w:rPr>
  </w:style>
  <w:style w:type="character" w:customStyle="1" w:styleId="ac">
    <w:name w:val="Верхний колонтитул Знак"/>
    <w:basedOn w:val="a0"/>
    <w:link w:val="ab"/>
    <w:uiPriority w:val="99"/>
    <w:rsid w:val="000B2B65"/>
    <w:rPr>
      <w:rFonts w:ascii="Times New Roman" w:eastAsia="Times New Roman" w:hAnsi="Times New Roman" w:cs="Times New Roman"/>
    </w:rPr>
  </w:style>
  <w:style w:type="paragraph" w:styleId="ad">
    <w:name w:val="footer"/>
    <w:basedOn w:val="a"/>
    <w:link w:val="ae"/>
    <w:uiPriority w:val="99"/>
    <w:unhideWhenUsed/>
    <w:rsid w:val="00E546E5"/>
    <w:pPr>
      <w:tabs>
        <w:tab w:val="center" w:pos="4844"/>
        <w:tab w:val="right" w:pos="9689"/>
      </w:tabs>
    </w:pPr>
  </w:style>
  <w:style w:type="character" w:customStyle="1" w:styleId="ae">
    <w:name w:val="Нижний колонтитул Знак"/>
    <w:basedOn w:val="a0"/>
    <w:link w:val="ad"/>
    <w:uiPriority w:val="99"/>
    <w:rsid w:val="00E546E5"/>
    <w:rPr>
      <w:rFonts w:ascii="Times New Roman" w:eastAsia="Times New Roman" w:hAnsi="Times New Roman" w:cs="Times New Roman"/>
      <w:lang w:val="kk-KZ"/>
    </w:rPr>
  </w:style>
  <w:style w:type="character" w:customStyle="1" w:styleId="fontstyle01">
    <w:name w:val="fontstyle01"/>
    <w:basedOn w:val="a0"/>
    <w:rsid w:val="001A6594"/>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60865814">
      <w:bodyDiv w:val="1"/>
      <w:marLeft w:val="0"/>
      <w:marRight w:val="0"/>
      <w:marTop w:val="0"/>
      <w:marBottom w:val="0"/>
      <w:divBdr>
        <w:top w:val="none" w:sz="0" w:space="0" w:color="auto"/>
        <w:left w:val="none" w:sz="0" w:space="0" w:color="auto"/>
        <w:bottom w:val="none" w:sz="0" w:space="0" w:color="auto"/>
        <w:right w:val="none" w:sz="0" w:space="0" w:color="auto"/>
      </w:divBdr>
    </w:div>
    <w:div w:id="1035890071">
      <w:bodyDiv w:val="1"/>
      <w:marLeft w:val="0"/>
      <w:marRight w:val="0"/>
      <w:marTop w:val="0"/>
      <w:marBottom w:val="0"/>
      <w:divBdr>
        <w:top w:val="none" w:sz="0" w:space="0" w:color="auto"/>
        <w:left w:val="none" w:sz="0" w:space="0" w:color="auto"/>
        <w:bottom w:val="none" w:sz="0" w:space="0" w:color="auto"/>
        <w:right w:val="none" w:sz="0" w:space="0" w:color="auto"/>
      </w:divBdr>
    </w:div>
    <w:div w:id="1331761155">
      <w:bodyDiv w:val="1"/>
      <w:marLeft w:val="0"/>
      <w:marRight w:val="0"/>
      <w:marTop w:val="0"/>
      <w:marBottom w:val="0"/>
      <w:divBdr>
        <w:top w:val="none" w:sz="0" w:space="0" w:color="auto"/>
        <w:left w:val="none" w:sz="0" w:space="0" w:color="auto"/>
        <w:bottom w:val="none" w:sz="0" w:space="0" w:color="auto"/>
        <w:right w:val="none" w:sz="0" w:space="0" w:color="auto"/>
      </w:divBdr>
    </w:div>
    <w:div w:id="185514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P2100000137" TargetMode="External"/><Relationship Id="rId18" Type="http://schemas.openxmlformats.org/officeDocument/2006/relationships/hyperlink" Target="https://adilet.zan.kz/kaz/docs/V1800017657" TargetMode="External"/><Relationship Id="rId26" Type="http://schemas.openxmlformats.org/officeDocument/2006/relationships/hyperlink" Target="http://rc-dd.kz/sites/rc-%20dd.kz/uploads/docs/metodicheskie_razrabotki/2021/IMP_060821_kaz.pdf" TargetMode="External"/><Relationship Id="rId39" Type="http://schemas.openxmlformats.org/officeDocument/2006/relationships/hyperlink" Target="https://adilet.zan.kz/kaz/docs/V1600013227%20" TargetMode="External"/><Relationship Id="rId21" Type="http://schemas.openxmlformats.org/officeDocument/2006/relationships/hyperlink" Target="https://adilet.zan.kz/kaz/docs/V090005750_" TargetMode="External"/><Relationship Id="rId34" Type="http://schemas.openxmlformats.org/officeDocument/2006/relationships/hyperlink" Target="https://adilet.zan.kz/kaz/docs/V2100023469%20" TargetMode="External"/><Relationship Id="rId42" Type="http://schemas.openxmlformats.org/officeDocument/2006/relationships/hyperlink" Target="https://adilet.zan.kz/kaz/docs/V1600013272%20" TargetMode="External"/><Relationship Id="rId47" Type="http://schemas.openxmlformats.org/officeDocument/2006/relationships/hyperlink" Target="https://adilet.zan.kz/kaz/docs/V1600014235" TargetMode="External"/><Relationship Id="rId50" Type="http://schemas.openxmlformats.org/officeDocument/2006/relationships/hyperlink" Target="https://adilet.zan.kz/kaz/docs/Z020000345_" TargetMode="External"/><Relationship Id="rId55" Type="http://schemas.openxmlformats.org/officeDocument/2006/relationships/hyperlink" Target="https://adilet.zan.kz/kaz/docs/V1800017669%20" TargetMode="External"/><Relationship Id="rId63" Type="http://schemas.openxmlformats.org/officeDocument/2006/relationships/hyperlink" Target="https://adilet.zan.kz/kaz/docs/V1700015584%20" TargetMode="External"/><Relationship Id="rId68" Type="http://schemas.openxmlformats.org/officeDocument/2006/relationships/footer" Target="footer1.xml"/><Relationship Id="rId76"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ilet.zan.kz/kaz/docs/V1200008275" TargetMode="External"/><Relationship Id="rId29" Type="http://schemas.openxmlformats.org/officeDocument/2006/relationships/hyperlink" Target="https://adilet.zan.kz/kaz/docs/Z19000002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70000306_" TargetMode="External"/><Relationship Id="rId24" Type="http://schemas.openxmlformats.org/officeDocument/2006/relationships/hyperlink" Target="https://adilet.zan.kz/kaz/docs/V1900018239" TargetMode="External"/><Relationship Id="rId32" Type="http://schemas.openxmlformats.org/officeDocument/2006/relationships/hyperlink" Target="https://adilet.zan.kz/kaz/docs/Z020000343_" TargetMode="External"/><Relationship Id="rId37" Type="http://schemas.openxmlformats.org/officeDocument/2006/relationships/hyperlink" Target="https://adilet.zan.kz/kaz/docs/V1600014235%20" TargetMode="External"/><Relationship Id="rId40" Type="http://schemas.openxmlformats.org/officeDocument/2006/relationships/hyperlink" Target="https://adilet.zan.kz/kaz/docs/P080000077_" TargetMode="External"/><Relationship Id="rId45" Type="http://schemas.openxmlformats.org/officeDocument/2006/relationships/hyperlink" Target="https://adilet.zan.kz/kaz/docs/V2000020883" TargetMode="External"/><Relationship Id="rId53" Type="http://schemas.openxmlformats.org/officeDocument/2006/relationships/hyperlink" Target="https://adilet.zan.kz/kaz/docs/P2100000137" TargetMode="External"/><Relationship Id="rId58" Type="http://schemas.openxmlformats.org/officeDocument/2006/relationships/hyperlink" Target="https://adilet.zan.kz/kaz/docs/" TargetMode="External"/><Relationship Id="rId66" Type="http://schemas.openxmlformats.org/officeDocument/2006/relationships/hyperlink" Target="https://adilet.zan.kz/kaz/docs/V200002070" TargetMode="External"/><Relationship Id="rId5" Type="http://schemas.openxmlformats.org/officeDocument/2006/relationships/webSettings" Target="webSettings.xml"/><Relationship Id="rId15" Type="http://schemas.openxmlformats.org/officeDocument/2006/relationships/hyperlink" Target="https://adilet.zan.kz/kaz/docs/V1800017669" TargetMode="External"/><Relationship Id="rId23" Type="http://schemas.openxmlformats.org/officeDocument/2006/relationships/hyperlink" Target="https://adilet.zan.kz/kaz/docs/V1700015584" TargetMode="External"/><Relationship Id="rId28" Type="http://schemas.openxmlformats.org/officeDocument/2006/relationships/hyperlink" Target="https://adilet.zan.kz/kaz/docs/Z070000319_" TargetMode="External"/><Relationship Id="rId36" Type="http://schemas.openxmlformats.org/officeDocument/2006/relationships/hyperlink" Target="https://adilet.zan.kz/kaz/docs/V1200008275" TargetMode="External"/><Relationship Id="rId49" Type="http://schemas.openxmlformats.org/officeDocument/2006/relationships/hyperlink" Target="https://adilet.zan.kz/kaz/docs/Z1900000293" TargetMode="External"/><Relationship Id="rId57" Type="http://schemas.openxmlformats.org/officeDocument/2006/relationships/hyperlink" Target="https://adilet.zan.kz/kaz/docs/V1600014235%20" TargetMode="External"/><Relationship Id="rId61" Type="http://schemas.openxmlformats.org/officeDocument/2006/relationships/hyperlink" Target="https://adilet.zan.kz/kaz/docs/V090005750_" TargetMode="External"/><Relationship Id="rId10" Type="http://schemas.openxmlformats.org/officeDocument/2006/relationships/hyperlink" Target="https://adilet.zan.kz/kaz/docs/Z020000345_" TargetMode="External"/><Relationship Id="rId19" Type="http://schemas.openxmlformats.org/officeDocument/2006/relationships/hyperlink" Target="https://adilet.zan.kz/kaz/docs/V1600013227" TargetMode="External"/><Relationship Id="rId31" Type="http://schemas.openxmlformats.org/officeDocument/2006/relationships/hyperlink" Target="https://adilet.zan.kz/kaz/docs/Z070000306_" TargetMode="External"/><Relationship Id="rId44" Type="http://schemas.openxmlformats.org/officeDocument/2006/relationships/hyperlink" Target="https://adilet.zan.kz/kaz/docs/V1900018239%20" TargetMode="External"/><Relationship Id="rId52" Type="http://schemas.openxmlformats.org/officeDocument/2006/relationships/hyperlink" Target="https://adilet.zan.kz/kaz/docs/Z020000343_" TargetMode="External"/><Relationship Id="rId60" Type="http://schemas.openxmlformats.org/officeDocument/2006/relationships/hyperlink" Target="https://adilet.zan.kz/kaz/docs/P080000077_" TargetMode="External"/><Relationship Id="rId65" Type="http://schemas.openxmlformats.org/officeDocument/2006/relationships/hyperlink" Target="https://adilet.zan.kz/kaz/docs/V2000020883"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V2100023469" TargetMode="External"/><Relationship Id="rId22" Type="http://schemas.openxmlformats.org/officeDocument/2006/relationships/hyperlink" Target="https://adilet.zan.kz/kaz/docs/V1600013272" TargetMode="External"/><Relationship Id="rId27" Type="http://schemas.openxmlformats.org/officeDocument/2006/relationships/hyperlink" Target="http://www.irrd.kz" TargetMode="External"/><Relationship Id="rId30" Type="http://schemas.openxmlformats.org/officeDocument/2006/relationships/hyperlink" Target="https://adilet.zan.kz/kaz/docs/Z020000345_" TargetMode="External"/><Relationship Id="rId35" Type="http://schemas.openxmlformats.org/officeDocument/2006/relationships/hyperlink" Target="https://adilet.zan.kz/kaz/docs/V1800017669%20" TargetMode="External"/><Relationship Id="rId43" Type="http://schemas.openxmlformats.org/officeDocument/2006/relationships/hyperlink" Target="https://adilet.zan.kz/kaz/docs/V1700015584%20" TargetMode="External"/><Relationship Id="rId48" Type="http://schemas.openxmlformats.org/officeDocument/2006/relationships/hyperlink" Target="https://adilet.zan.kz/kaz/docs/Z070000319_" TargetMode="External"/><Relationship Id="rId56" Type="http://schemas.openxmlformats.org/officeDocument/2006/relationships/hyperlink" Target="https://adilet.zan.kz/kaz/docs/V1200008275" TargetMode="External"/><Relationship Id="rId64" Type="http://schemas.openxmlformats.org/officeDocument/2006/relationships/hyperlink" Target="https://adilet.zan.kz/kaz/docs/V1900018239%20" TargetMode="External"/><Relationship Id="rId69" Type="http://schemas.openxmlformats.org/officeDocument/2006/relationships/fontTable" Target="fontTable.xml"/><Relationship Id="rId8" Type="http://schemas.openxmlformats.org/officeDocument/2006/relationships/hyperlink" Target="https://adilet.zan.kz/kaz/docs/Z070000319_%20" TargetMode="External"/><Relationship Id="rId51" Type="http://schemas.openxmlformats.org/officeDocument/2006/relationships/hyperlink" Target="https://adilet.zan.kz/kaz/docs/Z070000306_" TargetMode="External"/><Relationship Id="rId3" Type="http://schemas.openxmlformats.org/officeDocument/2006/relationships/styles" Target="styles.xml"/><Relationship Id="rId12" Type="http://schemas.openxmlformats.org/officeDocument/2006/relationships/hyperlink" Target="https://adilet.zan.kz/kaz/docs/Z020000343_" TargetMode="External"/><Relationship Id="rId17" Type="http://schemas.openxmlformats.org/officeDocument/2006/relationships/hyperlink" Target="https://adilet.zan.kz/kaz/docs/V1600014235" TargetMode="External"/><Relationship Id="rId25" Type="http://schemas.openxmlformats.org/officeDocument/2006/relationships/hyperlink" Target="https://adilet.zan.kz/kaz/docs/V2000020883" TargetMode="External"/><Relationship Id="rId33" Type="http://schemas.openxmlformats.org/officeDocument/2006/relationships/hyperlink" Target="https://adilet.zan.kz/kaz/docs/P2100000137" TargetMode="External"/><Relationship Id="rId38" Type="http://schemas.openxmlformats.org/officeDocument/2006/relationships/hyperlink" Target="https://adilet.zan.kz/kaz/docs/" TargetMode="External"/><Relationship Id="rId46" Type="http://schemas.openxmlformats.org/officeDocument/2006/relationships/hyperlink" Target="https://adilet.zan.kz/kaz/docs/V200002070" TargetMode="External"/><Relationship Id="rId59" Type="http://schemas.openxmlformats.org/officeDocument/2006/relationships/hyperlink" Target="https://adilet.zan.kz/kaz/docs/V1600013227%20" TargetMode="External"/><Relationship Id="rId67" Type="http://schemas.openxmlformats.org/officeDocument/2006/relationships/hyperlink" Target="https://adilet.zan.kz/kaz/docs/V1600014235" TargetMode="External"/><Relationship Id="rId20" Type="http://schemas.openxmlformats.org/officeDocument/2006/relationships/hyperlink" Target="https://adilet.zan.kz/kaz/docs/P080000077_" TargetMode="External"/><Relationship Id="rId41" Type="http://schemas.openxmlformats.org/officeDocument/2006/relationships/hyperlink" Target="https://adilet.zan.kz/kaz/docs/V090005750_" TargetMode="External"/><Relationship Id="rId54" Type="http://schemas.openxmlformats.org/officeDocument/2006/relationships/hyperlink" Target="https://adilet.zan.kz/kaz/docs/V2100023469%20" TargetMode="External"/><Relationship Id="rId62" Type="http://schemas.openxmlformats.org/officeDocument/2006/relationships/hyperlink" Target="https://adilet.zan.kz/kaz/docs/V1600013272%2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C1564-FA30-4AEC-9B95-E3A9587B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62</Pages>
  <Words>16788</Words>
  <Characters>95692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Мауленова Диана</cp:lastModifiedBy>
  <cp:revision>44</cp:revision>
  <cp:lastPrinted>2024-02-03T13:56:00Z</cp:lastPrinted>
  <dcterms:created xsi:type="dcterms:W3CDTF">2022-08-25T07:59:00Z</dcterms:created>
  <dcterms:modified xsi:type="dcterms:W3CDTF">2025-01-17T09:56:00Z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2022-08-24T00:00:00Z</vt:filetime>
  </property>
</Properties>
</file>